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6F1141" w:rsidRPr="00FB7D23" w:rsidTr="000D42A2">
        <w:tc>
          <w:tcPr>
            <w:tcW w:w="3348" w:type="dxa"/>
            <w:shd w:val="clear" w:color="auto" w:fill="auto"/>
          </w:tcPr>
          <w:p w:rsidR="006F1141" w:rsidRPr="00FB7D23" w:rsidRDefault="006F1141" w:rsidP="000D42A2">
            <w:pPr>
              <w:spacing w:before="120"/>
              <w:jc w:val="center"/>
              <w:rPr>
                <w:rFonts w:ascii="Arial" w:eastAsia="Times New Roman" w:hAnsi="Arial" w:cs="Arial"/>
                <w:b/>
                <w:sz w:val="20"/>
              </w:rPr>
            </w:pPr>
            <w:bookmarkStart w:id="0" w:name="_GoBack"/>
            <w:bookmarkEnd w:id="0"/>
            <w:r w:rsidRPr="00FB7D23">
              <w:rPr>
                <w:rFonts w:ascii="Arial" w:eastAsia="Times New Roman" w:hAnsi="Arial" w:cs="Arial"/>
                <w:b/>
                <w:sz w:val="20"/>
              </w:rPr>
              <w:t>CHÍNH PHỦ</w:t>
            </w:r>
            <w:r w:rsidRPr="00FB7D23">
              <w:rPr>
                <w:rFonts w:ascii="Arial" w:eastAsia="Times New Roman" w:hAnsi="Arial" w:cs="Arial"/>
                <w:b/>
                <w:sz w:val="20"/>
              </w:rPr>
              <w:br/>
              <w:t>-------</w:t>
            </w:r>
          </w:p>
        </w:tc>
        <w:tc>
          <w:tcPr>
            <w:tcW w:w="5508" w:type="dxa"/>
            <w:shd w:val="clear" w:color="auto" w:fill="auto"/>
          </w:tcPr>
          <w:p w:rsidR="006F1141" w:rsidRPr="00FB7D23" w:rsidRDefault="006F1141"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6F1141" w:rsidRPr="00FB7D23" w:rsidTr="000D42A2">
        <w:tc>
          <w:tcPr>
            <w:tcW w:w="3348" w:type="dxa"/>
            <w:shd w:val="clear" w:color="auto" w:fill="auto"/>
          </w:tcPr>
          <w:p w:rsidR="006F1141" w:rsidRPr="00FB7D23" w:rsidRDefault="006F1141" w:rsidP="000D42A2">
            <w:pPr>
              <w:spacing w:before="120"/>
              <w:jc w:val="center"/>
              <w:rPr>
                <w:rFonts w:ascii="Arial" w:eastAsia="Times New Roman" w:hAnsi="Arial" w:cs="Arial"/>
                <w:sz w:val="20"/>
              </w:rPr>
            </w:pPr>
            <w:r w:rsidRPr="00FB7D23">
              <w:rPr>
                <w:rFonts w:ascii="Arial" w:eastAsia="Times New Roman" w:hAnsi="Arial" w:cs="Arial"/>
                <w:sz w:val="20"/>
              </w:rPr>
              <w:t>S</w:t>
            </w:r>
            <w:r w:rsidRPr="00FB7D23">
              <w:rPr>
                <w:rFonts w:ascii="Arial" w:eastAsia="Times New Roman" w:hAnsi="Arial" w:cs="Arial"/>
                <w:sz w:val="20"/>
                <w:lang w:val="en-US"/>
              </w:rPr>
              <w:t>ố: 1</w:t>
            </w:r>
            <w:r w:rsidRPr="00FB7D23">
              <w:rPr>
                <w:rFonts w:ascii="Arial" w:eastAsia="Times New Roman" w:hAnsi="Arial" w:cs="Arial"/>
                <w:sz w:val="20"/>
              </w:rPr>
              <w:t>16</w:t>
            </w:r>
            <w:r w:rsidR="00BF71FE" w:rsidRPr="00FB7D23">
              <w:rPr>
                <w:rFonts w:ascii="Arial" w:eastAsia="Times New Roman" w:hAnsi="Arial" w:cs="Arial"/>
                <w:sz w:val="20"/>
              </w:rPr>
              <w:t>/</w:t>
            </w:r>
            <w:r w:rsidRPr="00FB7D23">
              <w:rPr>
                <w:rFonts w:ascii="Arial" w:eastAsia="Times New Roman" w:hAnsi="Arial" w:cs="Arial"/>
                <w:sz w:val="20"/>
              </w:rPr>
              <w:t>2017</w:t>
            </w:r>
            <w:r w:rsidR="00BF71FE" w:rsidRPr="00FB7D23">
              <w:rPr>
                <w:rFonts w:ascii="Arial" w:eastAsia="Times New Roman" w:hAnsi="Arial" w:cs="Arial"/>
                <w:sz w:val="20"/>
              </w:rPr>
              <w:t>/</w:t>
            </w:r>
            <w:r w:rsidRPr="00FB7D23">
              <w:rPr>
                <w:rFonts w:ascii="Arial" w:eastAsia="Times New Roman" w:hAnsi="Arial" w:cs="Arial"/>
                <w:sz w:val="20"/>
              </w:rPr>
              <w:t>NĐ-CP</w:t>
            </w:r>
          </w:p>
        </w:tc>
        <w:tc>
          <w:tcPr>
            <w:tcW w:w="5508" w:type="dxa"/>
            <w:shd w:val="clear" w:color="auto" w:fill="auto"/>
          </w:tcPr>
          <w:p w:rsidR="006F1141" w:rsidRPr="00FB7D23" w:rsidRDefault="006F1141" w:rsidP="000D42A2">
            <w:pPr>
              <w:spacing w:before="120"/>
              <w:jc w:val="right"/>
              <w:rPr>
                <w:rFonts w:ascii="Arial" w:eastAsia="Times New Roman" w:hAnsi="Arial" w:cs="Arial"/>
                <w:i/>
                <w:sz w:val="20"/>
              </w:rPr>
            </w:pPr>
            <w:r w:rsidRPr="00FB7D23">
              <w:rPr>
                <w:rFonts w:ascii="Arial" w:eastAsia="Times New Roman" w:hAnsi="Arial" w:cs="Arial"/>
                <w:i/>
                <w:sz w:val="20"/>
                <w:lang w:val="en-US"/>
              </w:rPr>
              <w:t>H</w:t>
            </w:r>
            <w:r w:rsidRPr="00FB7D23">
              <w:rPr>
                <w:rFonts w:ascii="Arial" w:eastAsia="Times New Roman" w:hAnsi="Arial" w:cs="Arial"/>
                <w:i/>
                <w:sz w:val="20"/>
              </w:rPr>
              <w:t xml:space="preserve">à Nội, ngày </w:t>
            </w:r>
            <w:r w:rsidRPr="00FB7D23">
              <w:rPr>
                <w:rFonts w:ascii="Arial" w:eastAsia="Times New Roman" w:hAnsi="Arial" w:cs="Arial"/>
                <w:i/>
                <w:sz w:val="20"/>
                <w:lang w:val="en-US"/>
              </w:rPr>
              <w:t>1</w:t>
            </w:r>
            <w:r w:rsidRPr="00FB7D23">
              <w:rPr>
                <w:rFonts w:ascii="Arial" w:eastAsia="Times New Roman" w:hAnsi="Arial" w:cs="Arial"/>
                <w:i/>
                <w:sz w:val="20"/>
              </w:rPr>
              <w:t>7 tháng 10 năm 2017</w:t>
            </w:r>
          </w:p>
        </w:tc>
      </w:tr>
    </w:tbl>
    <w:p w:rsidR="00B73051" w:rsidRPr="00FB7D23" w:rsidRDefault="00B73051" w:rsidP="00690503">
      <w:pPr>
        <w:spacing w:before="120"/>
        <w:rPr>
          <w:rFonts w:ascii="Arial" w:hAnsi="Arial" w:cs="Arial"/>
          <w:i/>
          <w:sz w:val="20"/>
        </w:rPr>
      </w:pPr>
    </w:p>
    <w:p w:rsidR="00B73051" w:rsidRPr="00FB7D23" w:rsidRDefault="006F1141" w:rsidP="00690503">
      <w:pPr>
        <w:spacing w:before="120"/>
        <w:jc w:val="center"/>
        <w:rPr>
          <w:rFonts w:ascii="Arial" w:hAnsi="Arial" w:cs="Arial"/>
          <w:b/>
        </w:rPr>
      </w:pPr>
      <w:bookmarkStart w:id="1" w:name="loai_1"/>
      <w:r w:rsidRPr="00FB7D23">
        <w:rPr>
          <w:rFonts w:ascii="Arial" w:hAnsi="Arial" w:cs="Arial"/>
          <w:b/>
        </w:rPr>
        <w:t>NGHỊ ĐỊNH</w:t>
      </w:r>
      <w:bookmarkEnd w:id="1"/>
    </w:p>
    <w:p w:rsidR="00B73051" w:rsidRPr="00FB7D23" w:rsidRDefault="006F1141" w:rsidP="00690503">
      <w:pPr>
        <w:spacing w:before="120"/>
        <w:jc w:val="center"/>
        <w:rPr>
          <w:rFonts w:ascii="Arial" w:hAnsi="Arial" w:cs="Arial"/>
          <w:sz w:val="20"/>
        </w:rPr>
      </w:pPr>
      <w:bookmarkStart w:id="2" w:name="loai_1_name"/>
      <w:r w:rsidRPr="00FB7D23">
        <w:rPr>
          <w:rFonts w:ascii="Arial" w:hAnsi="Arial" w:cs="Arial"/>
          <w:sz w:val="20"/>
        </w:rPr>
        <w:t xml:space="preserve">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w:t>
      </w:r>
      <w:bookmarkEnd w:id="2"/>
    </w:p>
    <w:p w:rsidR="00B73051" w:rsidRPr="00FB7D23" w:rsidRDefault="00B73051" w:rsidP="00690503">
      <w:pPr>
        <w:spacing w:before="120"/>
        <w:rPr>
          <w:rFonts w:ascii="Arial" w:hAnsi="Arial" w:cs="Arial"/>
          <w:i/>
          <w:sz w:val="20"/>
        </w:rPr>
      </w:pPr>
      <w:r w:rsidRPr="00FB7D23">
        <w:rPr>
          <w:rFonts w:ascii="Arial" w:hAnsi="Arial" w:cs="Arial"/>
          <w:i/>
          <w:sz w:val="20"/>
        </w:rPr>
        <w:t xml:space="preserve">Căn cứ </w:t>
      </w:r>
      <w:r w:rsidR="00BF71FE" w:rsidRPr="00FB7D23">
        <w:rPr>
          <w:rFonts w:ascii="Arial" w:hAnsi="Arial" w:cs="Arial"/>
          <w:i/>
          <w:sz w:val="20"/>
        </w:rPr>
        <w:t>Luật</w:t>
      </w:r>
      <w:r w:rsidRPr="00FB7D23">
        <w:rPr>
          <w:rFonts w:ascii="Arial" w:hAnsi="Arial" w:cs="Arial"/>
          <w:i/>
          <w:sz w:val="20"/>
        </w:rPr>
        <w:t xml:space="preserve"> </w:t>
      </w:r>
      <w:r w:rsidR="000150F5" w:rsidRPr="00FB7D23">
        <w:rPr>
          <w:rFonts w:ascii="Arial" w:hAnsi="Arial" w:cs="Arial"/>
          <w:i/>
          <w:sz w:val="20"/>
        </w:rPr>
        <w:t>tổ chức</w:t>
      </w:r>
      <w:r w:rsidRPr="00FB7D23">
        <w:rPr>
          <w:rFonts w:ascii="Arial" w:hAnsi="Arial" w:cs="Arial"/>
          <w:i/>
          <w:sz w:val="20"/>
        </w:rPr>
        <w:t xml:space="preserve"> Chính phủ ngày 19 tháng 6 năm 2015;</w:t>
      </w:r>
    </w:p>
    <w:p w:rsidR="00B73051" w:rsidRPr="00FB7D23" w:rsidRDefault="00B73051" w:rsidP="00690503">
      <w:pPr>
        <w:spacing w:before="120"/>
        <w:rPr>
          <w:rFonts w:ascii="Arial" w:hAnsi="Arial" w:cs="Arial"/>
          <w:i/>
          <w:sz w:val="20"/>
        </w:rPr>
      </w:pPr>
      <w:r w:rsidRPr="00FB7D23">
        <w:rPr>
          <w:rFonts w:ascii="Arial" w:hAnsi="Arial" w:cs="Arial"/>
          <w:i/>
          <w:sz w:val="20"/>
        </w:rPr>
        <w:t xml:space="preserve">Căn cứ </w:t>
      </w:r>
      <w:r w:rsidR="00BF71FE" w:rsidRPr="00FB7D23">
        <w:rPr>
          <w:rFonts w:ascii="Arial" w:hAnsi="Arial" w:cs="Arial"/>
          <w:i/>
          <w:sz w:val="20"/>
        </w:rPr>
        <w:t>Luật</w:t>
      </w:r>
      <w:r w:rsidRPr="00FB7D23">
        <w:rPr>
          <w:rFonts w:ascii="Arial" w:hAnsi="Arial" w:cs="Arial"/>
          <w:i/>
          <w:sz w:val="20"/>
        </w:rPr>
        <w:t xml:space="preserve"> đầu tư ngày 26 tháng 11 năm 2014;</w:t>
      </w:r>
    </w:p>
    <w:p w:rsidR="00B73051" w:rsidRPr="00FB7D23" w:rsidRDefault="00B73051" w:rsidP="00690503">
      <w:pPr>
        <w:spacing w:before="120"/>
        <w:rPr>
          <w:rFonts w:ascii="Arial" w:hAnsi="Arial" w:cs="Arial"/>
          <w:i/>
          <w:sz w:val="20"/>
        </w:rPr>
      </w:pPr>
      <w:r w:rsidRPr="00FB7D23">
        <w:rPr>
          <w:rFonts w:ascii="Arial" w:hAnsi="Arial" w:cs="Arial"/>
          <w:i/>
          <w:sz w:val="20"/>
        </w:rPr>
        <w:t xml:space="preserve">Căn cứ </w:t>
      </w:r>
      <w:r w:rsidR="00BF71FE" w:rsidRPr="00FB7D23">
        <w:rPr>
          <w:rFonts w:ascii="Arial" w:hAnsi="Arial" w:cs="Arial"/>
          <w:i/>
          <w:sz w:val="20"/>
        </w:rPr>
        <w:t>Luật</w:t>
      </w:r>
      <w:r w:rsidRPr="00FB7D23">
        <w:rPr>
          <w:rFonts w:ascii="Arial" w:hAnsi="Arial" w:cs="Arial"/>
          <w:i/>
          <w:sz w:val="20"/>
        </w:rPr>
        <w:t xml:space="preserve"> </w:t>
      </w:r>
      <w:r w:rsidR="000150F5" w:rsidRPr="00FB7D23">
        <w:rPr>
          <w:rFonts w:ascii="Arial" w:hAnsi="Arial" w:cs="Arial"/>
          <w:i/>
          <w:sz w:val="20"/>
        </w:rPr>
        <w:t>sửa đổi</w:t>
      </w:r>
      <w:r w:rsidRPr="00FB7D23">
        <w:rPr>
          <w:rFonts w:ascii="Arial" w:hAnsi="Arial" w:cs="Arial"/>
          <w:i/>
          <w:sz w:val="20"/>
        </w:rPr>
        <w:t xml:space="preserve">, </w:t>
      </w:r>
      <w:r w:rsidR="000150F5" w:rsidRPr="00FB7D23">
        <w:rPr>
          <w:rFonts w:ascii="Arial" w:hAnsi="Arial" w:cs="Arial"/>
          <w:i/>
          <w:sz w:val="20"/>
        </w:rPr>
        <w:t>bổ sung</w:t>
      </w:r>
      <w:r w:rsidRPr="00FB7D23">
        <w:rPr>
          <w:rFonts w:ascii="Arial" w:hAnsi="Arial" w:cs="Arial"/>
          <w:i/>
          <w:sz w:val="20"/>
        </w:rPr>
        <w:t xml:space="preserve"> </w:t>
      </w:r>
      <w:r w:rsidR="00BF71FE" w:rsidRPr="00FB7D23">
        <w:rPr>
          <w:rFonts w:ascii="Arial" w:hAnsi="Arial" w:cs="Arial"/>
          <w:i/>
          <w:sz w:val="20"/>
        </w:rPr>
        <w:t>Điều</w:t>
      </w:r>
      <w:r w:rsidRPr="00FB7D23">
        <w:rPr>
          <w:rFonts w:ascii="Arial" w:hAnsi="Arial" w:cs="Arial"/>
          <w:i/>
          <w:sz w:val="20"/>
        </w:rPr>
        <w:t xml:space="preserve"> 6 và </w:t>
      </w:r>
      <w:r w:rsidR="00FB7D23" w:rsidRPr="00FB7D23">
        <w:rPr>
          <w:rFonts w:ascii="Arial" w:hAnsi="Arial" w:cs="Arial"/>
          <w:i/>
          <w:sz w:val="20"/>
        </w:rPr>
        <w:t>Phụ lục</w:t>
      </w:r>
      <w:r w:rsidRPr="00FB7D23">
        <w:rPr>
          <w:rFonts w:ascii="Arial" w:hAnsi="Arial" w:cs="Arial"/>
          <w:i/>
          <w:sz w:val="20"/>
        </w:rPr>
        <w:t xml:space="preserve"> 4 về Danh mục ngành, nghề đầu tư kinh doanh có </w:t>
      </w:r>
      <w:r w:rsidR="00BF71FE" w:rsidRPr="00FB7D23">
        <w:rPr>
          <w:rFonts w:ascii="Arial" w:hAnsi="Arial" w:cs="Arial"/>
          <w:i/>
          <w:sz w:val="20"/>
        </w:rPr>
        <w:t>điều</w:t>
      </w:r>
      <w:r w:rsidRPr="00FB7D23">
        <w:rPr>
          <w:rFonts w:ascii="Arial" w:hAnsi="Arial" w:cs="Arial"/>
          <w:i/>
          <w:sz w:val="20"/>
        </w:rPr>
        <w:t xml:space="preserve"> kiện của </w:t>
      </w:r>
      <w:r w:rsidR="00BF71FE" w:rsidRPr="00FB7D23">
        <w:rPr>
          <w:rFonts w:ascii="Arial" w:hAnsi="Arial" w:cs="Arial"/>
          <w:i/>
          <w:sz w:val="20"/>
        </w:rPr>
        <w:t>Luật</w:t>
      </w:r>
      <w:r w:rsidRPr="00FB7D23">
        <w:rPr>
          <w:rFonts w:ascii="Arial" w:hAnsi="Arial" w:cs="Arial"/>
          <w:i/>
          <w:sz w:val="20"/>
        </w:rPr>
        <w:t xml:space="preserve"> đầu tư ngày 22 </w:t>
      </w:r>
      <w:r w:rsidR="000150F5" w:rsidRPr="00FB7D23">
        <w:rPr>
          <w:rFonts w:ascii="Arial" w:hAnsi="Arial" w:cs="Arial"/>
          <w:i/>
          <w:sz w:val="20"/>
        </w:rPr>
        <w:t>tháng</w:t>
      </w:r>
      <w:r w:rsidRPr="00FB7D23">
        <w:rPr>
          <w:rFonts w:ascii="Arial" w:hAnsi="Arial" w:cs="Arial"/>
          <w:i/>
          <w:sz w:val="20"/>
        </w:rPr>
        <w:t xml:space="preserve"> 11 năm 2016;</w:t>
      </w:r>
    </w:p>
    <w:p w:rsidR="00B73051" w:rsidRPr="00FB7D23" w:rsidRDefault="00B73051" w:rsidP="00690503">
      <w:pPr>
        <w:spacing w:before="120"/>
        <w:rPr>
          <w:rFonts w:ascii="Arial" w:hAnsi="Arial" w:cs="Arial"/>
          <w:i/>
          <w:sz w:val="20"/>
          <w:lang w:val="en-US"/>
        </w:rPr>
      </w:pPr>
      <w:r w:rsidRPr="00FB7D23">
        <w:rPr>
          <w:rFonts w:ascii="Arial" w:hAnsi="Arial" w:cs="Arial"/>
          <w:i/>
          <w:sz w:val="20"/>
        </w:rPr>
        <w:t>Theo đề nghị của Bộ trưởng Bộ Công Thương và Bộ trưởng Bộ Giao thông vận tải;</w:t>
      </w:r>
      <w:r w:rsidR="0035052C" w:rsidRPr="00FB7D23">
        <w:rPr>
          <w:rFonts w:ascii="Arial" w:hAnsi="Arial" w:cs="Arial"/>
          <w:i/>
          <w:sz w:val="20"/>
          <w:lang w:val="en-US"/>
        </w:rPr>
        <w:t xml:space="preserve"> </w:t>
      </w:r>
    </w:p>
    <w:p w:rsidR="00B73051" w:rsidRPr="00FB7D23" w:rsidRDefault="00B73051" w:rsidP="00690503">
      <w:pPr>
        <w:spacing w:before="120"/>
        <w:rPr>
          <w:rFonts w:ascii="Arial" w:hAnsi="Arial" w:cs="Arial"/>
          <w:i/>
          <w:sz w:val="20"/>
          <w:lang w:val="en-US"/>
        </w:rPr>
      </w:pPr>
      <w:r w:rsidRPr="00FB7D23">
        <w:rPr>
          <w:rFonts w:ascii="Arial" w:hAnsi="Arial" w:cs="Arial"/>
          <w:i/>
          <w:sz w:val="20"/>
        </w:rPr>
        <w:t xml:space="preserve">Chính phủ ban hành Nghị định quy định </w:t>
      </w:r>
      <w:r w:rsidR="00BF71FE" w:rsidRPr="00FB7D23">
        <w:rPr>
          <w:rFonts w:ascii="Arial" w:hAnsi="Arial" w:cs="Arial"/>
          <w:i/>
          <w:sz w:val="20"/>
        </w:rPr>
        <w:t>điều</w:t>
      </w:r>
      <w:r w:rsidRPr="00FB7D23">
        <w:rPr>
          <w:rFonts w:ascii="Arial" w:hAnsi="Arial" w:cs="Arial"/>
          <w:i/>
          <w:sz w:val="20"/>
        </w:rPr>
        <w:t xml:space="preserve"> kiện sản xuất, </w:t>
      </w:r>
      <w:r w:rsidR="006F1141" w:rsidRPr="00FB7D23">
        <w:rPr>
          <w:rFonts w:ascii="Arial" w:hAnsi="Arial" w:cs="Arial"/>
          <w:i/>
          <w:sz w:val="20"/>
          <w:lang w:val="en-US"/>
        </w:rPr>
        <w:t>l</w:t>
      </w:r>
      <w:r w:rsidRPr="00FB7D23">
        <w:rPr>
          <w:rFonts w:ascii="Arial" w:hAnsi="Arial" w:cs="Arial"/>
          <w:i/>
          <w:sz w:val="20"/>
        </w:rPr>
        <w:t xml:space="preserve">ắp ráp, </w:t>
      </w:r>
      <w:r w:rsidR="000150F5" w:rsidRPr="00FB7D23">
        <w:rPr>
          <w:rFonts w:ascii="Arial" w:hAnsi="Arial" w:cs="Arial"/>
          <w:i/>
          <w:sz w:val="20"/>
        </w:rPr>
        <w:t>nhập khẩu</w:t>
      </w:r>
      <w:r w:rsidRPr="00FB7D23">
        <w:rPr>
          <w:rFonts w:ascii="Arial" w:hAnsi="Arial" w:cs="Arial"/>
          <w:i/>
          <w:sz w:val="20"/>
        </w:rPr>
        <w:t xml:space="preserve"> và kinh doanh dịch vụ bảo hành, bảo dưỡng ô tô.</w:t>
      </w:r>
      <w:r w:rsidR="00813AC1" w:rsidRPr="00FB7D23">
        <w:rPr>
          <w:rFonts w:ascii="Arial" w:hAnsi="Arial" w:cs="Arial"/>
          <w:i/>
          <w:sz w:val="20"/>
          <w:lang w:val="en-US"/>
        </w:rPr>
        <w:t xml:space="preserve"> </w:t>
      </w:r>
    </w:p>
    <w:p w:rsidR="00B73051" w:rsidRPr="00FB7D23" w:rsidRDefault="00BF71FE" w:rsidP="00690503">
      <w:pPr>
        <w:spacing w:before="120"/>
        <w:rPr>
          <w:rFonts w:ascii="Arial" w:hAnsi="Arial" w:cs="Arial"/>
          <w:b/>
          <w:sz w:val="20"/>
        </w:rPr>
      </w:pPr>
      <w:bookmarkStart w:id="3" w:name="chuong_1"/>
      <w:r w:rsidRPr="00FB7D23">
        <w:rPr>
          <w:rFonts w:ascii="Arial" w:hAnsi="Arial" w:cs="Arial"/>
          <w:b/>
          <w:sz w:val="20"/>
        </w:rPr>
        <w:t>Chương</w:t>
      </w:r>
      <w:r w:rsidR="00B73051" w:rsidRPr="00FB7D23">
        <w:rPr>
          <w:rFonts w:ascii="Arial" w:hAnsi="Arial" w:cs="Arial"/>
          <w:b/>
          <w:sz w:val="20"/>
        </w:rPr>
        <w:t xml:space="preserve"> I</w:t>
      </w:r>
      <w:bookmarkEnd w:id="3"/>
    </w:p>
    <w:p w:rsidR="00B73051" w:rsidRPr="00FB7D23" w:rsidRDefault="006F1141" w:rsidP="00690503">
      <w:pPr>
        <w:spacing w:before="120"/>
        <w:jc w:val="center"/>
        <w:rPr>
          <w:rFonts w:ascii="Arial" w:hAnsi="Arial" w:cs="Arial"/>
          <w:b/>
        </w:rPr>
      </w:pPr>
      <w:bookmarkStart w:id="4" w:name="chuong_1_name"/>
      <w:r w:rsidRPr="00FB7D23">
        <w:rPr>
          <w:rFonts w:ascii="Arial" w:hAnsi="Arial" w:cs="Arial"/>
          <w:b/>
        </w:rPr>
        <w:t>QUY ĐỊNH CHUNG</w:t>
      </w:r>
      <w:bookmarkEnd w:id="4"/>
    </w:p>
    <w:p w:rsidR="00B73051" w:rsidRPr="00FB7D23" w:rsidRDefault="00BF71FE" w:rsidP="00690503">
      <w:pPr>
        <w:spacing w:before="120"/>
        <w:rPr>
          <w:rFonts w:ascii="Arial" w:hAnsi="Arial" w:cs="Arial"/>
          <w:b/>
          <w:sz w:val="20"/>
        </w:rPr>
      </w:pPr>
      <w:bookmarkStart w:id="5" w:name="dieu_1"/>
      <w:r w:rsidRPr="00FB7D23">
        <w:rPr>
          <w:rFonts w:ascii="Arial" w:hAnsi="Arial" w:cs="Arial"/>
          <w:b/>
          <w:sz w:val="20"/>
        </w:rPr>
        <w:t>Điều</w:t>
      </w:r>
      <w:r w:rsidR="00B73051" w:rsidRPr="00FB7D23">
        <w:rPr>
          <w:rFonts w:ascii="Arial" w:hAnsi="Arial" w:cs="Arial"/>
          <w:b/>
          <w:sz w:val="20"/>
        </w:rPr>
        <w:t xml:space="preserve"> 1. Phạm vi </w:t>
      </w:r>
      <w:r w:rsidRPr="00FB7D23">
        <w:rPr>
          <w:rFonts w:ascii="Arial" w:hAnsi="Arial" w:cs="Arial"/>
          <w:b/>
          <w:sz w:val="20"/>
        </w:rPr>
        <w:t>điều</w:t>
      </w:r>
      <w:r w:rsidR="00B73051" w:rsidRPr="00FB7D23">
        <w:rPr>
          <w:rFonts w:ascii="Arial" w:hAnsi="Arial" w:cs="Arial"/>
          <w:b/>
          <w:sz w:val="20"/>
        </w:rPr>
        <w:t xml:space="preserve"> chỉnh</w:t>
      </w:r>
      <w:bookmarkEnd w:id="5"/>
    </w:p>
    <w:p w:rsidR="00B73051" w:rsidRPr="00FB7D23" w:rsidRDefault="00B73051" w:rsidP="00690503">
      <w:pPr>
        <w:spacing w:before="120"/>
        <w:rPr>
          <w:rFonts w:ascii="Arial" w:hAnsi="Arial" w:cs="Arial"/>
          <w:sz w:val="20"/>
        </w:rPr>
      </w:pPr>
      <w:r w:rsidRPr="00FB7D23">
        <w:rPr>
          <w:rFonts w:ascii="Arial" w:hAnsi="Arial" w:cs="Arial"/>
          <w:sz w:val="20"/>
        </w:rPr>
        <w:t xml:space="preserve">Nghị định này quy định </w:t>
      </w:r>
      <w:r w:rsidR="00BF71FE" w:rsidRPr="00FB7D23">
        <w:rPr>
          <w:rFonts w:ascii="Arial" w:hAnsi="Arial" w:cs="Arial"/>
          <w:sz w:val="20"/>
        </w:rPr>
        <w:t>điều</w:t>
      </w:r>
      <w:r w:rsidRPr="00FB7D23">
        <w:rPr>
          <w:rFonts w:ascii="Arial" w:hAnsi="Arial" w:cs="Arial"/>
          <w:sz w:val="20"/>
        </w:rPr>
        <w:t xml:space="preserve"> kiện sản xuất, lắp r</w:t>
      </w:r>
      <w:r w:rsidR="006F1141" w:rsidRPr="00FB7D23">
        <w:rPr>
          <w:rFonts w:ascii="Arial" w:hAnsi="Arial" w:cs="Arial"/>
          <w:sz w:val="20"/>
          <w:lang w:val="en-US"/>
        </w:rPr>
        <w:t>á</w:t>
      </w:r>
      <w:r w:rsidRPr="00FB7D23">
        <w:rPr>
          <w:rFonts w:ascii="Arial" w:hAnsi="Arial" w:cs="Arial"/>
          <w:sz w:val="20"/>
        </w:rPr>
        <w:t>p, nhập khẩu ô tô; kinh doanh dịch vụ bảo hành, bảo dưỡng ô t</w:t>
      </w:r>
      <w:r w:rsidR="006F1141" w:rsidRPr="00FB7D23">
        <w:rPr>
          <w:rFonts w:ascii="Arial" w:hAnsi="Arial" w:cs="Arial"/>
          <w:sz w:val="20"/>
          <w:lang w:val="en-US"/>
        </w:rPr>
        <w:t>ô</w:t>
      </w:r>
      <w:r w:rsidRPr="00FB7D23">
        <w:rPr>
          <w:rFonts w:ascii="Arial" w:hAnsi="Arial" w:cs="Arial"/>
          <w:sz w:val="20"/>
        </w:rPr>
        <w:t xml:space="preserve"> cho các doanh nghiệp sản </w:t>
      </w:r>
      <w:r w:rsidR="000150F5" w:rsidRPr="00FB7D23">
        <w:rPr>
          <w:rFonts w:ascii="Arial" w:hAnsi="Arial" w:cs="Arial"/>
          <w:sz w:val="20"/>
        </w:rPr>
        <w:t>xuất</w:t>
      </w:r>
      <w:r w:rsidR="006F1141" w:rsidRPr="00FB7D23">
        <w:rPr>
          <w:rFonts w:ascii="Arial" w:hAnsi="Arial" w:cs="Arial"/>
          <w:sz w:val="20"/>
        </w:rPr>
        <w:t>, l</w:t>
      </w:r>
      <w:r w:rsidR="006F1141" w:rsidRPr="00FB7D23">
        <w:rPr>
          <w:rFonts w:ascii="Arial" w:hAnsi="Arial" w:cs="Arial"/>
          <w:sz w:val="20"/>
          <w:lang w:val="en-US"/>
        </w:rPr>
        <w:t>ắ</w:t>
      </w:r>
      <w:r w:rsidRPr="00FB7D23">
        <w:rPr>
          <w:rFonts w:ascii="Arial" w:hAnsi="Arial" w:cs="Arial"/>
          <w:sz w:val="20"/>
        </w:rPr>
        <w:t>p ráp và doanh nghiệp nhập khẩu ô tô.</w:t>
      </w:r>
    </w:p>
    <w:p w:rsidR="00B73051" w:rsidRPr="00FB7D23" w:rsidRDefault="00BF71FE" w:rsidP="00690503">
      <w:pPr>
        <w:spacing w:before="120"/>
        <w:rPr>
          <w:rFonts w:ascii="Arial" w:hAnsi="Arial" w:cs="Arial"/>
          <w:b/>
          <w:sz w:val="20"/>
        </w:rPr>
      </w:pPr>
      <w:bookmarkStart w:id="6" w:name="dieu_2"/>
      <w:r w:rsidRPr="00FB7D23">
        <w:rPr>
          <w:rFonts w:ascii="Arial" w:hAnsi="Arial" w:cs="Arial"/>
          <w:b/>
          <w:sz w:val="20"/>
        </w:rPr>
        <w:t>Điều</w:t>
      </w:r>
      <w:r w:rsidR="00B73051" w:rsidRPr="00FB7D23">
        <w:rPr>
          <w:rFonts w:ascii="Arial" w:hAnsi="Arial" w:cs="Arial"/>
          <w:b/>
          <w:sz w:val="20"/>
        </w:rPr>
        <w:t xml:space="preserve"> 2. Đối tượng áp dụng</w:t>
      </w:r>
      <w:bookmarkEnd w:id="6"/>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Nghị định này áp dụng đối với doanh nghiệp sản xuất, lắp ráp, nhập khẩu và kinh doanh dịch vụ bảo hành, bảo dưỡng ô tô tại Việt Nam và các cơ quan, tổ chức, cá nhân liên quan.</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Các </w:t>
      </w:r>
      <w:r w:rsidR="00BF71FE" w:rsidRPr="00FB7D23">
        <w:rPr>
          <w:rFonts w:ascii="Arial" w:hAnsi="Arial" w:cs="Arial"/>
          <w:sz w:val="20"/>
        </w:rPr>
        <w:t>điều</w:t>
      </w:r>
      <w:r w:rsidRPr="00FB7D23">
        <w:rPr>
          <w:rFonts w:ascii="Arial" w:hAnsi="Arial" w:cs="Arial"/>
          <w:sz w:val="20"/>
        </w:rPr>
        <w:t xml:space="preserve"> kiện kinh doanh quy định tại Nghị định này không áp dụng đối với tổ chức, cá nhân hoạt động sản xuất, lắp ráp, nhập khẩu các loại ô tô sau đây:</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006F1141" w:rsidRPr="00FB7D23">
        <w:rPr>
          <w:rFonts w:ascii="Arial" w:hAnsi="Arial" w:cs="Arial"/>
          <w:sz w:val="20"/>
          <w:lang w:val="en-US"/>
        </w:rPr>
        <w:t>Ô</w:t>
      </w:r>
      <w:r w:rsidRPr="00FB7D23">
        <w:rPr>
          <w:rFonts w:ascii="Arial" w:hAnsi="Arial" w:cs="Arial"/>
          <w:sz w:val="20"/>
        </w:rPr>
        <w:t xml:space="preserve"> tô được sản xuất, lắp ráp:</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Phục vụ mục đích quốc phòng, an ninh;</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Từ ô tô sát xi có buồng lái hoặc từ ô tô hoàn chỉnh đã được chứng nhận chất l</w:t>
      </w:r>
      <w:r w:rsidR="000150F5" w:rsidRPr="00FB7D23">
        <w:rPr>
          <w:rFonts w:ascii="Arial" w:hAnsi="Arial" w:cs="Arial"/>
          <w:sz w:val="20"/>
        </w:rPr>
        <w:t>ượ</w:t>
      </w:r>
      <w:r w:rsidRPr="00FB7D23">
        <w:rPr>
          <w:rFonts w:ascii="Arial" w:hAnsi="Arial" w:cs="Arial"/>
          <w:sz w:val="20"/>
        </w:rPr>
        <w:t>ng an toàn kỹ thuật và bảo vệ môi trường;</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 xml:space="preserve">Không tham gia giao thông công cộng, chỉ hoạt động </w:t>
      </w:r>
      <w:r w:rsidR="000150F5" w:rsidRPr="00FB7D23">
        <w:rPr>
          <w:rFonts w:ascii="Arial" w:hAnsi="Arial" w:cs="Arial"/>
          <w:sz w:val="20"/>
        </w:rPr>
        <w:t>trong</w:t>
      </w:r>
      <w:r w:rsidRPr="00FB7D23">
        <w:rPr>
          <w:rFonts w:ascii="Arial" w:hAnsi="Arial" w:cs="Arial"/>
          <w:sz w:val="20"/>
        </w:rPr>
        <w:t xml:space="preserve"> phạm vi hẹp.</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Ô tô nhập khẩu:</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Phục vụ mục đích quốc phòng, an ninh theo kế hoạch do Thủ tướng Chính phủ phê duyệt;</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Theo hình thức tạm nhập khẩu của đối tượng được hưởng quyền ưu đãi, miễn trừ thực hiện theo quy định riêng của Chính phủ, Thủ tướng Chính phủ;</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Thuộc diện quà biếu, quà tặng, tài sản di chuyển; hàng viện trợ của nước ngoài; phục vụ công tác nghiên cứu khoa học;</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Phục vụ các mục đích cá biệt theo quyết định của Thủ tướng Chính phủ;</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Theo hình thức tạm nhập tái xuất, tạm xuất tái nhập; chuyển khẩu; gửi kho ngoại quan; quá cảnh;</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Không tham gia giao thông công cộng, chỉ hoạt động trong phạm vi hẹp;</w:t>
      </w:r>
    </w:p>
    <w:p w:rsidR="00B73051" w:rsidRPr="00FB7D23" w:rsidRDefault="001956AD" w:rsidP="00690503">
      <w:pPr>
        <w:spacing w:before="120"/>
        <w:rPr>
          <w:rFonts w:ascii="Arial" w:hAnsi="Arial" w:cs="Arial"/>
          <w:sz w:val="20"/>
        </w:rPr>
      </w:pPr>
      <w:bookmarkStart w:id="7" w:name="cumtu_1"/>
      <w:r w:rsidRPr="00FB7D23">
        <w:rPr>
          <w:rFonts w:ascii="Arial" w:hAnsi="Arial" w:cs="Arial"/>
          <w:sz w:val="20"/>
        </w:rPr>
        <w:t>- Ô tô chuyên dùng, ô tô chở người chuyên dùng và ô tô chở hàng chuyên dùng theo định nghĩa tại TCVN 6211: Phương tiện giao thông đường bộ - Kiểu - Thuật ngữ và định nghĩa; TCVN 7271: Phương tiện giao thông đường bộ - Ô tô - Phân loại theo mục đích sử dụng.</w:t>
      </w:r>
      <w:bookmarkEnd w:id="7"/>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Nghị định này không áp dụng đối với các cơ sở bảo hành, bảo dưỡng ô tô không thực hiện dịch vụ bảo hành, bảo dưỡng ô tô cho </w:t>
      </w:r>
      <w:r w:rsidR="000150F5" w:rsidRPr="00FB7D23">
        <w:rPr>
          <w:rFonts w:ascii="Arial" w:hAnsi="Arial" w:cs="Arial"/>
          <w:sz w:val="20"/>
        </w:rPr>
        <w:t>các</w:t>
      </w:r>
      <w:r w:rsidRPr="00FB7D23">
        <w:rPr>
          <w:rFonts w:ascii="Arial" w:hAnsi="Arial" w:cs="Arial"/>
          <w:sz w:val="20"/>
        </w:rPr>
        <w:t xml:space="preserve"> doanh nghiệp sản xuất, lắp ráp và doanh nghiệp nhập khẩu ô tô.</w:t>
      </w:r>
    </w:p>
    <w:p w:rsidR="00B73051" w:rsidRPr="00FB7D23" w:rsidRDefault="00BF71FE" w:rsidP="00690503">
      <w:pPr>
        <w:spacing w:before="120"/>
        <w:rPr>
          <w:rFonts w:ascii="Arial" w:hAnsi="Arial" w:cs="Arial"/>
          <w:b/>
          <w:sz w:val="20"/>
        </w:rPr>
      </w:pPr>
      <w:bookmarkStart w:id="8" w:name="dieu_3"/>
      <w:r w:rsidRPr="00FB7D23">
        <w:rPr>
          <w:rFonts w:ascii="Arial" w:hAnsi="Arial" w:cs="Arial"/>
          <w:b/>
          <w:sz w:val="20"/>
        </w:rPr>
        <w:t>Điều</w:t>
      </w:r>
      <w:r w:rsidR="00B73051" w:rsidRPr="00FB7D23">
        <w:rPr>
          <w:rFonts w:ascii="Arial" w:hAnsi="Arial" w:cs="Arial"/>
          <w:b/>
          <w:sz w:val="20"/>
        </w:rPr>
        <w:t xml:space="preserve"> 3. Giải thích từ ngữ</w:t>
      </w:r>
      <w:bookmarkEnd w:id="8"/>
    </w:p>
    <w:p w:rsidR="00B73051" w:rsidRPr="00FB7D23" w:rsidRDefault="00B73051" w:rsidP="00690503">
      <w:pPr>
        <w:spacing w:before="120"/>
        <w:rPr>
          <w:rFonts w:ascii="Arial" w:hAnsi="Arial" w:cs="Arial"/>
          <w:sz w:val="20"/>
        </w:rPr>
      </w:pPr>
      <w:r w:rsidRPr="00FB7D23">
        <w:rPr>
          <w:rFonts w:ascii="Arial" w:hAnsi="Arial" w:cs="Arial"/>
          <w:sz w:val="20"/>
        </w:rPr>
        <w:t>Trong Nghị định này, các từ ngữ dưới đây được hiểu như sau:</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Ô tô là loại phương tiện giao thông cơ giới đường bộ, bao gồm các chủng loại ô tô con, ô tô khách, ô tô tải và ô tô chuyên dùng được định nghĩa tại TCVN 6211: Phương tiện giao thông đường bộ - Kiểu - Thuật ngữ và định nghĩa; TCVN 7271: Phương tiện giao thông đường bộ - Ô tô - Phân loạ</w:t>
      </w:r>
      <w:r w:rsidR="006F1141" w:rsidRPr="00FB7D23">
        <w:rPr>
          <w:rFonts w:ascii="Arial" w:hAnsi="Arial" w:cs="Arial"/>
          <w:sz w:val="20"/>
        </w:rPr>
        <w:t>i th</w:t>
      </w:r>
      <w:r w:rsidR="006F1141" w:rsidRPr="00FB7D23">
        <w:rPr>
          <w:rFonts w:ascii="Arial" w:hAnsi="Arial" w:cs="Arial"/>
          <w:sz w:val="20"/>
          <w:lang w:val="en-US"/>
        </w:rPr>
        <w:t>e</w:t>
      </w:r>
      <w:r w:rsidRPr="00FB7D23">
        <w:rPr>
          <w:rFonts w:ascii="Arial" w:hAnsi="Arial" w:cs="Arial"/>
          <w:sz w:val="20"/>
        </w:rPr>
        <w:t>o mục đích sử dụng và ô tô sát xi.</w:t>
      </w:r>
    </w:p>
    <w:p w:rsidR="00B73051" w:rsidRPr="00FB7D23" w:rsidRDefault="00B73051" w:rsidP="00690503">
      <w:pPr>
        <w:spacing w:before="120"/>
        <w:rPr>
          <w:rFonts w:ascii="Arial" w:hAnsi="Arial" w:cs="Arial"/>
          <w:sz w:val="20"/>
        </w:rPr>
      </w:pPr>
      <w:r w:rsidRPr="00FB7D23">
        <w:rPr>
          <w:rFonts w:ascii="Arial" w:hAnsi="Arial" w:cs="Arial"/>
          <w:sz w:val="20"/>
        </w:rPr>
        <w:lastRenderedPageBreak/>
        <w:t>2.</w:t>
      </w:r>
      <w:r w:rsidR="000150F5" w:rsidRPr="00FB7D23">
        <w:rPr>
          <w:rFonts w:ascii="Arial" w:hAnsi="Arial" w:cs="Arial"/>
          <w:sz w:val="20"/>
        </w:rPr>
        <w:t xml:space="preserve"> </w:t>
      </w:r>
      <w:r w:rsidRPr="00FB7D23">
        <w:rPr>
          <w:rFonts w:ascii="Arial" w:hAnsi="Arial" w:cs="Arial"/>
          <w:sz w:val="20"/>
        </w:rPr>
        <w:t>Ô tô sát xi là ô tô ở dạng bán thành phẩm, có thể tự di chuyển, có buồng lái hoặc không có buồng lái, không có thùng chở hàng, không có khoang chở khách, không gắn thiết bị chuyên dùng.</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Sản xuất, lắp ráp ô tô là:</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Quá trình tạo ra sản phẩm ô tô hoàn chỉnh, ô tô sát xi có buồng lái, ô tô sát xi không có buồng lái (khung gầm có gắn động cơ) từ các chi tiết, cụm chi tiết, bộ phận, tổng thành, hệ thống;</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Quá trình tạo ra ô tô hoàn chỉnh, ô tô sát xi có buồng lái từ ô tô sát xi không có buồng lái.</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Triệu hồi ô tô là hành động của doanh nghiệp sản xuất, lắp ráp và doanh nghiệp </w:t>
      </w:r>
      <w:r w:rsidR="00A67F17" w:rsidRPr="00FB7D23">
        <w:rPr>
          <w:rFonts w:ascii="Arial" w:hAnsi="Arial" w:cs="Arial"/>
          <w:sz w:val="20"/>
        </w:rPr>
        <w:t>nhập khẩu</w:t>
      </w:r>
      <w:r w:rsidRPr="00FB7D23">
        <w:rPr>
          <w:rFonts w:ascii="Arial" w:hAnsi="Arial" w:cs="Arial"/>
          <w:sz w:val="20"/>
        </w:rPr>
        <w:t xml:space="preserve"> thực hiện đối với ô tô có khuyết tật </w:t>
      </w:r>
      <w:r w:rsidR="000150F5" w:rsidRPr="00FB7D23">
        <w:rPr>
          <w:rFonts w:ascii="Arial" w:hAnsi="Arial" w:cs="Arial"/>
          <w:sz w:val="20"/>
        </w:rPr>
        <w:t>trong</w:t>
      </w:r>
      <w:r w:rsidRPr="00FB7D23">
        <w:rPr>
          <w:rFonts w:ascii="Arial" w:hAnsi="Arial" w:cs="Arial"/>
          <w:sz w:val="20"/>
        </w:rPr>
        <w:t xml:space="preserve"> quá </w:t>
      </w:r>
      <w:r w:rsidR="006F1141" w:rsidRPr="00FB7D23">
        <w:rPr>
          <w:rFonts w:ascii="Arial" w:hAnsi="Arial" w:cs="Arial"/>
          <w:sz w:val="20"/>
          <w:lang w:val="en-US"/>
        </w:rPr>
        <w:t>tr</w:t>
      </w:r>
      <w:r w:rsidRPr="00FB7D23">
        <w:rPr>
          <w:rFonts w:ascii="Arial" w:hAnsi="Arial" w:cs="Arial"/>
          <w:sz w:val="20"/>
        </w:rPr>
        <w:t>ình thiết kế, chế tạo, sản xuất, lắp ráp đã được cung cấp ra thị trường nhằm ngăn ngừa các nguy hiểm có thể xảy ra.</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 xml:space="preserve">Thu hồi ô tô thải bỏ là việc tiếp nhận, thu gom ô tô thải bỏ để quản lý, xử lý theo quy định của pháp </w:t>
      </w:r>
      <w:r w:rsidR="00BF71FE" w:rsidRPr="00FB7D23">
        <w:rPr>
          <w:rFonts w:ascii="Arial" w:hAnsi="Arial" w:cs="Arial"/>
          <w:sz w:val="20"/>
        </w:rPr>
        <w:t>luật</w:t>
      </w:r>
      <w:r w:rsidRPr="00FB7D23">
        <w:rPr>
          <w:rFonts w:ascii="Arial" w:hAnsi="Arial" w:cs="Arial"/>
          <w:sz w:val="20"/>
        </w:rPr>
        <w:t xml:space="preserve"> về bảo vệ môi trường.</w:t>
      </w:r>
    </w:p>
    <w:p w:rsidR="00B73051" w:rsidRPr="00FB7D23" w:rsidRDefault="00B73051" w:rsidP="00690503">
      <w:pPr>
        <w:spacing w:before="120"/>
        <w:rPr>
          <w:rFonts w:ascii="Arial" w:hAnsi="Arial" w:cs="Arial"/>
          <w:sz w:val="20"/>
        </w:rPr>
      </w:pPr>
      <w:r w:rsidRPr="00FB7D23">
        <w:rPr>
          <w:rFonts w:ascii="Arial" w:hAnsi="Arial" w:cs="Arial"/>
          <w:sz w:val="20"/>
        </w:rPr>
        <w:t>6.</w:t>
      </w:r>
      <w:r w:rsidR="000150F5" w:rsidRPr="00FB7D23">
        <w:rPr>
          <w:rFonts w:ascii="Arial" w:hAnsi="Arial" w:cs="Arial"/>
          <w:sz w:val="20"/>
        </w:rPr>
        <w:t xml:space="preserve"> </w:t>
      </w:r>
      <w:r w:rsidRPr="00FB7D23">
        <w:rPr>
          <w:rFonts w:ascii="Arial" w:hAnsi="Arial" w:cs="Arial"/>
          <w:sz w:val="20"/>
        </w:rPr>
        <w:t xml:space="preserve">Bảo hành là nghĩa vụ pháp lý của doanh nghiệp sản xuất, lắp ráp và doanh nghiệp nhập khẩu ô tô trong việc bảo đảm chất lượng ô tô đã bán ra trong </w:t>
      </w:r>
      <w:r w:rsidR="00BF71FE" w:rsidRPr="00FB7D23">
        <w:rPr>
          <w:rFonts w:ascii="Arial" w:hAnsi="Arial" w:cs="Arial"/>
          <w:sz w:val="20"/>
        </w:rPr>
        <w:t>điều</w:t>
      </w:r>
      <w:r w:rsidRPr="00FB7D23">
        <w:rPr>
          <w:rFonts w:ascii="Arial" w:hAnsi="Arial" w:cs="Arial"/>
          <w:sz w:val="20"/>
        </w:rPr>
        <w:t xml:space="preserve"> kiện nhất định.</w:t>
      </w:r>
    </w:p>
    <w:p w:rsidR="00B73051" w:rsidRPr="00FB7D23" w:rsidRDefault="00B73051" w:rsidP="00690503">
      <w:pPr>
        <w:spacing w:before="120"/>
        <w:rPr>
          <w:rFonts w:ascii="Arial" w:hAnsi="Arial" w:cs="Arial"/>
          <w:sz w:val="20"/>
        </w:rPr>
      </w:pPr>
      <w:r w:rsidRPr="00FB7D23">
        <w:rPr>
          <w:rFonts w:ascii="Arial" w:hAnsi="Arial" w:cs="Arial"/>
          <w:sz w:val="20"/>
        </w:rPr>
        <w:t>7.</w:t>
      </w:r>
      <w:r w:rsidR="000150F5" w:rsidRPr="00FB7D23">
        <w:rPr>
          <w:rFonts w:ascii="Arial" w:hAnsi="Arial" w:cs="Arial"/>
          <w:sz w:val="20"/>
        </w:rPr>
        <w:t xml:space="preserve"> </w:t>
      </w:r>
      <w:r w:rsidRPr="00FB7D23">
        <w:rPr>
          <w:rFonts w:ascii="Arial" w:hAnsi="Arial" w:cs="Arial"/>
          <w:sz w:val="20"/>
        </w:rPr>
        <w:t>Bảo dưỡng là công việc cần thực hiện theo hướng dẫn của doanh nghiệp sản xuất, lắp ráp ô tô nhằm duy trì trạng thái vận hành bình thường của ô tô.</w:t>
      </w:r>
    </w:p>
    <w:p w:rsidR="00B73051" w:rsidRPr="00FB7D23" w:rsidRDefault="00B73051" w:rsidP="00690503">
      <w:pPr>
        <w:spacing w:before="120"/>
        <w:rPr>
          <w:rFonts w:ascii="Arial" w:hAnsi="Arial" w:cs="Arial"/>
          <w:sz w:val="20"/>
        </w:rPr>
      </w:pPr>
      <w:r w:rsidRPr="00FB7D23">
        <w:rPr>
          <w:rFonts w:ascii="Arial" w:hAnsi="Arial" w:cs="Arial"/>
          <w:sz w:val="20"/>
        </w:rPr>
        <w:t>8.</w:t>
      </w:r>
      <w:r w:rsidR="000150F5" w:rsidRPr="00FB7D23">
        <w:rPr>
          <w:rFonts w:ascii="Arial" w:hAnsi="Arial" w:cs="Arial"/>
          <w:sz w:val="20"/>
        </w:rPr>
        <w:t xml:space="preserve"> </w:t>
      </w:r>
      <w:r w:rsidRPr="00FB7D23">
        <w:rPr>
          <w:rFonts w:ascii="Arial" w:hAnsi="Arial" w:cs="Arial"/>
          <w:sz w:val="20"/>
        </w:rPr>
        <w:t xml:space="preserve">Cơ </w:t>
      </w:r>
      <w:r w:rsidR="00F5152B" w:rsidRPr="00FB7D23">
        <w:rPr>
          <w:rFonts w:ascii="Arial" w:hAnsi="Arial" w:cs="Arial"/>
          <w:sz w:val="20"/>
          <w:lang w:val="en-US"/>
        </w:rPr>
        <w:t>sở</w:t>
      </w:r>
      <w:r w:rsidRPr="00FB7D23">
        <w:rPr>
          <w:rFonts w:ascii="Arial" w:hAnsi="Arial" w:cs="Arial"/>
          <w:sz w:val="20"/>
        </w:rPr>
        <w:t xml:space="preserve"> bảo hành, bảo dưỡng ô tô là tổ chức thực hiện việc bảo hành, bảo dưỡng ô tô có đủ </w:t>
      </w:r>
      <w:r w:rsidR="00BF71FE" w:rsidRPr="00FB7D23">
        <w:rPr>
          <w:rFonts w:ascii="Arial" w:hAnsi="Arial" w:cs="Arial"/>
          <w:sz w:val="20"/>
        </w:rPr>
        <w:t>điều</w:t>
      </w:r>
      <w:r w:rsidRPr="00FB7D23">
        <w:rPr>
          <w:rFonts w:ascii="Arial" w:hAnsi="Arial" w:cs="Arial"/>
          <w:sz w:val="20"/>
        </w:rPr>
        <w:t xml:space="preserve"> kiện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9.</w:t>
      </w:r>
      <w:r w:rsidR="000150F5" w:rsidRPr="00FB7D23">
        <w:rPr>
          <w:rFonts w:ascii="Arial" w:hAnsi="Arial" w:cs="Arial"/>
          <w:sz w:val="20"/>
        </w:rPr>
        <w:t xml:space="preserve"> </w:t>
      </w:r>
      <w:r w:rsidRPr="00FB7D23">
        <w:rPr>
          <w:rFonts w:ascii="Arial" w:hAnsi="Arial" w:cs="Arial"/>
          <w:sz w:val="20"/>
        </w:rPr>
        <w:t xml:space="preserve">Ô tô đã qua </w:t>
      </w:r>
      <w:r w:rsidR="000150F5" w:rsidRPr="00FB7D23">
        <w:rPr>
          <w:rFonts w:ascii="Arial" w:hAnsi="Arial" w:cs="Arial"/>
          <w:sz w:val="20"/>
        </w:rPr>
        <w:t>sử dụng</w:t>
      </w:r>
      <w:r w:rsidRPr="00FB7D23">
        <w:rPr>
          <w:rFonts w:ascii="Arial" w:hAnsi="Arial" w:cs="Arial"/>
          <w:sz w:val="20"/>
        </w:rPr>
        <w:t xml:space="preserve"> nhập khẩu là ô tô đã được đăng ký lưu hành tại n</w:t>
      </w:r>
      <w:r w:rsidR="000150F5" w:rsidRPr="00FB7D23">
        <w:rPr>
          <w:rFonts w:ascii="Arial" w:hAnsi="Arial" w:cs="Arial"/>
          <w:sz w:val="20"/>
        </w:rPr>
        <w:t>ướ</w:t>
      </w:r>
      <w:r w:rsidRPr="00FB7D23">
        <w:rPr>
          <w:rFonts w:ascii="Arial" w:hAnsi="Arial" w:cs="Arial"/>
          <w:sz w:val="20"/>
        </w:rPr>
        <w:t>c xuất khẩu trước khi về đến cửa khẩu Việt Nam.</w:t>
      </w:r>
    </w:p>
    <w:p w:rsidR="00B73051" w:rsidRPr="00FB7D23" w:rsidRDefault="00B73051" w:rsidP="00690503">
      <w:pPr>
        <w:spacing w:before="120"/>
        <w:rPr>
          <w:rFonts w:ascii="Arial" w:hAnsi="Arial" w:cs="Arial"/>
          <w:sz w:val="20"/>
        </w:rPr>
      </w:pPr>
      <w:r w:rsidRPr="00FB7D23">
        <w:rPr>
          <w:rFonts w:ascii="Arial" w:hAnsi="Arial" w:cs="Arial"/>
          <w:sz w:val="20"/>
        </w:rPr>
        <w:t>10.</w:t>
      </w:r>
      <w:r w:rsidR="000150F5" w:rsidRPr="00FB7D23">
        <w:rPr>
          <w:rFonts w:ascii="Arial" w:hAnsi="Arial" w:cs="Arial"/>
          <w:sz w:val="20"/>
        </w:rPr>
        <w:t xml:space="preserve"> </w:t>
      </w:r>
      <w:r w:rsidRPr="00FB7D23">
        <w:rPr>
          <w:rFonts w:ascii="Arial" w:hAnsi="Arial" w:cs="Arial"/>
          <w:sz w:val="20"/>
        </w:rPr>
        <w:t xml:space="preserve">Lô xe nhập khẩu </w:t>
      </w:r>
      <w:r w:rsidR="000150F5" w:rsidRPr="00FB7D23">
        <w:rPr>
          <w:rFonts w:ascii="Arial" w:hAnsi="Arial" w:cs="Arial"/>
          <w:sz w:val="20"/>
        </w:rPr>
        <w:t>là</w:t>
      </w:r>
      <w:r w:rsidRPr="00FB7D23">
        <w:rPr>
          <w:rFonts w:ascii="Arial" w:hAnsi="Arial" w:cs="Arial"/>
          <w:sz w:val="20"/>
        </w:rPr>
        <w:t xml:space="preserve"> các ô tô thuộc một </w:t>
      </w:r>
      <w:r w:rsidR="00FB7D23" w:rsidRPr="00FB7D23">
        <w:rPr>
          <w:rFonts w:ascii="Arial" w:hAnsi="Arial" w:cs="Arial"/>
          <w:sz w:val="20"/>
        </w:rPr>
        <w:t>tờ khai</w:t>
      </w:r>
      <w:r w:rsidRPr="00FB7D23">
        <w:rPr>
          <w:rFonts w:ascii="Arial" w:hAnsi="Arial" w:cs="Arial"/>
          <w:sz w:val="20"/>
        </w:rPr>
        <w:t xml:space="preserve"> hàng hóa nhập khẩu của doanh nghiệp nhập khẩu ô tô.</w:t>
      </w:r>
    </w:p>
    <w:p w:rsidR="00B73051" w:rsidRPr="00FB7D23" w:rsidRDefault="001956AD" w:rsidP="00690503">
      <w:pPr>
        <w:spacing w:before="120"/>
        <w:rPr>
          <w:rFonts w:ascii="Arial" w:hAnsi="Arial" w:cs="Arial"/>
          <w:sz w:val="20"/>
        </w:rPr>
      </w:pPr>
      <w:bookmarkStart w:id="9" w:name="khoan_11_3"/>
      <w:r w:rsidRPr="00FB7D23">
        <w:rPr>
          <w:rFonts w:ascii="Arial" w:hAnsi="Arial" w:cs="Arial"/>
          <w:sz w:val="20"/>
        </w:rPr>
        <w:t xml:space="preserve">11. </w:t>
      </w:r>
      <w:r w:rsidR="00FB7D23" w:rsidRPr="00FB7D23">
        <w:rPr>
          <w:rFonts w:ascii="Arial" w:hAnsi="Arial" w:cs="Arial"/>
          <w:sz w:val="20"/>
        </w:rPr>
        <w:t>Giấy</w:t>
      </w:r>
      <w:r w:rsidRPr="00FB7D23">
        <w:rPr>
          <w:rFonts w:ascii="Arial" w:hAnsi="Arial" w:cs="Arial"/>
          <w:sz w:val="20"/>
        </w:rPr>
        <w:t xml:space="preserve"> chứng nhận chất lượng kiểu loại ô tô nhập khẩu là kết quả kiểm tra, thử nghiệm, chứng nhận của cơ quan, tổ chức có thẩm quyền nước ngoài về chất lượng an toàn kỹ thuật và bảo vệ môi trường đối với kiểu loại ô tô nhập khẩu vào Việt Nam.</w:t>
      </w:r>
      <w:bookmarkEnd w:id="9"/>
    </w:p>
    <w:p w:rsidR="00B73051" w:rsidRPr="00FB7D23" w:rsidRDefault="00B73051" w:rsidP="00690503">
      <w:pPr>
        <w:spacing w:before="120"/>
        <w:rPr>
          <w:rFonts w:ascii="Arial" w:hAnsi="Arial" w:cs="Arial"/>
          <w:sz w:val="20"/>
        </w:rPr>
      </w:pPr>
      <w:r w:rsidRPr="00FB7D23">
        <w:rPr>
          <w:rFonts w:ascii="Arial" w:hAnsi="Arial" w:cs="Arial"/>
          <w:sz w:val="20"/>
        </w:rPr>
        <w:t>12.</w:t>
      </w:r>
      <w:r w:rsidR="000150F5" w:rsidRPr="00FB7D23">
        <w:rPr>
          <w:rFonts w:ascii="Arial" w:hAnsi="Arial" w:cs="Arial"/>
          <w:sz w:val="20"/>
        </w:rPr>
        <w:t xml:space="preserve"> </w:t>
      </w:r>
      <w:r w:rsidRPr="00FB7D23">
        <w:rPr>
          <w:rFonts w:ascii="Arial" w:hAnsi="Arial" w:cs="Arial"/>
          <w:sz w:val="20"/>
        </w:rPr>
        <w:t>Bản sao được hiểu là:</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Bản chụp có chứng thực (đối với trường hợp nộp hồ sơ qua hệ thống bưu chính, công văn hành chính hoặc nộp hồ sơ trực tiếp);</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Bản chụp xuất trình kèm bản chính để </w:t>
      </w:r>
      <w:r w:rsidR="000150F5" w:rsidRPr="00FB7D23">
        <w:rPr>
          <w:rFonts w:ascii="Arial" w:hAnsi="Arial" w:cs="Arial"/>
          <w:sz w:val="20"/>
        </w:rPr>
        <w:t>đối chiếu</w:t>
      </w:r>
      <w:r w:rsidRPr="00FB7D23">
        <w:rPr>
          <w:rFonts w:ascii="Arial" w:hAnsi="Arial" w:cs="Arial"/>
          <w:sz w:val="20"/>
        </w:rPr>
        <w:t xml:space="preserve"> (đối với trường hợp nộp hồ sơ trực tiếp);</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Bản scan từ bản chính (đối với trường hợp thủ tục hành chính có áp dụng nộp hồ sơ qua mạng điện tử).</w:t>
      </w:r>
    </w:p>
    <w:p w:rsidR="00B73051" w:rsidRPr="00FB7D23" w:rsidRDefault="00BF71FE" w:rsidP="00690503">
      <w:pPr>
        <w:spacing w:before="120"/>
        <w:rPr>
          <w:rFonts w:ascii="Arial" w:hAnsi="Arial" w:cs="Arial"/>
          <w:b/>
          <w:sz w:val="20"/>
        </w:rPr>
      </w:pPr>
      <w:bookmarkStart w:id="10" w:name="dieu_4"/>
      <w:r w:rsidRPr="00FB7D23">
        <w:rPr>
          <w:rFonts w:ascii="Arial" w:hAnsi="Arial" w:cs="Arial"/>
          <w:b/>
          <w:sz w:val="20"/>
        </w:rPr>
        <w:t>Điều</w:t>
      </w:r>
      <w:r w:rsidR="00B73051" w:rsidRPr="00FB7D23">
        <w:rPr>
          <w:rFonts w:ascii="Arial" w:hAnsi="Arial" w:cs="Arial"/>
          <w:b/>
          <w:sz w:val="20"/>
        </w:rPr>
        <w:t xml:space="preserve"> 4. Trách nhiệm bảo hành, bảo dưỡng ô tô của doanh nghiệp sản xuất, lắp ráp và doanh nghiệp nhập khẩu ô tô</w:t>
      </w:r>
      <w:bookmarkEnd w:id="10"/>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Doanh nghiệp sản xuất, lắp ráp và doanh nghiệp nhập khẩu ô tô thực hiện trách nhiệm bảo hành ô tô theo quy định của pháp </w:t>
      </w:r>
      <w:r w:rsidR="00BF71FE" w:rsidRPr="00FB7D23">
        <w:rPr>
          <w:rFonts w:ascii="Arial" w:hAnsi="Arial" w:cs="Arial"/>
          <w:sz w:val="20"/>
        </w:rPr>
        <w:t>luật</w:t>
      </w:r>
      <w:r w:rsidRPr="00FB7D23">
        <w:rPr>
          <w:rFonts w:ascii="Arial" w:hAnsi="Arial" w:cs="Arial"/>
          <w:sz w:val="20"/>
        </w:rPr>
        <w:t xml:space="preserve"> về bảo vệ quy</w:t>
      </w:r>
      <w:r w:rsidR="00F5152B" w:rsidRPr="00FB7D23">
        <w:rPr>
          <w:rFonts w:ascii="Arial" w:hAnsi="Arial" w:cs="Arial"/>
          <w:sz w:val="20"/>
          <w:lang w:val="en-US"/>
        </w:rPr>
        <w:t>ề</w:t>
      </w:r>
      <w:r w:rsidRPr="00FB7D23">
        <w:rPr>
          <w:rFonts w:ascii="Arial" w:hAnsi="Arial" w:cs="Arial"/>
          <w:sz w:val="20"/>
        </w:rPr>
        <w:t>n lợi người tiêu dùng.</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Đối với ô tô chưa qua sử dụng, thời hạn bảo hành tối thiểu 03 năm hoặc 100.000 km đối với ô tô con, tối thiểu 02 năm hoặc 50.000 km </w:t>
      </w:r>
      <w:r w:rsidR="000150F5" w:rsidRPr="00FB7D23">
        <w:rPr>
          <w:rFonts w:ascii="Arial" w:hAnsi="Arial" w:cs="Arial"/>
          <w:sz w:val="20"/>
        </w:rPr>
        <w:t>đối với</w:t>
      </w:r>
      <w:r w:rsidRPr="00FB7D23">
        <w:rPr>
          <w:rFonts w:ascii="Arial" w:hAnsi="Arial" w:cs="Arial"/>
          <w:sz w:val="20"/>
        </w:rPr>
        <w:t xml:space="preserve"> ô tô khách và tối thiểu 01 năm hoặc 30.000 km đối với các loại ô tô còn lại tùy </w:t>
      </w:r>
      <w:r w:rsidR="00BF71FE" w:rsidRPr="00FB7D23">
        <w:rPr>
          <w:rFonts w:ascii="Arial" w:hAnsi="Arial" w:cs="Arial"/>
          <w:sz w:val="20"/>
        </w:rPr>
        <w:t>điều</w:t>
      </w:r>
      <w:r w:rsidRPr="00FB7D23">
        <w:rPr>
          <w:rFonts w:ascii="Arial" w:hAnsi="Arial" w:cs="Arial"/>
          <w:sz w:val="20"/>
        </w:rPr>
        <w:t xml:space="preserve"> kiện nào đến trước.</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Đối với ô tô đã qua sử dụng nhập khẩu, thời hạn bảo hành tối thiểu 02 năm hoặc 50.000 km đ</w:t>
      </w:r>
      <w:r w:rsidR="00944A7B" w:rsidRPr="00FB7D23">
        <w:rPr>
          <w:rFonts w:ascii="Arial" w:hAnsi="Arial" w:cs="Arial"/>
          <w:sz w:val="20"/>
        </w:rPr>
        <w:t>ố</w:t>
      </w:r>
      <w:r w:rsidR="00944A7B" w:rsidRPr="00FB7D23">
        <w:rPr>
          <w:rFonts w:ascii="Arial" w:hAnsi="Arial" w:cs="Arial"/>
          <w:sz w:val="20"/>
          <w:lang w:val="en-US"/>
        </w:rPr>
        <w:t>i</w:t>
      </w:r>
      <w:r w:rsidRPr="00FB7D23">
        <w:rPr>
          <w:rFonts w:ascii="Arial" w:hAnsi="Arial" w:cs="Arial"/>
          <w:sz w:val="20"/>
        </w:rPr>
        <w:t xml:space="preserve"> với ô tô con, tối thiểu 01 năm hoặc 20.000 km </w:t>
      </w:r>
      <w:r w:rsidR="000150F5" w:rsidRPr="00FB7D23">
        <w:rPr>
          <w:rFonts w:ascii="Arial" w:hAnsi="Arial" w:cs="Arial"/>
          <w:sz w:val="20"/>
        </w:rPr>
        <w:t>đối với</w:t>
      </w:r>
      <w:r w:rsidRPr="00FB7D23">
        <w:rPr>
          <w:rFonts w:ascii="Arial" w:hAnsi="Arial" w:cs="Arial"/>
          <w:sz w:val="20"/>
        </w:rPr>
        <w:t xml:space="preserve"> các loại ô tô còn lại tùy </w:t>
      </w:r>
      <w:r w:rsidR="00BF71FE" w:rsidRPr="00FB7D23">
        <w:rPr>
          <w:rFonts w:ascii="Arial" w:hAnsi="Arial" w:cs="Arial"/>
          <w:sz w:val="20"/>
        </w:rPr>
        <w:t>điều</w:t>
      </w:r>
      <w:r w:rsidRPr="00FB7D23">
        <w:rPr>
          <w:rFonts w:ascii="Arial" w:hAnsi="Arial" w:cs="Arial"/>
          <w:sz w:val="20"/>
        </w:rPr>
        <w:t xml:space="preserve"> kiện nào đến trước.</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Doanh nghiệp có </w:t>
      </w:r>
      <w:r w:rsidR="00A67F17" w:rsidRPr="00FB7D23">
        <w:rPr>
          <w:rFonts w:ascii="Arial" w:hAnsi="Arial" w:cs="Arial"/>
          <w:sz w:val="20"/>
        </w:rPr>
        <w:t>trách</w:t>
      </w:r>
      <w:r w:rsidRPr="00FB7D23">
        <w:rPr>
          <w:rFonts w:ascii="Arial" w:hAnsi="Arial" w:cs="Arial"/>
          <w:sz w:val="20"/>
        </w:rPr>
        <w:t xml:space="preserve"> nhiệm công bố thông tin về thời hạn, nội dung và </w:t>
      </w:r>
      <w:r w:rsidR="00BF71FE" w:rsidRPr="00FB7D23">
        <w:rPr>
          <w:rFonts w:ascii="Arial" w:hAnsi="Arial" w:cs="Arial"/>
          <w:sz w:val="20"/>
        </w:rPr>
        <w:t>điều</w:t>
      </w:r>
      <w:r w:rsidRPr="00FB7D23">
        <w:rPr>
          <w:rFonts w:ascii="Arial" w:hAnsi="Arial" w:cs="Arial"/>
          <w:sz w:val="20"/>
        </w:rPr>
        <w:t xml:space="preserve"> kiện bảo hành; chu kỳ và nội dung công việc bảo dưỡng; địa chỉ cơ sở bảo hành, bảo dưỡng có đủ năng lực theo quy định tại Nghị định này và các thông tin cần thiết khác phục vụ việc bảo hành, bảo dưỡng.</w:t>
      </w:r>
    </w:p>
    <w:p w:rsidR="00B73051" w:rsidRPr="00FB7D23" w:rsidRDefault="00BF71FE" w:rsidP="00690503">
      <w:pPr>
        <w:spacing w:before="120"/>
        <w:rPr>
          <w:rFonts w:ascii="Arial" w:hAnsi="Arial" w:cs="Arial"/>
          <w:b/>
          <w:sz w:val="20"/>
        </w:rPr>
      </w:pPr>
      <w:bookmarkStart w:id="11" w:name="dieu_5"/>
      <w:r w:rsidRPr="00FB7D23">
        <w:rPr>
          <w:rFonts w:ascii="Arial" w:hAnsi="Arial" w:cs="Arial"/>
          <w:b/>
          <w:sz w:val="20"/>
        </w:rPr>
        <w:t>Điều</w:t>
      </w:r>
      <w:r w:rsidR="00B73051" w:rsidRPr="00FB7D23">
        <w:rPr>
          <w:rFonts w:ascii="Arial" w:hAnsi="Arial" w:cs="Arial"/>
          <w:b/>
          <w:sz w:val="20"/>
        </w:rPr>
        <w:t xml:space="preserve"> 5. Trách nhiệm triệu hồi ô tô và thu hồi ô tô thải bỏ</w:t>
      </w:r>
      <w:bookmarkEnd w:id="11"/>
    </w:p>
    <w:p w:rsidR="00B73051" w:rsidRPr="00FB7D23" w:rsidRDefault="00DC649B" w:rsidP="00690503">
      <w:pPr>
        <w:spacing w:before="120"/>
        <w:rPr>
          <w:rFonts w:ascii="Arial" w:hAnsi="Arial" w:cs="Arial"/>
          <w:sz w:val="20"/>
        </w:rPr>
      </w:pPr>
      <w:bookmarkStart w:id="12" w:name="khoan_1_5"/>
      <w:r w:rsidRPr="00FB7D23">
        <w:rPr>
          <w:rFonts w:ascii="Arial" w:hAnsi="Arial" w:cs="Arial"/>
          <w:sz w:val="20"/>
        </w:rPr>
        <w:t>1. Doanh nghiệp sản xuất, lắp ráp và doanh nghiệp nhập khẩu ô tô phải triệu hồi ô tô theo quy định của pháp luật.</w:t>
      </w:r>
      <w:bookmarkEnd w:id="12"/>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Mọi chi phí liên quan đến việc triệu hồi ô tô do doanh nghiệp sản xuất, lắp ráp và doanh nghiệp nhập khẩu ô tô chi trả.</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Doanh nghiệp sản xuất, lắp ráp và doanh nghiệp nhập khẩu ô tô phải thu hồi ô tô thải bỏ theo quy định của pháp </w:t>
      </w:r>
      <w:r w:rsidR="00BF71FE" w:rsidRPr="00FB7D23">
        <w:rPr>
          <w:rFonts w:ascii="Arial" w:hAnsi="Arial" w:cs="Arial"/>
          <w:sz w:val="20"/>
        </w:rPr>
        <w:t>luật</w:t>
      </w:r>
      <w:r w:rsidRPr="00FB7D23">
        <w:rPr>
          <w:rFonts w:ascii="Arial" w:hAnsi="Arial" w:cs="Arial"/>
          <w:sz w:val="20"/>
        </w:rPr>
        <w:t xml:space="preserve"> về bảo vệ môi trường.</w:t>
      </w:r>
    </w:p>
    <w:p w:rsidR="00B73051" w:rsidRPr="00FB7D23" w:rsidRDefault="00BF71FE" w:rsidP="00690503">
      <w:pPr>
        <w:spacing w:before="120"/>
        <w:rPr>
          <w:rFonts w:ascii="Arial" w:hAnsi="Arial" w:cs="Arial"/>
          <w:b/>
          <w:sz w:val="20"/>
        </w:rPr>
      </w:pPr>
      <w:bookmarkStart w:id="13" w:name="dieu_6"/>
      <w:r w:rsidRPr="00FB7D23">
        <w:rPr>
          <w:rFonts w:ascii="Arial" w:hAnsi="Arial" w:cs="Arial"/>
          <w:b/>
          <w:sz w:val="20"/>
        </w:rPr>
        <w:t>Điều</w:t>
      </w:r>
      <w:r w:rsidR="00B73051" w:rsidRPr="00FB7D23">
        <w:rPr>
          <w:rFonts w:ascii="Arial" w:hAnsi="Arial" w:cs="Arial"/>
          <w:b/>
          <w:sz w:val="20"/>
        </w:rPr>
        <w:t xml:space="preserve"> 6. Trách nhiệm bảo đảm chất lượng an toàn kỹ thuật và bảo vệ môi trường đối </w:t>
      </w:r>
      <w:r w:rsidR="000150F5" w:rsidRPr="00FB7D23">
        <w:rPr>
          <w:rFonts w:ascii="Arial" w:hAnsi="Arial" w:cs="Arial"/>
          <w:b/>
          <w:sz w:val="20"/>
        </w:rPr>
        <w:t>với</w:t>
      </w:r>
      <w:r w:rsidR="00B73051" w:rsidRPr="00FB7D23">
        <w:rPr>
          <w:rFonts w:ascii="Arial" w:hAnsi="Arial" w:cs="Arial"/>
          <w:b/>
          <w:sz w:val="20"/>
        </w:rPr>
        <w:t xml:space="preserve"> ô tô sản xuất, lắp ráp trong nước và ô tô nhập khẩu</w:t>
      </w:r>
      <w:bookmarkEnd w:id="13"/>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Đối với ô tô sản xuất, lắp ráp trong nước:</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Trường hợp kiểu loại ô tô có sự thay đổi tính tiện nghi và thẩm mỹ nhưng không làm thay đổi các thông số an toàn kỹ thuật và bảo vệ môi trường được sử dụng làm cơ sở để cấp </w:t>
      </w:r>
      <w:r w:rsidR="00FB7D23" w:rsidRPr="00FB7D23">
        <w:rPr>
          <w:rFonts w:ascii="Arial" w:hAnsi="Arial" w:cs="Arial"/>
          <w:sz w:val="20"/>
        </w:rPr>
        <w:t>giấy</w:t>
      </w:r>
      <w:r w:rsidRPr="00FB7D23">
        <w:rPr>
          <w:rFonts w:ascii="Arial" w:hAnsi="Arial" w:cs="Arial"/>
          <w:sz w:val="20"/>
        </w:rPr>
        <w:t xml:space="preserve"> chứng nhận kiểu loại thì doanh nghiệp sản xuất, lắp ráp ô tô được sử dụng kết quả chứng nhận đã được cơ quan có thẩm quyền cấp </w:t>
      </w:r>
      <w:r w:rsidR="00FB7D23" w:rsidRPr="00FB7D23">
        <w:rPr>
          <w:rFonts w:ascii="Arial" w:hAnsi="Arial" w:cs="Arial"/>
          <w:sz w:val="20"/>
        </w:rPr>
        <w:t>Giấy</w:t>
      </w:r>
      <w:r w:rsidRPr="00FB7D23">
        <w:rPr>
          <w:rFonts w:ascii="Arial" w:hAnsi="Arial" w:cs="Arial"/>
          <w:sz w:val="20"/>
        </w:rPr>
        <w:t xml:space="preserve"> chứng nhận chất lượng an toàn kỹ thuật và bảo vệ môi trường cho kiểu loại ô tô trước đó;</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Các chi tiết, cụm chi tiết, bộ phận và tổng thành của ô tô thuộc phạm vi áp dụng của các quy chuẩn kỹ thuật quốc gia phải được thử nghiệm và chứng nhận theo các quy chuẩn kỹ thuật quốc gia tương ứng tại Việt Nam;</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Trường hợp chi tiết, cụm chi tiết, bộ phận và tổng thành nhập khẩu từ nước ngoài đã có kết quả chứng nhận sự phù hợp về chất lượng từ các quốc gia, vùng lãnh thổ mà Việt Nam ký kết thỏa thuận thừa nhận lẫn nhau trong lĩnh vực chứng nhận xe cơ giới thì thực hiện theo thỏa thuận;</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Kiểu loại chi tiết, cụm chi tiết, bộ phận và tổng thành nhập khẩu của ô tô được cơ quan quản lý chất lượng Việt Nam cấp </w:t>
      </w:r>
      <w:r w:rsidR="00FB7D23" w:rsidRPr="00FB7D23">
        <w:rPr>
          <w:rFonts w:ascii="Arial" w:hAnsi="Arial" w:cs="Arial"/>
          <w:sz w:val="20"/>
        </w:rPr>
        <w:t>giấy</w:t>
      </w:r>
      <w:r w:rsidRPr="00FB7D23">
        <w:rPr>
          <w:rFonts w:ascii="Arial" w:hAnsi="Arial" w:cs="Arial"/>
          <w:sz w:val="20"/>
        </w:rPr>
        <w:t xml:space="preserve"> chứng nhận cho Đại diện hợp pháp tại Việt Nam của doanh nghiệp sản xuất nước ngoài thì các doanh nghiệp sản xuất, lắp ráp ô tô được sử dụng kiểu loại chi tiết, cụm chi tiết, bộ phận và tổng thành này mà không phải thử nghiệm, chứng nhận lại;</w:t>
      </w:r>
    </w:p>
    <w:p w:rsidR="00B73051" w:rsidRPr="00FB7D23" w:rsidRDefault="00B73051" w:rsidP="00690503">
      <w:pPr>
        <w:spacing w:before="120"/>
        <w:rPr>
          <w:rFonts w:ascii="Arial" w:hAnsi="Arial" w:cs="Arial"/>
          <w:sz w:val="20"/>
        </w:rPr>
      </w:pPr>
      <w:r w:rsidRPr="00FB7D23">
        <w:rPr>
          <w:rFonts w:ascii="Arial" w:hAnsi="Arial" w:cs="Arial"/>
          <w:sz w:val="20"/>
        </w:rPr>
        <w:t xml:space="preserve">đ) Kết quả kiểm tra, chứng nhận chất lượng ô tô, các chi tiết, cụm chi </w:t>
      </w:r>
      <w:r w:rsidR="000150F5" w:rsidRPr="00FB7D23">
        <w:rPr>
          <w:rFonts w:ascii="Arial" w:hAnsi="Arial" w:cs="Arial"/>
          <w:sz w:val="20"/>
        </w:rPr>
        <w:t>tiết</w:t>
      </w:r>
      <w:r w:rsidRPr="00FB7D23">
        <w:rPr>
          <w:rFonts w:ascii="Arial" w:hAnsi="Arial" w:cs="Arial"/>
          <w:sz w:val="20"/>
        </w:rPr>
        <w:t>, bộ phận và tổng thành có hiệu lực trong thời hạn 36 tháng.</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Đối với ô tô nhập khẩu:</w:t>
      </w:r>
    </w:p>
    <w:p w:rsidR="00B73051" w:rsidRPr="00FB7D23" w:rsidRDefault="001956AD" w:rsidP="00690503">
      <w:pPr>
        <w:spacing w:before="120"/>
        <w:rPr>
          <w:rFonts w:ascii="Arial" w:hAnsi="Arial" w:cs="Arial"/>
          <w:sz w:val="20"/>
        </w:rPr>
      </w:pPr>
      <w:bookmarkStart w:id="14" w:name="diem_a_2_6"/>
      <w:r w:rsidRPr="00FB7D23">
        <w:rPr>
          <w:rFonts w:ascii="Arial" w:hAnsi="Arial" w:cs="Arial"/>
          <w:sz w:val="20"/>
        </w:rPr>
        <w:t>a) Ô tô chưa qua sử dụng nhập khẩu</w:t>
      </w:r>
      <w:bookmarkEnd w:id="14"/>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 xml:space="preserve">Khi tiến hành kiểm tra, thử nghiệm, doanh nghiệp nhập khẩu ô tô phải cung </w:t>
      </w:r>
      <w:r w:rsidR="000150F5" w:rsidRPr="00FB7D23">
        <w:rPr>
          <w:rFonts w:ascii="Arial" w:hAnsi="Arial" w:cs="Arial"/>
          <w:sz w:val="20"/>
        </w:rPr>
        <w:t>cấp</w:t>
      </w:r>
      <w:r w:rsidRPr="00FB7D23">
        <w:rPr>
          <w:rFonts w:ascii="Arial" w:hAnsi="Arial" w:cs="Arial"/>
          <w:sz w:val="20"/>
        </w:rPr>
        <w:t xml:space="preserve"> cho cơ quan quản lý </w:t>
      </w:r>
      <w:r w:rsidR="000150F5" w:rsidRPr="00FB7D23">
        <w:rPr>
          <w:rFonts w:ascii="Arial" w:hAnsi="Arial" w:cs="Arial"/>
          <w:sz w:val="20"/>
        </w:rPr>
        <w:t>chất</w:t>
      </w:r>
      <w:r w:rsidRPr="00FB7D23">
        <w:rPr>
          <w:rFonts w:ascii="Arial" w:hAnsi="Arial" w:cs="Arial"/>
          <w:sz w:val="20"/>
        </w:rPr>
        <w:t xml:space="preserve"> lượng các </w:t>
      </w:r>
      <w:r w:rsidR="00FB7D23" w:rsidRPr="00FB7D23">
        <w:rPr>
          <w:rFonts w:ascii="Arial" w:hAnsi="Arial" w:cs="Arial"/>
          <w:sz w:val="20"/>
        </w:rPr>
        <w:t>giấy</w:t>
      </w:r>
      <w:r w:rsidRPr="00FB7D23">
        <w:rPr>
          <w:rFonts w:ascii="Arial" w:hAnsi="Arial" w:cs="Arial"/>
          <w:sz w:val="20"/>
        </w:rPr>
        <w:t xml:space="preserve"> tờ sau: Bản sao </w:t>
      </w:r>
      <w:r w:rsidR="00FB7D23" w:rsidRPr="00FB7D23">
        <w:rPr>
          <w:rFonts w:ascii="Arial" w:hAnsi="Arial" w:cs="Arial"/>
          <w:sz w:val="20"/>
        </w:rPr>
        <w:t>Giấy</w:t>
      </w:r>
      <w:r w:rsidRPr="00FB7D23">
        <w:rPr>
          <w:rFonts w:ascii="Arial" w:hAnsi="Arial" w:cs="Arial"/>
          <w:sz w:val="20"/>
        </w:rPr>
        <w:t xml:space="preserve"> chứng nhận chất lượng kiểu loại ô tô nhập khẩu được cấp bởi cơ quan, tổ chức có thẩm quyền nước ngoài; bản chính </w:t>
      </w:r>
      <w:r w:rsidR="00FB7D23" w:rsidRPr="00FB7D23">
        <w:rPr>
          <w:rFonts w:ascii="Arial" w:hAnsi="Arial" w:cs="Arial"/>
          <w:sz w:val="20"/>
        </w:rPr>
        <w:t>Phiếu</w:t>
      </w:r>
      <w:r w:rsidRPr="00FB7D23">
        <w:rPr>
          <w:rFonts w:ascii="Arial" w:hAnsi="Arial" w:cs="Arial"/>
          <w:sz w:val="20"/>
        </w:rPr>
        <w:t xml:space="preserve"> kiểm tra chất lượng xuất xưởng của doanh nghiệp sản xuấ</w:t>
      </w:r>
      <w:r w:rsidR="00944A7B" w:rsidRPr="00FB7D23">
        <w:rPr>
          <w:rFonts w:ascii="Arial" w:hAnsi="Arial" w:cs="Arial"/>
          <w:sz w:val="20"/>
        </w:rPr>
        <w:t>t,</w:t>
      </w:r>
      <w:r w:rsidR="00944A7B" w:rsidRPr="00FB7D23">
        <w:rPr>
          <w:rFonts w:ascii="Arial" w:hAnsi="Arial" w:cs="Arial"/>
          <w:sz w:val="20"/>
          <w:lang w:val="en-US"/>
        </w:rPr>
        <w:t xml:space="preserve"> </w:t>
      </w:r>
      <w:r w:rsidRPr="00FB7D23">
        <w:rPr>
          <w:rFonts w:ascii="Arial" w:hAnsi="Arial" w:cs="Arial"/>
          <w:sz w:val="20"/>
        </w:rPr>
        <w:t xml:space="preserve">lắp ráp ô tô nước ngoài cấp cho từng ô tô; tài liệu về kết quả đánh giá </w:t>
      </w:r>
      <w:r w:rsidR="00BF71FE" w:rsidRPr="00FB7D23">
        <w:rPr>
          <w:rFonts w:ascii="Arial" w:hAnsi="Arial" w:cs="Arial"/>
          <w:sz w:val="20"/>
        </w:rPr>
        <w:t>điều</w:t>
      </w:r>
      <w:r w:rsidRPr="00FB7D23">
        <w:rPr>
          <w:rFonts w:ascii="Arial" w:hAnsi="Arial" w:cs="Arial"/>
          <w:sz w:val="20"/>
        </w:rPr>
        <w:t xml:space="preserve"> kiện đảm bảo chất lượng của doanh nghiệp sản xuất, lắp ráp ô tô nước ngoài đối với nhà máy sản xuất ra kiểu loại ô tô nhập khẩu còn hiệu lực được cấp bởi cơ quan, tổ chức có thẩm quyền nước ngoài;</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 xml:space="preserve">Ô tô chưa qua sử dụng nhập khẩu phải được cơ quan quản lý chất lượng kiểm tra theo quy định đối với từng lô xe nhập khẩu. </w:t>
      </w:r>
      <w:r w:rsidR="00FB7D23" w:rsidRPr="00FB7D23">
        <w:rPr>
          <w:rFonts w:ascii="Arial" w:hAnsi="Arial" w:cs="Arial"/>
          <w:sz w:val="20"/>
        </w:rPr>
        <w:t>Mẫu</w:t>
      </w:r>
      <w:r w:rsidRPr="00FB7D23">
        <w:rPr>
          <w:rFonts w:ascii="Arial" w:hAnsi="Arial" w:cs="Arial"/>
          <w:sz w:val="20"/>
        </w:rPr>
        <w:t xml:space="preserve"> ô tô đại diện cho từng kiểu loại ô tô trong lô xe nhập khẩu phải được kiểm tra, thử nghiệm về khí thải và chất lượng an toàn kỹ thuật theo quy định. Trường hợp </w:t>
      </w:r>
      <w:r w:rsidR="00FB7D23" w:rsidRPr="00FB7D23">
        <w:rPr>
          <w:rFonts w:ascii="Arial" w:hAnsi="Arial" w:cs="Arial"/>
          <w:sz w:val="20"/>
        </w:rPr>
        <w:t>mẫu</w:t>
      </w:r>
      <w:r w:rsidRPr="00FB7D23">
        <w:rPr>
          <w:rFonts w:ascii="Arial" w:hAnsi="Arial" w:cs="Arial"/>
          <w:sz w:val="20"/>
        </w:rPr>
        <w:t xml:space="preserve"> ô tô được kiểm tra, thử nghiệm không đáp ứng các quy định về khí thải và chất lượng an toàn kỹ thuật thì doanh nghiệp </w:t>
      </w:r>
      <w:r w:rsidR="000150F5" w:rsidRPr="00FB7D23">
        <w:rPr>
          <w:rFonts w:ascii="Arial" w:hAnsi="Arial" w:cs="Arial"/>
          <w:sz w:val="20"/>
        </w:rPr>
        <w:t>nhập khẩu</w:t>
      </w:r>
      <w:r w:rsidRPr="00FB7D23">
        <w:rPr>
          <w:rFonts w:ascii="Arial" w:hAnsi="Arial" w:cs="Arial"/>
          <w:sz w:val="20"/>
        </w:rPr>
        <w:t xml:space="preserve"> phải tái xuất toàn bộ ô tô thuộc cùng kiểu loại trong lô xe nhập khẩu đó;</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Ô tô nhập khẩu có kết quả chứng nhận sự phù hợp về chất lượng từ các quốc gia, vùng lãnh thổ mà Việt Nam đã ký kết thỏa thuận thừa nhận lẫn nhau trong lĩnh vực chứng nhận xe cơ giới thì thực hiện theo thỏa thuận.</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Ô tô đã qua sử dụng nhập khẩu</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Ô tô đã qua sử dụng nhập khẩu ph</w:t>
      </w:r>
      <w:r w:rsidR="00944A7B" w:rsidRPr="00FB7D23">
        <w:rPr>
          <w:rFonts w:ascii="Arial" w:hAnsi="Arial" w:cs="Arial"/>
          <w:sz w:val="20"/>
        </w:rPr>
        <w:t>ả</w:t>
      </w:r>
      <w:r w:rsidR="00944A7B" w:rsidRPr="00FB7D23">
        <w:rPr>
          <w:rFonts w:ascii="Arial" w:hAnsi="Arial" w:cs="Arial"/>
          <w:sz w:val="20"/>
          <w:lang w:val="en-US"/>
        </w:rPr>
        <w:t>i</w:t>
      </w:r>
      <w:r w:rsidRPr="00FB7D23">
        <w:rPr>
          <w:rFonts w:ascii="Arial" w:hAnsi="Arial" w:cs="Arial"/>
          <w:sz w:val="20"/>
        </w:rPr>
        <w:t xml:space="preserve"> là ô tô đã đăng ký lưu hành tại các quốc gia có tiêu chuẩn khí thải tương đương hoặc cao hơn tiêu chuẩn khí thải hiện hành của Việt Nam;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Ô tô đã qua sử dụng nhập khẩu phải được kiểm tra chất lượng an toàn kỹ thuật và bảo vệ môi trường đối với từng xe theo quy định;</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 xml:space="preserve">Khi tiến hành thủ tục kiểm tra, doanh nghiệp nhập khẩu ô tô đã qua sử dụng phải cung cấp cho cơ quan quản lý chất lượng </w:t>
      </w:r>
      <w:r w:rsidR="00FB7D23" w:rsidRPr="00FB7D23">
        <w:rPr>
          <w:rFonts w:ascii="Arial" w:hAnsi="Arial" w:cs="Arial"/>
          <w:sz w:val="20"/>
        </w:rPr>
        <w:t>Giấy</w:t>
      </w:r>
      <w:r w:rsidRPr="00FB7D23">
        <w:rPr>
          <w:rFonts w:ascii="Arial" w:hAnsi="Arial" w:cs="Arial"/>
          <w:sz w:val="20"/>
        </w:rPr>
        <w:t xml:space="preserve"> chứng nhận đăng ký lưu hành còn hiệu lực đến trước khi xuất khẩu được cấp bởi cơ quan, tổ chức có thẩm quyền nước ngoài hoặc các </w:t>
      </w:r>
      <w:r w:rsidR="00FB7D23" w:rsidRPr="00FB7D23">
        <w:rPr>
          <w:rFonts w:ascii="Arial" w:hAnsi="Arial" w:cs="Arial"/>
          <w:sz w:val="20"/>
        </w:rPr>
        <w:t>giấy</w:t>
      </w:r>
      <w:r w:rsidRPr="00FB7D23">
        <w:rPr>
          <w:rFonts w:ascii="Arial" w:hAnsi="Arial" w:cs="Arial"/>
          <w:sz w:val="20"/>
        </w:rPr>
        <w:t xml:space="preserve"> tờ có giá trị pháp lý tương đương.</w:t>
      </w:r>
    </w:p>
    <w:p w:rsidR="00B73051" w:rsidRPr="00FB7D23" w:rsidRDefault="00F11298" w:rsidP="00690503">
      <w:pPr>
        <w:spacing w:before="120"/>
        <w:rPr>
          <w:rFonts w:ascii="Arial" w:hAnsi="Arial" w:cs="Arial"/>
          <w:sz w:val="20"/>
        </w:rPr>
      </w:pPr>
      <w:bookmarkStart w:id="15" w:name="khoan_3_6"/>
      <w:r w:rsidRPr="00FB7D23">
        <w:rPr>
          <w:rFonts w:ascii="Arial" w:hAnsi="Arial" w:cs="Arial"/>
          <w:sz w:val="20"/>
        </w:rPr>
        <w:t>3. Bộ Giao thông vận tải quy định chi tiết và hướng dẫn thực hiện kiểm tra chất lượng an toàn kỹ thuật và bảo vệ môi trường đối với ô tô sản xuất, lắp ráp trong nước và ô tô nhập khẩu.</w:t>
      </w:r>
      <w:bookmarkEnd w:id="15"/>
    </w:p>
    <w:p w:rsidR="00B73051" w:rsidRPr="00FB7D23" w:rsidRDefault="00BF71FE" w:rsidP="00690503">
      <w:pPr>
        <w:spacing w:before="120"/>
        <w:rPr>
          <w:rFonts w:ascii="Arial" w:hAnsi="Arial" w:cs="Arial"/>
          <w:b/>
          <w:sz w:val="20"/>
        </w:rPr>
      </w:pPr>
      <w:bookmarkStart w:id="16" w:name="chuong_2"/>
      <w:r w:rsidRPr="00FB7D23">
        <w:rPr>
          <w:rFonts w:ascii="Arial" w:hAnsi="Arial" w:cs="Arial"/>
          <w:b/>
          <w:sz w:val="20"/>
        </w:rPr>
        <w:t>Chương</w:t>
      </w:r>
      <w:r w:rsidR="00B73051" w:rsidRPr="00FB7D23">
        <w:rPr>
          <w:rFonts w:ascii="Arial" w:hAnsi="Arial" w:cs="Arial"/>
          <w:b/>
          <w:sz w:val="20"/>
        </w:rPr>
        <w:t xml:space="preserve"> II</w:t>
      </w:r>
      <w:bookmarkEnd w:id="16"/>
    </w:p>
    <w:p w:rsidR="00B73051" w:rsidRPr="00FB7D23" w:rsidRDefault="00BF71FE" w:rsidP="00690503">
      <w:pPr>
        <w:spacing w:before="120"/>
        <w:jc w:val="center"/>
        <w:rPr>
          <w:rFonts w:ascii="Arial" w:hAnsi="Arial" w:cs="Arial"/>
          <w:b/>
        </w:rPr>
      </w:pPr>
      <w:bookmarkStart w:id="17" w:name="chuong_2_name"/>
      <w:r w:rsidRPr="00FB7D23">
        <w:rPr>
          <w:rFonts w:ascii="Arial" w:hAnsi="Arial" w:cs="Arial"/>
          <w:b/>
        </w:rPr>
        <w:t>ĐIỀU</w:t>
      </w:r>
      <w:r w:rsidR="00944A7B" w:rsidRPr="00FB7D23">
        <w:rPr>
          <w:rFonts w:ascii="Arial" w:hAnsi="Arial" w:cs="Arial"/>
          <w:b/>
        </w:rPr>
        <w:t xml:space="preserve"> KIỆN SẢN XUẤT, LẮP RÁP Ô TÔ</w:t>
      </w:r>
      <w:bookmarkEnd w:id="17"/>
    </w:p>
    <w:p w:rsidR="00B73051" w:rsidRPr="00FB7D23" w:rsidRDefault="00BF71FE" w:rsidP="00690503">
      <w:pPr>
        <w:spacing w:before="120"/>
        <w:rPr>
          <w:rFonts w:ascii="Arial" w:hAnsi="Arial" w:cs="Arial"/>
          <w:b/>
          <w:sz w:val="20"/>
        </w:rPr>
      </w:pPr>
      <w:bookmarkStart w:id="18" w:name="dieu_7"/>
      <w:r w:rsidRPr="00FB7D23">
        <w:rPr>
          <w:rFonts w:ascii="Arial" w:hAnsi="Arial" w:cs="Arial"/>
          <w:b/>
          <w:sz w:val="20"/>
        </w:rPr>
        <w:t>Điều</w:t>
      </w:r>
      <w:r w:rsidR="00B73051" w:rsidRPr="00FB7D23">
        <w:rPr>
          <w:rFonts w:ascii="Arial" w:hAnsi="Arial" w:cs="Arial"/>
          <w:b/>
          <w:sz w:val="20"/>
        </w:rPr>
        <w:t xml:space="preserve"> 7. </w:t>
      </w:r>
      <w:r w:rsidRPr="00FB7D23">
        <w:rPr>
          <w:rFonts w:ascii="Arial" w:hAnsi="Arial" w:cs="Arial"/>
          <w:b/>
          <w:sz w:val="20"/>
        </w:rPr>
        <w:t>Điều</w:t>
      </w:r>
      <w:r w:rsidR="00B73051" w:rsidRPr="00FB7D23">
        <w:rPr>
          <w:rFonts w:ascii="Arial" w:hAnsi="Arial" w:cs="Arial"/>
          <w:b/>
          <w:sz w:val="20"/>
        </w:rPr>
        <w:t xml:space="preserve"> kiện sản xuất, lắp ráp ô tô</w:t>
      </w:r>
      <w:bookmarkEnd w:id="18"/>
    </w:p>
    <w:p w:rsidR="00B73051" w:rsidRPr="00FB7D23" w:rsidRDefault="00B73051" w:rsidP="00690503">
      <w:pPr>
        <w:spacing w:before="120"/>
        <w:rPr>
          <w:rFonts w:ascii="Arial" w:hAnsi="Arial" w:cs="Arial"/>
          <w:sz w:val="20"/>
        </w:rPr>
      </w:pPr>
      <w:r w:rsidRPr="00FB7D23">
        <w:rPr>
          <w:rFonts w:ascii="Arial" w:hAnsi="Arial" w:cs="Arial"/>
          <w:sz w:val="20"/>
        </w:rPr>
        <w:t xml:space="preserve">Doanh nghiệp thành lập theo quy định của pháp </w:t>
      </w:r>
      <w:r w:rsidR="00BF71FE" w:rsidRPr="00FB7D23">
        <w:rPr>
          <w:rFonts w:ascii="Arial" w:hAnsi="Arial" w:cs="Arial"/>
          <w:sz w:val="20"/>
        </w:rPr>
        <w:t>luật</w:t>
      </w:r>
      <w:r w:rsidRPr="00FB7D23">
        <w:rPr>
          <w:rFonts w:ascii="Arial" w:hAnsi="Arial" w:cs="Arial"/>
          <w:sz w:val="20"/>
        </w:rPr>
        <w:t xml:space="preserve"> được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khi đáp ứng các </w:t>
      </w:r>
      <w:r w:rsidR="00BF71FE" w:rsidRPr="00FB7D23">
        <w:rPr>
          <w:rFonts w:ascii="Arial" w:hAnsi="Arial" w:cs="Arial"/>
          <w:sz w:val="20"/>
        </w:rPr>
        <w:t>điều</w:t>
      </w:r>
      <w:r w:rsidRPr="00FB7D23">
        <w:rPr>
          <w:rFonts w:ascii="Arial" w:hAnsi="Arial" w:cs="Arial"/>
          <w:sz w:val="20"/>
        </w:rPr>
        <w:t xml:space="preserve"> kiện sau:</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Cơ sở vật chất:</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Doanh nghiệp phải có quyền sử dụng hợp pháp đối với nhà xưởng, dây chuyền công nghệ lắp ráp, dây chuyền hàn, dây chuyền sơn, dây chuyền kiểm tra chất lượng sản phẩm và đường thử ô tô đáp ứng các yêu cầu tối thiểu tại </w:t>
      </w:r>
      <w:bookmarkStart w:id="19" w:name="bieumau_pl_01"/>
      <w:r w:rsidR="00FB7D23" w:rsidRPr="00FB7D23">
        <w:rPr>
          <w:rFonts w:ascii="Arial" w:hAnsi="Arial" w:cs="Arial"/>
          <w:sz w:val="20"/>
        </w:rPr>
        <w:t>Phụ lục I</w:t>
      </w:r>
      <w:bookmarkEnd w:id="19"/>
      <w:r w:rsidR="00FB7D23" w:rsidRPr="00FB7D23">
        <w:rPr>
          <w:rFonts w:ascii="Arial" w:hAnsi="Arial" w:cs="Arial"/>
          <w:sz w:val="20"/>
        </w:rPr>
        <w:t xml:space="preserve"> ban</w:t>
      </w:r>
      <w:r w:rsidRPr="00FB7D23">
        <w:rPr>
          <w:rFonts w:ascii="Arial" w:hAnsi="Arial" w:cs="Arial"/>
          <w:sz w:val="20"/>
        </w:rPr>
        <w:t xml:space="preserve"> hành kèm theo Nghị định này;</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Có cơ sở bảo hành, bảo dưỡng ô tô thuộc sở hữu của doanh nghiệp, hoặc do doanh nghiệp ký hợp đồng thuê, hoặc thuộc hệ thống đại lý ủy quyền của doanh nghiệp đáp ứng quy định tại Nghị định này.</w:t>
      </w:r>
    </w:p>
    <w:p w:rsidR="001956AD" w:rsidRPr="00FB7D23" w:rsidRDefault="001956AD" w:rsidP="001956AD">
      <w:pPr>
        <w:spacing w:before="120"/>
        <w:rPr>
          <w:rFonts w:ascii="Arial" w:hAnsi="Arial" w:cs="Arial"/>
          <w:sz w:val="20"/>
        </w:rPr>
      </w:pPr>
      <w:bookmarkStart w:id="20" w:name="khoan_2_7"/>
      <w:r w:rsidRPr="00FB7D23">
        <w:rPr>
          <w:rFonts w:ascii="Arial" w:hAnsi="Arial" w:cs="Arial"/>
          <w:sz w:val="20"/>
        </w:rPr>
        <w:t>2. Người phụ trách kỹ thuật các dây chuyền sản xuất, lắp ráp ô tô phải có trình độ đại học trở lên, thuộc ngành cơ khí, ô tô và có kinh nghiệm trong lĩnh vực sản xuất, lắp ráp ô tô tối thiểu 05 năm.</w:t>
      </w:r>
      <w:bookmarkEnd w:id="20"/>
    </w:p>
    <w:p w:rsidR="001956AD" w:rsidRPr="00FB7D23" w:rsidRDefault="001956AD" w:rsidP="001956AD">
      <w:pPr>
        <w:spacing w:before="120"/>
        <w:rPr>
          <w:rFonts w:ascii="Arial" w:hAnsi="Arial" w:cs="Arial"/>
          <w:sz w:val="20"/>
        </w:rPr>
      </w:pPr>
      <w:bookmarkStart w:id="21" w:name="khoan_3_7"/>
      <w:r w:rsidRPr="00FB7D23">
        <w:rPr>
          <w:rFonts w:ascii="Arial" w:hAnsi="Arial" w:cs="Arial"/>
          <w:sz w:val="20"/>
        </w:rPr>
        <w:t>3. Có đủ nhân lực, phương án bảo đảm an toàn, vệ sinh lao động theo quy định của pháp luật về an toàn, vệ sinh lao động.</w:t>
      </w:r>
      <w:bookmarkEnd w:id="21"/>
    </w:p>
    <w:p w:rsidR="001956AD" w:rsidRPr="00FB7D23" w:rsidRDefault="001956AD" w:rsidP="001956AD">
      <w:pPr>
        <w:spacing w:before="120"/>
        <w:rPr>
          <w:rFonts w:ascii="Arial" w:hAnsi="Arial" w:cs="Arial"/>
          <w:sz w:val="20"/>
        </w:rPr>
      </w:pPr>
      <w:bookmarkStart w:id="22" w:name="khoan_4_7"/>
      <w:r w:rsidRPr="00FB7D23">
        <w:rPr>
          <w:rFonts w:ascii="Arial" w:hAnsi="Arial" w:cs="Arial"/>
          <w:sz w:val="20"/>
        </w:rPr>
        <w:t>4. Đáp ứng đủ điều kiện an toàn về phòng cháy và chữa cháy, phương án chữa cháy theo quy định của pháp luật phòng cháy, chữa cháy.</w:t>
      </w:r>
      <w:bookmarkEnd w:id="22"/>
    </w:p>
    <w:p w:rsidR="00B73051" w:rsidRPr="00FB7D23" w:rsidRDefault="001956AD" w:rsidP="001956AD">
      <w:pPr>
        <w:spacing w:before="120"/>
        <w:rPr>
          <w:rFonts w:ascii="Arial" w:hAnsi="Arial" w:cs="Arial"/>
          <w:sz w:val="20"/>
        </w:rPr>
      </w:pPr>
      <w:bookmarkStart w:id="23" w:name="khoan_5_7"/>
      <w:r w:rsidRPr="00FB7D23">
        <w:rPr>
          <w:rFonts w:ascii="Arial" w:hAnsi="Arial" w:cs="Arial"/>
          <w:sz w:val="20"/>
        </w:rPr>
        <w:t>5. Có đủ các hồ sơ về bảo vệ môi trường đối với nhà máy sản xuất, lắp ráp ô tô đã được cơ quan có thẩm quyền phê duyệt theo quy định của pháp luật về bảo vệ môi trường.</w:t>
      </w:r>
      <w:bookmarkEnd w:id="23"/>
    </w:p>
    <w:p w:rsidR="00B73051" w:rsidRPr="00FB7D23" w:rsidRDefault="00DC4B35" w:rsidP="00690503">
      <w:pPr>
        <w:spacing w:before="120"/>
        <w:rPr>
          <w:rFonts w:ascii="Arial" w:hAnsi="Arial" w:cs="Arial"/>
          <w:b/>
          <w:sz w:val="20"/>
        </w:rPr>
      </w:pPr>
      <w:bookmarkStart w:id="24" w:name="dieu_8"/>
      <w:r w:rsidRPr="00FB7D23">
        <w:rPr>
          <w:rFonts w:ascii="Arial" w:hAnsi="Arial" w:cs="Arial"/>
          <w:b/>
          <w:sz w:val="20"/>
        </w:rPr>
        <w:t xml:space="preserve">Điều 8. Cấp </w:t>
      </w:r>
      <w:r w:rsidR="00FB7D23" w:rsidRPr="00FB7D23">
        <w:rPr>
          <w:rFonts w:ascii="Arial" w:hAnsi="Arial" w:cs="Arial"/>
          <w:b/>
          <w:sz w:val="20"/>
        </w:rPr>
        <w:t>Giấy</w:t>
      </w:r>
      <w:r w:rsidRPr="00FB7D23">
        <w:rPr>
          <w:rFonts w:ascii="Arial" w:hAnsi="Arial" w:cs="Arial"/>
          <w:b/>
          <w:sz w:val="20"/>
        </w:rPr>
        <w:t xml:space="preserve"> chứng nhận đủ điều kiện sản xuất, lắp ráp ô tô</w:t>
      </w:r>
      <w:bookmarkEnd w:id="24"/>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Bộ Công Thương là cơ quan có thẩm quyền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Hồ sơ đề nghị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gồm:</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Đơn đề nghị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w:t>
      </w:r>
      <w:bookmarkStart w:id="25" w:name="bieumau_pl_02_ms_01"/>
      <w:r w:rsidR="00FB7D23" w:rsidRPr="00FB7D23">
        <w:rPr>
          <w:rFonts w:ascii="Arial" w:hAnsi="Arial" w:cs="Arial"/>
          <w:sz w:val="20"/>
        </w:rPr>
        <w:t>Mẫu</w:t>
      </w:r>
      <w:r w:rsidRPr="00FB7D23">
        <w:rPr>
          <w:rFonts w:ascii="Arial" w:hAnsi="Arial" w:cs="Arial"/>
          <w:sz w:val="20"/>
        </w:rPr>
        <w:t xml:space="preserve"> số 01 </w:t>
      </w:r>
      <w:r w:rsidR="00FB7D23" w:rsidRPr="00FB7D23">
        <w:rPr>
          <w:rFonts w:ascii="Arial" w:hAnsi="Arial" w:cs="Arial"/>
          <w:sz w:val="20"/>
        </w:rPr>
        <w:t>Phụ lục</w:t>
      </w:r>
      <w:r w:rsidRPr="00FB7D23">
        <w:rPr>
          <w:rFonts w:ascii="Arial" w:hAnsi="Arial" w:cs="Arial"/>
          <w:sz w:val="20"/>
        </w:rPr>
        <w:t xml:space="preserve"> II</w:t>
      </w:r>
      <w:bookmarkEnd w:id="25"/>
      <w:r w:rsidRPr="00FB7D23">
        <w:rPr>
          <w:rFonts w:ascii="Arial" w:hAnsi="Arial" w:cs="Arial"/>
          <w:sz w:val="20"/>
        </w:rPr>
        <w:t xml:space="preserve"> ban hành kèm theo Nghị định này): 01 bản chính;</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đăng ký doanh nghiệp hoặc </w:t>
      </w:r>
      <w:r w:rsidR="00FB7D23" w:rsidRPr="00FB7D23">
        <w:rPr>
          <w:rFonts w:ascii="Arial" w:hAnsi="Arial" w:cs="Arial"/>
          <w:sz w:val="20"/>
        </w:rPr>
        <w:t>giấy</w:t>
      </w:r>
      <w:r w:rsidRPr="00FB7D23">
        <w:rPr>
          <w:rFonts w:ascii="Arial" w:hAnsi="Arial" w:cs="Arial"/>
          <w:sz w:val="20"/>
        </w:rPr>
        <w:t xml:space="preserve"> tờ có giá trị pháp lý tương đương: 01 bản sao;</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Danh mục các thiết bị dây chuyền sản xuất, </w:t>
      </w:r>
      <w:r w:rsidR="00AD4FEC" w:rsidRPr="00FB7D23">
        <w:rPr>
          <w:rFonts w:ascii="Arial" w:hAnsi="Arial" w:cs="Arial"/>
          <w:sz w:val="20"/>
          <w:lang w:val="en-US"/>
        </w:rPr>
        <w:t>l</w:t>
      </w:r>
      <w:r w:rsidRPr="00FB7D23">
        <w:rPr>
          <w:rFonts w:ascii="Arial" w:hAnsi="Arial" w:cs="Arial"/>
          <w:sz w:val="20"/>
        </w:rPr>
        <w:t xml:space="preserve">ắp ráp ô tô đồng bộ theo quy định tại </w:t>
      </w:r>
      <w:r w:rsidR="000150F5" w:rsidRPr="00FB7D23">
        <w:rPr>
          <w:rFonts w:ascii="Arial" w:hAnsi="Arial" w:cs="Arial"/>
          <w:sz w:val="20"/>
        </w:rPr>
        <w:t>điểm</w:t>
      </w:r>
      <w:r w:rsidRPr="00FB7D23">
        <w:rPr>
          <w:rFonts w:ascii="Arial" w:hAnsi="Arial" w:cs="Arial"/>
          <w:sz w:val="20"/>
        </w:rPr>
        <w:t xml:space="preserve"> a </w:t>
      </w:r>
      <w:r w:rsidR="00BF71FE" w:rsidRPr="00FB7D23">
        <w:rPr>
          <w:rFonts w:ascii="Arial" w:hAnsi="Arial" w:cs="Arial"/>
          <w:sz w:val="20"/>
        </w:rPr>
        <w:t>khoản</w:t>
      </w:r>
      <w:r w:rsidRPr="00FB7D23">
        <w:rPr>
          <w:rFonts w:ascii="Arial" w:hAnsi="Arial" w:cs="Arial"/>
          <w:sz w:val="20"/>
        </w:rPr>
        <w:t xml:space="preserve"> 1 </w:t>
      </w:r>
      <w:r w:rsidR="00BF71FE" w:rsidRPr="00FB7D23">
        <w:rPr>
          <w:rFonts w:ascii="Arial" w:hAnsi="Arial" w:cs="Arial"/>
          <w:sz w:val="20"/>
        </w:rPr>
        <w:t>Điều</w:t>
      </w:r>
      <w:r w:rsidRPr="00FB7D23">
        <w:rPr>
          <w:rFonts w:ascii="Arial" w:hAnsi="Arial" w:cs="Arial"/>
          <w:sz w:val="20"/>
        </w:rPr>
        <w:t xml:space="preserve"> 7 Nghị định này: 01 bản sao;</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Hồ sơ thuyết minh và thiết kế mặt bằng khu vực sản xuất và nhà xưởng: 01 bản sao;</w:t>
      </w:r>
    </w:p>
    <w:p w:rsidR="00B73051" w:rsidRPr="00FB7D23" w:rsidRDefault="00B73051" w:rsidP="00690503">
      <w:pPr>
        <w:spacing w:before="120"/>
        <w:rPr>
          <w:rFonts w:ascii="Arial" w:hAnsi="Arial" w:cs="Arial"/>
          <w:sz w:val="20"/>
        </w:rPr>
      </w:pPr>
      <w:r w:rsidRPr="00FB7D23">
        <w:rPr>
          <w:rFonts w:ascii="Arial" w:hAnsi="Arial" w:cs="Arial"/>
          <w:sz w:val="20"/>
        </w:rPr>
        <w:t>đ) Hồ sơ thuyết minh và thiết kế đường thử ô tô: 01 bản sao;</w:t>
      </w:r>
    </w:p>
    <w:p w:rsidR="001956AD" w:rsidRPr="00FB7D23" w:rsidRDefault="001956AD" w:rsidP="001956AD">
      <w:pPr>
        <w:spacing w:before="120"/>
        <w:rPr>
          <w:rFonts w:ascii="Arial" w:hAnsi="Arial" w:cs="Arial"/>
          <w:sz w:val="20"/>
        </w:rPr>
      </w:pPr>
      <w:bookmarkStart w:id="26" w:name="diem_e_2_8"/>
      <w:r w:rsidRPr="00FB7D23">
        <w:rPr>
          <w:rFonts w:ascii="Arial" w:hAnsi="Arial" w:cs="Arial"/>
          <w:sz w:val="20"/>
        </w:rPr>
        <w:t>e) Bằng cấp chuyên môn của người phụ trách kỹ thuật các dây chuyền sản xuất, lắp ráp ô tô: 01 bản sao;</w:t>
      </w:r>
      <w:bookmarkEnd w:id="26"/>
    </w:p>
    <w:p w:rsidR="001956AD" w:rsidRPr="00FB7D23" w:rsidRDefault="001956AD" w:rsidP="001956AD">
      <w:pPr>
        <w:spacing w:before="120"/>
        <w:rPr>
          <w:rFonts w:ascii="Arial" w:hAnsi="Arial" w:cs="Arial"/>
          <w:sz w:val="20"/>
        </w:rPr>
      </w:pPr>
      <w:r w:rsidRPr="00FB7D23">
        <w:rPr>
          <w:rFonts w:ascii="Arial" w:hAnsi="Arial" w:cs="Arial"/>
          <w:sz w:val="20"/>
        </w:rPr>
        <w:t>g) Tài liệu chứng minh doanh nghiệp có cơ sở bảo hành, bảo dưỡng ô tô đáp ứng điều kiện quy định tại Nghị định này: 01 bản sao;</w:t>
      </w:r>
    </w:p>
    <w:p w:rsidR="00B73051" w:rsidRPr="00FB7D23" w:rsidRDefault="001956AD" w:rsidP="001956AD">
      <w:pPr>
        <w:spacing w:before="120"/>
        <w:rPr>
          <w:rFonts w:ascii="Arial" w:hAnsi="Arial" w:cs="Arial"/>
          <w:sz w:val="20"/>
        </w:rPr>
      </w:pPr>
      <w:bookmarkStart w:id="27" w:name="diem_h_2_8"/>
      <w:r w:rsidRPr="00FB7D23">
        <w:rPr>
          <w:rFonts w:ascii="Arial" w:hAnsi="Arial" w:cs="Arial"/>
          <w:sz w:val="20"/>
        </w:rPr>
        <w:t>h) Tài liệu chứng minh đủ điều kiện an toàn vệ sinh lao động, phòng cháy, chữa cháy và bảo vệ môi trường theo quy định của pháp luật: 01 bản sao.</w:t>
      </w:r>
      <w:bookmarkEnd w:id="27"/>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Trình tự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Doanh nghiệp gửi 01 bộ hồ sơ theo quy định tại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này trực tiếp hoặc qua hệ thống bưu chính hoặ</w:t>
      </w:r>
      <w:r w:rsidR="00AD4FEC" w:rsidRPr="00FB7D23">
        <w:rPr>
          <w:rFonts w:ascii="Arial" w:hAnsi="Arial" w:cs="Arial"/>
          <w:sz w:val="20"/>
        </w:rPr>
        <w:t>c h</w:t>
      </w:r>
      <w:r w:rsidR="00AD4FEC" w:rsidRPr="00FB7D23">
        <w:rPr>
          <w:rFonts w:ascii="Arial" w:hAnsi="Arial" w:cs="Arial"/>
          <w:sz w:val="20"/>
          <w:lang w:val="en-US"/>
        </w:rPr>
        <w:t>ì</w:t>
      </w:r>
      <w:r w:rsidRPr="00FB7D23">
        <w:rPr>
          <w:rFonts w:ascii="Arial" w:hAnsi="Arial" w:cs="Arial"/>
          <w:sz w:val="20"/>
        </w:rPr>
        <w:t>nh thức phù hợp khác tới Bộ Công Thương;</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Trường hợp hồ sơ chưa đầy đủ, chưa đúng quy định, trong thời hạn 05 ngày làm việc kể từ ngày nhận được hồ sơ, Bộ Công Thương có văn bản yêu cầu doanh nghiệp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Trường hợp</w:t>
      </w:r>
      <w:r w:rsidRPr="00FB7D23">
        <w:rPr>
          <w:rFonts w:ascii="Arial" w:hAnsi="Arial" w:cs="Arial"/>
          <w:sz w:val="20"/>
        </w:rPr>
        <w:t xml:space="preserve"> hồ sơ đầy đủ và hợp lệ, trong thời hạn 05 ngày làm việc kể từ ngày nhận được hồ sơ, Bộ Công Thương thông báo cụ thể thời gian tiến hành kiểm tra, đánh giá thực tế tại doanh nghiệp. Thời hạn kiểm tra không quá 15 ngày làm việc kể từ ngày thông báo.</w:t>
      </w:r>
    </w:p>
    <w:p w:rsidR="00B73051" w:rsidRPr="00FB7D23" w:rsidRDefault="00B73051" w:rsidP="00690503">
      <w:pPr>
        <w:spacing w:before="120"/>
        <w:rPr>
          <w:rFonts w:ascii="Arial" w:hAnsi="Arial" w:cs="Arial"/>
          <w:sz w:val="20"/>
        </w:rPr>
      </w:pPr>
      <w:r w:rsidRPr="00FB7D23">
        <w:rPr>
          <w:rFonts w:ascii="Arial" w:hAnsi="Arial" w:cs="Arial"/>
          <w:sz w:val="20"/>
        </w:rPr>
        <w:t>Trường hợp kết quả kiểm tra, đánh giá chưa đạt yêu cầu, trong thời hạn 05 ngày làm việc kể từ ngày hoàn thành việc kiểm tra, Bộ Công Thương thông báo để doanh nghiệp hoàn thiện;</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w:t>
      </w:r>
      <w:bookmarkStart w:id="28" w:name="bieumau_pl_02_ms_04"/>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04 </w:t>
      </w:r>
      <w:r w:rsidR="00FB7D23" w:rsidRPr="00FB7D23">
        <w:rPr>
          <w:rFonts w:ascii="Arial" w:hAnsi="Arial" w:cs="Arial"/>
          <w:sz w:val="20"/>
        </w:rPr>
        <w:t>Phụ lục</w:t>
      </w:r>
      <w:r w:rsidRPr="00FB7D23">
        <w:rPr>
          <w:rFonts w:ascii="Arial" w:hAnsi="Arial" w:cs="Arial"/>
          <w:sz w:val="20"/>
        </w:rPr>
        <w:t xml:space="preserve"> II</w:t>
      </w:r>
      <w:bookmarkEnd w:id="28"/>
      <w:r w:rsidRPr="00FB7D23">
        <w:rPr>
          <w:rFonts w:ascii="Arial" w:hAnsi="Arial" w:cs="Arial"/>
          <w:sz w:val="20"/>
        </w:rPr>
        <w:t xml:space="preserve"> ban hành kèm theo Nghị định này) được cấp trong thời hạn 05 ngày làm việc kể từ ngày có kết quả thẩm định hồ sơ và kiểm tra thực tế đạt yêu cầu. </w:t>
      </w:r>
      <w:r w:rsidR="000150F5" w:rsidRPr="00FB7D23">
        <w:rPr>
          <w:rFonts w:ascii="Arial" w:hAnsi="Arial" w:cs="Arial"/>
          <w:sz w:val="20"/>
        </w:rPr>
        <w:t>Trường hợp</w:t>
      </w:r>
      <w:r w:rsidRPr="00FB7D23">
        <w:rPr>
          <w:rFonts w:ascii="Arial" w:hAnsi="Arial" w:cs="Arial"/>
          <w:sz w:val="20"/>
        </w:rPr>
        <w:t xml:space="preserve"> từ chối cấp </w:t>
      </w:r>
      <w:r w:rsidR="00FB7D23" w:rsidRPr="00FB7D23">
        <w:rPr>
          <w:rFonts w:ascii="Arial" w:hAnsi="Arial" w:cs="Arial"/>
          <w:sz w:val="20"/>
        </w:rPr>
        <w:t>Giấy</w:t>
      </w:r>
      <w:r w:rsidRPr="00FB7D23">
        <w:rPr>
          <w:rFonts w:ascii="Arial" w:hAnsi="Arial" w:cs="Arial"/>
          <w:sz w:val="20"/>
        </w:rPr>
        <w:t xml:space="preserve"> chứng nhận, Bộ Công Thương trả lời bằng văn bản và nêu rõ lý do;</w:t>
      </w:r>
    </w:p>
    <w:p w:rsidR="00B73051" w:rsidRPr="00FB7D23" w:rsidRDefault="00B73051" w:rsidP="00690503">
      <w:pPr>
        <w:spacing w:before="120"/>
        <w:rPr>
          <w:rFonts w:ascii="Arial" w:hAnsi="Arial" w:cs="Arial"/>
          <w:sz w:val="20"/>
        </w:rPr>
      </w:pPr>
      <w:r w:rsidRPr="00FB7D23">
        <w:rPr>
          <w:rFonts w:ascii="Arial" w:hAnsi="Arial" w:cs="Arial"/>
          <w:sz w:val="20"/>
        </w:rPr>
        <w:t xml:space="preserve">đ) Doanh nghiệp nhận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trực tiếp tại Bộ Công Thương hoặc qua hệ thống bưu chính (nếu có yêu cầu) hoặc theo hình thức phù hợp khác.</w:t>
      </w:r>
    </w:p>
    <w:p w:rsidR="00B73051" w:rsidRPr="00FB7D23" w:rsidRDefault="00DC4B35" w:rsidP="00690503">
      <w:pPr>
        <w:spacing w:before="120"/>
        <w:rPr>
          <w:rFonts w:ascii="Arial" w:hAnsi="Arial" w:cs="Arial"/>
          <w:b/>
          <w:sz w:val="20"/>
        </w:rPr>
      </w:pPr>
      <w:bookmarkStart w:id="29" w:name="dieu_9"/>
      <w:r w:rsidRPr="00FB7D23">
        <w:rPr>
          <w:rFonts w:ascii="Arial" w:hAnsi="Arial" w:cs="Arial"/>
          <w:b/>
          <w:sz w:val="20"/>
        </w:rPr>
        <w:t xml:space="preserve">Điều 9. Cấp đổi </w:t>
      </w:r>
      <w:r w:rsidR="00FB7D23" w:rsidRPr="00FB7D23">
        <w:rPr>
          <w:rFonts w:ascii="Arial" w:hAnsi="Arial" w:cs="Arial"/>
          <w:b/>
          <w:sz w:val="20"/>
        </w:rPr>
        <w:t>Giấy</w:t>
      </w:r>
      <w:r w:rsidRPr="00FB7D23">
        <w:rPr>
          <w:rFonts w:ascii="Arial" w:hAnsi="Arial" w:cs="Arial"/>
          <w:b/>
          <w:sz w:val="20"/>
        </w:rPr>
        <w:t xml:space="preserve"> chứng nhận đủ điều kiện sản xuất, lắp ráp ô tô</w:t>
      </w:r>
      <w:bookmarkEnd w:id="29"/>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w:t>
      </w:r>
      <w:r w:rsidR="00AD4FEC" w:rsidRPr="00FB7D23">
        <w:rPr>
          <w:rFonts w:ascii="Arial" w:hAnsi="Arial" w:cs="Arial"/>
          <w:sz w:val="20"/>
          <w:lang w:val="en-US"/>
        </w:rPr>
        <w:t>l</w:t>
      </w:r>
      <w:r w:rsidRPr="00FB7D23">
        <w:rPr>
          <w:rFonts w:ascii="Arial" w:hAnsi="Arial" w:cs="Arial"/>
          <w:sz w:val="20"/>
        </w:rPr>
        <w:t xml:space="preserve">ắp ráp ô, tô được cấp đổi trong trường hợp có sự thay đổi về nội dung thông tin ghi trên </w:t>
      </w:r>
      <w:r w:rsidR="00FB7D23" w:rsidRPr="00FB7D23">
        <w:rPr>
          <w:rFonts w:ascii="Arial" w:hAnsi="Arial" w:cs="Arial"/>
          <w:sz w:val="20"/>
        </w:rPr>
        <w:t>Giấy</w:t>
      </w:r>
      <w:r w:rsidRPr="00FB7D23">
        <w:rPr>
          <w:rFonts w:ascii="Arial" w:hAnsi="Arial" w:cs="Arial"/>
          <w:sz w:val="20"/>
        </w:rPr>
        <w:t xml:space="preserve"> chứng nhận.</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Hồ sơ đề nghị cấp đổi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gồm:</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Đơn đề nghị cấp đổi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w:t>
      </w:r>
      <w:bookmarkStart w:id="30" w:name="bieumau_pl_02_ms_02"/>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02 </w:t>
      </w:r>
      <w:r w:rsidR="00FB7D23" w:rsidRPr="00FB7D23">
        <w:rPr>
          <w:rFonts w:ascii="Arial" w:hAnsi="Arial" w:cs="Arial"/>
          <w:sz w:val="20"/>
        </w:rPr>
        <w:t>Phụ lục</w:t>
      </w:r>
      <w:r w:rsidRPr="00FB7D23">
        <w:rPr>
          <w:rFonts w:ascii="Arial" w:hAnsi="Arial" w:cs="Arial"/>
          <w:sz w:val="20"/>
        </w:rPr>
        <w:t xml:space="preserve"> II</w:t>
      </w:r>
      <w:bookmarkEnd w:id="30"/>
      <w:r w:rsidRPr="00FB7D23">
        <w:rPr>
          <w:rFonts w:ascii="Arial" w:hAnsi="Arial" w:cs="Arial"/>
          <w:sz w:val="20"/>
        </w:rPr>
        <w:t xml:space="preserve"> ban hành kèm theo Nghị định này): 01 bản chính;</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đã được cấp: 01 bản sao;</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tờ, tài liệu liên quan chứng minh nội dung thay đổi.</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Trình tự cấp đổi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Doanh nghiệp nộp 01 bộ hồ sơ theo quy định tại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này trực tiếp hoặc qua hệ thống bưu chính hoặ</w:t>
      </w:r>
      <w:r w:rsidR="00AD4FEC" w:rsidRPr="00FB7D23">
        <w:rPr>
          <w:rFonts w:ascii="Arial" w:hAnsi="Arial" w:cs="Arial"/>
          <w:sz w:val="20"/>
        </w:rPr>
        <w:t>c h</w:t>
      </w:r>
      <w:r w:rsidR="00AD4FEC" w:rsidRPr="00FB7D23">
        <w:rPr>
          <w:rFonts w:ascii="Arial" w:hAnsi="Arial" w:cs="Arial"/>
          <w:sz w:val="20"/>
          <w:lang w:val="en-US"/>
        </w:rPr>
        <w:t>ì</w:t>
      </w:r>
      <w:r w:rsidRPr="00FB7D23">
        <w:rPr>
          <w:rFonts w:ascii="Arial" w:hAnsi="Arial" w:cs="Arial"/>
          <w:sz w:val="20"/>
        </w:rPr>
        <w:t>nh thức phù hợp khác tới Bộ Công Thương;</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Trường hợp hồ sơ chưa đầy đủ, chưa đúng quy định, trong thời hạn 05 ngày làm việc kể từ ngày nhận được hồ sơ, Bộ Công Thương có văn bản yêu cầu doanh nghiệp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Trường hợp cần phải kiểm tra thực tế tại doanh nghiệp, trong thời hạn 05 ngày làm việ</w:t>
      </w:r>
      <w:r w:rsidR="00AD4FEC" w:rsidRPr="00FB7D23">
        <w:rPr>
          <w:rFonts w:ascii="Arial" w:hAnsi="Arial" w:cs="Arial"/>
          <w:sz w:val="20"/>
        </w:rPr>
        <w:t>c k</w:t>
      </w:r>
      <w:r w:rsidR="00AD4FEC" w:rsidRPr="00FB7D23">
        <w:rPr>
          <w:rFonts w:ascii="Arial" w:hAnsi="Arial" w:cs="Arial"/>
          <w:sz w:val="20"/>
          <w:lang w:val="en-US"/>
        </w:rPr>
        <w:t>ể</w:t>
      </w:r>
      <w:r w:rsidRPr="00FB7D23">
        <w:rPr>
          <w:rFonts w:ascii="Arial" w:hAnsi="Arial" w:cs="Arial"/>
          <w:sz w:val="20"/>
        </w:rPr>
        <w:t xml:space="preserve"> từ ngày nhận được </w:t>
      </w:r>
      <w:r w:rsidR="000150F5" w:rsidRPr="00FB7D23">
        <w:rPr>
          <w:rFonts w:ascii="Arial" w:hAnsi="Arial" w:cs="Arial"/>
          <w:sz w:val="20"/>
        </w:rPr>
        <w:t>hồ sơ</w:t>
      </w:r>
      <w:r w:rsidRPr="00FB7D23">
        <w:rPr>
          <w:rFonts w:ascii="Arial" w:hAnsi="Arial" w:cs="Arial"/>
          <w:sz w:val="20"/>
        </w:rPr>
        <w:t xml:space="preserve"> đ</w:t>
      </w:r>
      <w:r w:rsidR="00AD4FEC" w:rsidRPr="00FB7D23">
        <w:rPr>
          <w:rFonts w:ascii="Arial" w:hAnsi="Arial" w:cs="Arial"/>
          <w:sz w:val="20"/>
          <w:lang w:val="en-US"/>
        </w:rPr>
        <w:t>ầ</w:t>
      </w:r>
      <w:r w:rsidRPr="00FB7D23">
        <w:rPr>
          <w:rFonts w:ascii="Arial" w:hAnsi="Arial" w:cs="Arial"/>
          <w:sz w:val="20"/>
        </w:rPr>
        <w:t>y đủ và hợp lệ, Bộ Công Thương thông báo thời gian và tiến hành kiểm tra. Thời hạn kiểm tra không quá 10 ngày làm việc kể từ ngày thông báo;</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Trong thời hạn 05 ngày làm việc kể từ ngày có kết quả thẩm định hồ sơ và kiểm tra thực tế (nếu có) đạt yêu cầu, Bộ Công Thương xem x</w:t>
      </w:r>
      <w:r w:rsidR="00241EA2" w:rsidRPr="00FB7D23">
        <w:rPr>
          <w:rFonts w:ascii="Arial" w:hAnsi="Arial" w:cs="Arial"/>
          <w:sz w:val="20"/>
          <w:lang w:val="en-US"/>
        </w:rPr>
        <w:t>é</w:t>
      </w:r>
      <w:r w:rsidRPr="00FB7D23">
        <w:rPr>
          <w:rFonts w:ascii="Arial" w:hAnsi="Arial" w:cs="Arial"/>
          <w:sz w:val="20"/>
        </w:rPr>
        <w:t xml:space="preserve">t cấp đổi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cho doanh nghiệp. Trường hợp không cấp đổi </w:t>
      </w:r>
      <w:r w:rsidR="00FB7D23" w:rsidRPr="00FB7D23">
        <w:rPr>
          <w:rFonts w:ascii="Arial" w:hAnsi="Arial" w:cs="Arial"/>
          <w:sz w:val="20"/>
        </w:rPr>
        <w:t>Giấy</w:t>
      </w:r>
      <w:r w:rsidRPr="00FB7D23">
        <w:rPr>
          <w:rFonts w:ascii="Arial" w:hAnsi="Arial" w:cs="Arial"/>
          <w:sz w:val="20"/>
        </w:rPr>
        <w:t xml:space="preserve"> chứng nhận, Bộ Công Thương trả lời bằng </w:t>
      </w:r>
      <w:r w:rsidR="000150F5" w:rsidRPr="00FB7D23">
        <w:rPr>
          <w:rFonts w:ascii="Arial" w:hAnsi="Arial" w:cs="Arial"/>
          <w:sz w:val="20"/>
        </w:rPr>
        <w:t>văn bản</w:t>
      </w:r>
      <w:r w:rsidRPr="00FB7D23">
        <w:rPr>
          <w:rFonts w:ascii="Arial" w:hAnsi="Arial" w:cs="Arial"/>
          <w:sz w:val="20"/>
        </w:rPr>
        <w:t xml:space="preserve"> và nêu rõ lý do.</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Trong thời hạn 02 ngày làm việc kể từ ngày được cấp đổi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doanh nghiệp có trách nhiệm nộp lại cho Bộ Công Thương bản chính </w:t>
      </w:r>
      <w:r w:rsidR="00FB7D23" w:rsidRPr="00FB7D23">
        <w:rPr>
          <w:rFonts w:ascii="Arial" w:hAnsi="Arial" w:cs="Arial"/>
          <w:sz w:val="20"/>
        </w:rPr>
        <w:t>Giấy</w:t>
      </w:r>
      <w:r w:rsidRPr="00FB7D23">
        <w:rPr>
          <w:rFonts w:ascii="Arial" w:hAnsi="Arial" w:cs="Arial"/>
          <w:sz w:val="20"/>
        </w:rPr>
        <w:t xml:space="preserve"> chứng nhận đã được cấp trước đó.</w:t>
      </w:r>
    </w:p>
    <w:p w:rsidR="00B73051" w:rsidRPr="00FB7D23" w:rsidRDefault="00BF71FE" w:rsidP="00690503">
      <w:pPr>
        <w:spacing w:before="120"/>
        <w:rPr>
          <w:rFonts w:ascii="Arial" w:hAnsi="Arial" w:cs="Arial"/>
          <w:b/>
          <w:sz w:val="20"/>
        </w:rPr>
      </w:pPr>
      <w:bookmarkStart w:id="31" w:name="dieu_10"/>
      <w:r w:rsidRPr="00FB7D23">
        <w:rPr>
          <w:rFonts w:ascii="Arial" w:hAnsi="Arial" w:cs="Arial"/>
          <w:b/>
          <w:sz w:val="20"/>
        </w:rPr>
        <w:t>Điều</w:t>
      </w:r>
      <w:r w:rsidR="00B73051" w:rsidRPr="00FB7D23">
        <w:rPr>
          <w:rFonts w:ascii="Arial" w:hAnsi="Arial" w:cs="Arial"/>
          <w:b/>
          <w:sz w:val="20"/>
        </w:rPr>
        <w:t xml:space="preserve"> 10. Cấp lại </w:t>
      </w:r>
      <w:r w:rsidR="00FB7D23" w:rsidRPr="00FB7D23">
        <w:rPr>
          <w:rFonts w:ascii="Arial" w:hAnsi="Arial" w:cs="Arial"/>
          <w:b/>
          <w:sz w:val="20"/>
        </w:rPr>
        <w:t>Giấy</w:t>
      </w:r>
      <w:r w:rsidR="00B73051" w:rsidRPr="00FB7D23">
        <w:rPr>
          <w:rFonts w:ascii="Arial" w:hAnsi="Arial" w:cs="Arial"/>
          <w:b/>
          <w:sz w:val="20"/>
        </w:rPr>
        <w:t xml:space="preserve"> chứng nhận đủ </w:t>
      </w:r>
      <w:r w:rsidRPr="00FB7D23">
        <w:rPr>
          <w:rFonts w:ascii="Arial" w:hAnsi="Arial" w:cs="Arial"/>
          <w:b/>
          <w:sz w:val="20"/>
        </w:rPr>
        <w:t>điều</w:t>
      </w:r>
      <w:r w:rsidR="00B73051" w:rsidRPr="00FB7D23">
        <w:rPr>
          <w:rFonts w:ascii="Arial" w:hAnsi="Arial" w:cs="Arial"/>
          <w:b/>
          <w:sz w:val="20"/>
        </w:rPr>
        <w:t xml:space="preserve"> kiện sản xuất, lắp ráp ô tô</w:t>
      </w:r>
      <w:bookmarkEnd w:id="31"/>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Trong trường hợp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bị mất hoặc bị hỏng, hồ sơ đề nghị cấp lại </w:t>
      </w:r>
      <w:r w:rsidR="00FB7D23" w:rsidRPr="00FB7D23">
        <w:rPr>
          <w:rFonts w:ascii="Arial" w:hAnsi="Arial" w:cs="Arial"/>
          <w:sz w:val="20"/>
        </w:rPr>
        <w:t>Giấy</w:t>
      </w:r>
      <w:r w:rsidRPr="00FB7D23">
        <w:rPr>
          <w:rFonts w:ascii="Arial" w:hAnsi="Arial" w:cs="Arial"/>
          <w:sz w:val="20"/>
        </w:rPr>
        <w:t xml:space="preserve"> chứng nhận gồm Đơn đề nghị cấp lại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trong đó nêu rõ lý do mất, thất lạc, hư hỏng (</w:t>
      </w:r>
      <w:bookmarkStart w:id="32" w:name="bieumau_pl_02_ms_03"/>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03 </w:t>
      </w:r>
      <w:r w:rsidR="00FB7D23" w:rsidRPr="00FB7D23">
        <w:rPr>
          <w:rFonts w:ascii="Arial" w:hAnsi="Arial" w:cs="Arial"/>
          <w:sz w:val="20"/>
        </w:rPr>
        <w:t>Phụ lục</w:t>
      </w:r>
      <w:r w:rsidRPr="00FB7D23">
        <w:rPr>
          <w:rFonts w:ascii="Arial" w:hAnsi="Arial" w:cs="Arial"/>
          <w:sz w:val="20"/>
        </w:rPr>
        <w:t xml:space="preserve"> II</w:t>
      </w:r>
      <w:bookmarkEnd w:id="32"/>
      <w:r w:rsidRPr="00FB7D23">
        <w:rPr>
          <w:rFonts w:ascii="Arial" w:hAnsi="Arial" w:cs="Arial"/>
          <w:sz w:val="20"/>
        </w:rPr>
        <w:t xml:space="preserve"> ban hành kèm theo Nghị định này): 01 bản chính.</w:t>
      </w:r>
    </w:p>
    <w:p w:rsidR="00B73051" w:rsidRPr="00FB7D23" w:rsidRDefault="00AD4FEC" w:rsidP="00690503">
      <w:pPr>
        <w:spacing w:before="120"/>
        <w:rPr>
          <w:rFonts w:ascii="Arial" w:hAnsi="Arial" w:cs="Arial"/>
          <w:sz w:val="20"/>
        </w:rPr>
      </w:pPr>
      <w:r w:rsidRPr="00FB7D23">
        <w:rPr>
          <w:rFonts w:ascii="Arial" w:hAnsi="Arial" w:cs="Arial"/>
          <w:sz w:val="20"/>
          <w:lang w:val="en-US"/>
        </w:rPr>
        <w:t>2</w:t>
      </w:r>
      <w:r w:rsidR="00B73051" w:rsidRPr="00FB7D23">
        <w:rPr>
          <w:rFonts w:ascii="Arial" w:hAnsi="Arial" w:cs="Arial"/>
          <w:sz w:val="20"/>
        </w:rPr>
        <w:t xml:space="preserve">. Trình tự cấp lại </w:t>
      </w:r>
      <w:r w:rsidR="00FB7D23" w:rsidRPr="00FB7D23">
        <w:rPr>
          <w:rFonts w:ascii="Arial" w:hAnsi="Arial" w:cs="Arial"/>
          <w:sz w:val="20"/>
        </w:rPr>
        <w:t>Giấy</w:t>
      </w:r>
      <w:r w:rsidR="00B73051" w:rsidRPr="00FB7D23">
        <w:rPr>
          <w:rFonts w:ascii="Arial" w:hAnsi="Arial" w:cs="Arial"/>
          <w:sz w:val="20"/>
        </w:rPr>
        <w:t xml:space="preserve"> chứng nhận đủ </w:t>
      </w:r>
      <w:r w:rsidR="00BF71FE" w:rsidRPr="00FB7D23">
        <w:rPr>
          <w:rFonts w:ascii="Arial" w:hAnsi="Arial" w:cs="Arial"/>
          <w:sz w:val="20"/>
        </w:rPr>
        <w:t>điều</w:t>
      </w:r>
      <w:r w:rsidR="00B73051"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Doanh nghiệp nộp 01 bộ hồ sơ theo quy đị</w:t>
      </w:r>
      <w:r w:rsidR="00AD4FEC" w:rsidRPr="00FB7D23">
        <w:rPr>
          <w:rFonts w:ascii="Arial" w:hAnsi="Arial" w:cs="Arial"/>
          <w:sz w:val="20"/>
        </w:rPr>
        <w:t>nh t</w:t>
      </w:r>
      <w:r w:rsidR="00AD4FEC" w:rsidRPr="00FB7D23">
        <w:rPr>
          <w:rFonts w:ascii="Arial" w:hAnsi="Arial" w:cs="Arial"/>
          <w:sz w:val="20"/>
          <w:lang w:val="en-US"/>
        </w:rPr>
        <w:t>ạ</w:t>
      </w:r>
      <w:r w:rsidRPr="00FB7D23">
        <w:rPr>
          <w:rFonts w:ascii="Arial" w:hAnsi="Arial" w:cs="Arial"/>
          <w:sz w:val="20"/>
        </w:rPr>
        <w:t xml:space="preserve">i </w:t>
      </w:r>
      <w:r w:rsidR="00BF71FE" w:rsidRPr="00FB7D23">
        <w:rPr>
          <w:rFonts w:ascii="Arial" w:hAnsi="Arial" w:cs="Arial"/>
          <w:sz w:val="20"/>
        </w:rPr>
        <w:t>khoản</w:t>
      </w:r>
      <w:r w:rsidRPr="00FB7D23">
        <w:rPr>
          <w:rFonts w:ascii="Arial" w:hAnsi="Arial" w:cs="Arial"/>
          <w:sz w:val="20"/>
        </w:rPr>
        <w:t xml:space="preserve"> 1 </w:t>
      </w:r>
      <w:r w:rsidR="00BF71FE" w:rsidRPr="00FB7D23">
        <w:rPr>
          <w:rFonts w:ascii="Arial" w:hAnsi="Arial" w:cs="Arial"/>
          <w:sz w:val="20"/>
        </w:rPr>
        <w:t>Điều</w:t>
      </w:r>
      <w:r w:rsidRPr="00FB7D23">
        <w:rPr>
          <w:rFonts w:ascii="Arial" w:hAnsi="Arial" w:cs="Arial"/>
          <w:sz w:val="20"/>
        </w:rPr>
        <w:t xml:space="preserve"> này trực </w:t>
      </w:r>
      <w:r w:rsidR="000150F5" w:rsidRPr="00FB7D23">
        <w:rPr>
          <w:rFonts w:ascii="Arial" w:hAnsi="Arial" w:cs="Arial"/>
          <w:sz w:val="20"/>
        </w:rPr>
        <w:t>tiếp</w:t>
      </w:r>
      <w:r w:rsidRPr="00FB7D23">
        <w:rPr>
          <w:rFonts w:ascii="Arial" w:hAnsi="Arial" w:cs="Arial"/>
          <w:sz w:val="20"/>
        </w:rPr>
        <w:t xml:space="preserve"> hoặc qua </w:t>
      </w:r>
      <w:r w:rsidR="00A67F17" w:rsidRPr="00FB7D23">
        <w:rPr>
          <w:rFonts w:ascii="Arial" w:hAnsi="Arial" w:cs="Arial"/>
          <w:sz w:val="20"/>
        </w:rPr>
        <w:t>hệ thống</w:t>
      </w:r>
      <w:r w:rsidRPr="00FB7D23">
        <w:rPr>
          <w:rFonts w:ascii="Arial" w:hAnsi="Arial" w:cs="Arial"/>
          <w:sz w:val="20"/>
        </w:rPr>
        <w:t xml:space="preserve"> bưu chính hoặc hình thức phù hợp khác tới Bộ Công Thương;</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Trường </w:t>
      </w:r>
      <w:r w:rsidR="000150F5" w:rsidRPr="00FB7D23">
        <w:rPr>
          <w:rFonts w:ascii="Arial" w:hAnsi="Arial" w:cs="Arial"/>
          <w:sz w:val="20"/>
        </w:rPr>
        <w:t>hợp</w:t>
      </w:r>
      <w:r w:rsidRPr="00FB7D23">
        <w:rPr>
          <w:rFonts w:ascii="Arial" w:hAnsi="Arial" w:cs="Arial"/>
          <w:sz w:val="20"/>
        </w:rPr>
        <w:t xml:space="preserve"> hồ sơ chưa đầy đủ, chưa đúng quy định, trong thời hạn 05 ngày làm việc kể từ ngày nhận được hồ sơ, Bộ Công Thương có văn bản yêu cầu doanh nghiệp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Trong thời hạn 05 ngày làm việc kể từ ngày nhận được hồ sơ đầy đủ và hợp lệ, Bộ Công Thương xem xét cấp lại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cho doanh nghiệp. Trường hợp không cấp lại </w:t>
      </w:r>
      <w:r w:rsidR="00FB7D23" w:rsidRPr="00FB7D23">
        <w:rPr>
          <w:rFonts w:ascii="Arial" w:hAnsi="Arial" w:cs="Arial"/>
          <w:sz w:val="20"/>
        </w:rPr>
        <w:t>Giấy</w:t>
      </w:r>
      <w:r w:rsidRPr="00FB7D23">
        <w:rPr>
          <w:rFonts w:ascii="Arial" w:hAnsi="Arial" w:cs="Arial"/>
          <w:sz w:val="20"/>
        </w:rPr>
        <w:t xml:space="preserve"> chứng nhận, Bộ Công Thương trả lời b</w:t>
      </w:r>
      <w:r w:rsidR="00AD4FEC" w:rsidRPr="00FB7D23">
        <w:rPr>
          <w:rFonts w:ascii="Arial" w:hAnsi="Arial" w:cs="Arial"/>
          <w:sz w:val="20"/>
          <w:lang w:val="en-US"/>
        </w:rPr>
        <w:t>ằ</w:t>
      </w:r>
      <w:r w:rsidRPr="00FB7D23">
        <w:rPr>
          <w:rFonts w:ascii="Arial" w:hAnsi="Arial" w:cs="Arial"/>
          <w:sz w:val="20"/>
        </w:rPr>
        <w:t>ng v</w:t>
      </w:r>
      <w:r w:rsidR="00AD4FEC" w:rsidRPr="00FB7D23">
        <w:rPr>
          <w:rFonts w:ascii="Arial" w:hAnsi="Arial" w:cs="Arial"/>
          <w:sz w:val="20"/>
          <w:lang w:val="en-US"/>
        </w:rPr>
        <w:t>ă</w:t>
      </w:r>
      <w:r w:rsidRPr="00FB7D23">
        <w:rPr>
          <w:rFonts w:ascii="Arial" w:hAnsi="Arial" w:cs="Arial"/>
          <w:sz w:val="20"/>
        </w:rPr>
        <w:t>n bản và nêu rõ lý do.</w:t>
      </w:r>
    </w:p>
    <w:p w:rsidR="00B73051" w:rsidRPr="00FB7D23" w:rsidRDefault="00DC4B35" w:rsidP="00690503">
      <w:pPr>
        <w:spacing w:before="120"/>
        <w:rPr>
          <w:rFonts w:ascii="Arial" w:hAnsi="Arial" w:cs="Arial"/>
          <w:b/>
          <w:sz w:val="20"/>
        </w:rPr>
      </w:pPr>
      <w:bookmarkStart w:id="33" w:name="dieu_11"/>
      <w:r w:rsidRPr="00FB7D23">
        <w:rPr>
          <w:rFonts w:ascii="Arial" w:hAnsi="Arial" w:cs="Arial"/>
          <w:b/>
          <w:sz w:val="20"/>
        </w:rPr>
        <w:t>Điều 11. Kiểm tra, giám sát định kỳ và đột xuất đối với doanh nghiệp sản xuất, lắp ráp ô tô</w:t>
      </w:r>
      <w:bookmarkEnd w:id="33"/>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Kiểm tra, giám sát định kỳ</w:t>
      </w:r>
    </w:p>
    <w:p w:rsidR="00B73051" w:rsidRPr="00FB7D23" w:rsidRDefault="00B73051" w:rsidP="00690503">
      <w:pPr>
        <w:spacing w:before="120"/>
        <w:rPr>
          <w:rFonts w:ascii="Arial" w:hAnsi="Arial" w:cs="Arial"/>
          <w:sz w:val="20"/>
        </w:rPr>
      </w:pPr>
      <w:r w:rsidRPr="00FB7D23">
        <w:rPr>
          <w:rFonts w:ascii="Arial" w:hAnsi="Arial" w:cs="Arial"/>
          <w:sz w:val="20"/>
        </w:rPr>
        <w:t xml:space="preserve">Bộ Công Thương chủ trì, phối hợp với các cơ quan liên quan thành lập Đoàn kiểm tra doanh nghiệp được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trên phạm vi toàn quốc theo định kỳ 24 tháng.</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Kiểm tra đột xuất</w:t>
      </w:r>
    </w:p>
    <w:p w:rsidR="00B73051" w:rsidRPr="00FB7D23" w:rsidRDefault="00B73051" w:rsidP="00690503">
      <w:pPr>
        <w:spacing w:before="120"/>
        <w:rPr>
          <w:rFonts w:ascii="Arial" w:hAnsi="Arial" w:cs="Arial"/>
          <w:sz w:val="20"/>
        </w:rPr>
      </w:pPr>
      <w:r w:rsidRPr="00FB7D23">
        <w:rPr>
          <w:rFonts w:ascii="Arial" w:hAnsi="Arial" w:cs="Arial"/>
          <w:sz w:val="20"/>
        </w:rPr>
        <w:t>Bộ Công Thương phối hợp với các cơ quan liên quan thành lập Đoàn kiểm tra đột xuất doanh nghiệp sản xuất, lắp ráp ô tô trong các trường hợp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Nhận được thông tin phản ánh có căn cứ về việc doanh nghiệp sản xuất, lắp ráp ô tô vi phạm các quy định về </w:t>
      </w:r>
      <w:r w:rsidR="00BF71FE" w:rsidRPr="00FB7D23">
        <w:rPr>
          <w:rFonts w:ascii="Arial" w:hAnsi="Arial" w:cs="Arial"/>
          <w:sz w:val="20"/>
        </w:rPr>
        <w:t>điều</w:t>
      </w:r>
      <w:r w:rsidRPr="00FB7D23">
        <w:rPr>
          <w:rFonts w:ascii="Arial" w:hAnsi="Arial" w:cs="Arial"/>
          <w:sz w:val="20"/>
        </w:rPr>
        <w:t xml:space="preserve"> kiện kinh doanh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Có văn bản yêu cầu của cơ quan chức năng.</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Nội dung kiểm tra: Đánh giá việc duy trì hoạt động và các </w:t>
      </w:r>
      <w:r w:rsidR="00BF71FE" w:rsidRPr="00FB7D23">
        <w:rPr>
          <w:rFonts w:ascii="Arial" w:hAnsi="Arial" w:cs="Arial"/>
          <w:sz w:val="20"/>
        </w:rPr>
        <w:t>điều</w:t>
      </w:r>
      <w:r w:rsidRPr="00FB7D23">
        <w:rPr>
          <w:rFonts w:ascii="Arial" w:hAnsi="Arial" w:cs="Arial"/>
          <w:sz w:val="20"/>
        </w:rPr>
        <w:t xml:space="preserve"> kiện kinh doanh của doanh nghiệp sản xuất, lắp ráp ô tô theo các nội dung đăng ký và đã được chứng nhận, gồm: </w:t>
      </w:r>
      <w:r w:rsidR="000150F5" w:rsidRPr="00FB7D23">
        <w:rPr>
          <w:rFonts w:ascii="Arial" w:hAnsi="Arial" w:cs="Arial"/>
          <w:sz w:val="20"/>
        </w:rPr>
        <w:t>Kiểm tra</w:t>
      </w:r>
      <w:r w:rsidRPr="00FB7D23">
        <w:rPr>
          <w:rFonts w:ascii="Arial" w:hAnsi="Arial" w:cs="Arial"/>
          <w:sz w:val="20"/>
        </w:rPr>
        <w:t xml:space="preserve"> hồ sơ pháp lý, </w:t>
      </w:r>
      <w:r w:rsidR="000150F5" w:rsidRPr="00FB7D23">
        <w:rPr>
          <w:rFonts w:ascii="Arial" w:hAnsi="Arial" w:cs="Arial"/>
          <w:sz w:val="20"/>
        </w:rPr>
        <w:t>kiểm tra</w:t>
      </w:r>
      <w:r w:rsidRPr="00FB7D23">
        <w:rPr>
          <w:rFonts w:ascii="Arial" w:hAnsi="Arial" w:cs="Arial"/>
          <w:sz w:val="20"/>
        </w:rPr>
        <w:t xml:space="preserve"> cơ sở vật chất, kiểm tra các dây chuyền công nghệ và </w:t>
      </w:r>
      <w:r w:rsidR="000150F5" w:rsidRPr="00FB7D23">
        <w:rPr>
          <w:rFonts w:ascii="Arial" w:hAnsi="Arial" w:cs="Arial"/>
          <w:sz w:val="20"/>
        </w:rPr>
        <w:t>kiểm tra</w:t>
      </w:r>
      <w:r w:rsidRPr="00FB7D23">
        <w:rPr>
          <w:rFonts w:ascii="Arial" w:hAnsi="Arial" w:cs="Arial"/>
          <w:sz w:val="20"/>
        </w:rPr>
        <w:t xml:space="preserve"> việc tuân thủ các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Các nội dung kiểm tra phải được lập thành Biên bản (</w:t>
      </w:r>
      <w:bookmarkStart w:id="34" w:name="bieumau_pl_02_ms_09"/>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09 </w:t>
      </w:r>
      <w:r w:rsidR="00FB7D23" w:rsidRPr="00FB7D23">
        <w:rPr>
          <w:rFonts w:ascii="Arial" w:hAnsi="Arial" w:cs="Arial"/>
          <w:sz w:val="20"/>
        </w:rPr>
        <w:t>Phụ lục</w:t>
      </w:r>
      <w:r w:rsidRPr="00FB7D23">
        <w:rPr>
          <w:rFonts w:ascii="Arial" w:hAnsi="Arial" w:cs="Arial"/>
          <w:sz w:val="20"/>
        </w:rPr>
        <w:t xml:space="preserve"> II</w:t>
      </w:r>
      <w:bookmarkEnd w:id="34"/>
      <w:r w:rsidRPr="00FB7D23">
        <w:rPr>
          <w:rFonts w:ascii="Arial" w:hAnsi="Arial" w:cs="Arial"/>
          <w:sz w:val="20"/>
        </w:rPr>
        <w:t xml:space="preserve"> ban hành kèm theo Nghị định này). Trong trường hợp phát hiện sai phạm, Đoàn kiểm tra có trách nhiệm kiến nghị các cơ quan có thẩm quyền liên quan xử lý theo quy định.</w:t>
      </w:r>
    </w:p>
    <w:p w:rsidR="00B73051" w:rsidRPr="00FB7D23" w:rsidRDefault="00DC4B35" w:rsidP="00690503">
      <w:pPr>
        <w:spacing w:before="120"/>
        <w:rPr>
          <w:rFonts w:ascii="Arial" w:hAnsi="Arial" w:cs="Arial"/>
          <w:b/>
          <w:sz w:val="20"/>
        </w:rPr>
      </w:pPr>
      <w:bookmarkStart w:id="35" w:name="dieu_12"/>
      <w:r w:rsidRPr="00FB7D23">
        <w:rPr>
          <w:rFonts w:ascii="Arial" w:hAnsi="Arial" w:cs="Arial"/>
          <w:b/>
          <w:sz w:val="20"/>
        </w:rPr>
        <w:t xml:space="preserve">Điều 12. Tạm dừng hiệu lực, thu hồi </w:t>
      </w:r>
      <w:r w:rsidR="00FB7D23" w:rsidRPr="00FB7D23">
        <w:rPr>
          <w:rFonts w:ascii="Arial" w:hAnsi="Arial" w:cs="Arial"/>
          <w:b/>
          <w:sz w:val="20"/>
        </w:rPr>
        <w:t>Giấy</w:t>
      </w:r>
      <w:r w:rsidRPr="00FB7D23">
        <w:rPr>
          <w:rFonts w:ascii="Arial" w:hAnsi="Arial" w:cs="Arial"/>
          <w:b/>
          <w:sz w:val="20"/>
        </w:rPr>
        <w:t xml:space="preserve"> chứng nhận đủ điều kiện sản xuất, lắp ráp ô tô</w:t>
      </w:r>
      <w:bookmarkEnd w:id="35"/>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Tạm dừng hiệu lực </w:t>
      </w:r>
      <w:r w:rsidR="00FB7D23" w:rsidRPr="00FB7D23">
        <w:rPr>
          <w:rFonts w:ascii="Arial" w:hAnsi="Arial" w:cs="Arial"/>
          <w:sz w:val="20"/>
        </w:rPr>
        <w:t>Giấy</w:t>
      </w:r>
      <w:r w:rsidRPr="00FB7D23">
        <w:rPr>
          <w:rFonts w:ascii="Arial" w:hAnsi="Arial" w:cs="Arial"/>
          <w:sz w:val="20"/>
        </w:rPr>
        <w:t xml:space="preserve"> chứng nhậ</w:t>
      </w:r>
      <w:r w:rsidR="000167C2" w:rsidRPr="00FB7D23">
        <w:rPr>
          <w:rFonts w:ascii="Arial" w:hAnsi="Arial" w:cs="Arial"/>
          <w:sz w:val="20"/>
        </w:rPr>
        <w:t>n đ</w:t>
      </w:r>
      <w:r w:rsidR="000167C2" w:rsidRPr="00FB7D23">
        <w:rPr>
          <w:rFonts w:ascii="Arial" w:hAnsi="Arial" w:cs="Arial"/>
          <w:sz w:val="20"/>
          <w:lang w:val="en-US"/>
        </w:rPr>
        <w:t>ủ</w:t>
      </w:r>
      <w:r w:rsidRPr="00FB7D23">
        <w:rPr>
          <w:rFonts w:ascii="Arial" w:hAnsi="Arial" w:cs="Arial"/>
          <w:sz w:val="20"/>
        </w:rPr>
        <w:t xml:space="preserve"> </w:t>
      </w:r>
      <w:r w:rsidR="00BF71FE" w:rsidRPr="00FB7D23">
        <w:rPr>
          <w:rFonts w:ascii="Arial" w:hAnsi="Arial" w:cs="Arial"/>
          <w:sz w:val="20"/>
        </w:rPr>
        <w:t>điều</w:t>
      </w:r>
      <w:r w:rsidRPr="00FB7D23">
        <w:rPr>
          <w:rFonts w:ascii="Arial" w:hAnsi="Arial" w:cs="Arial"/>
          <w:sz w:val="20"/>
        </w:rPr>
        <w:t xml:space="preserve"> kiện sản xuất, lắp ráp ô tô đã cấp cho doanh nghiệp trong các trường hợp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Không duy trì các </w:t>
      </w:r>
      <w:r w:rsidR="00BF71FE" w:rsidRPr="00FB7D23">
        <w:rPr>
          <w:rFonts w:ascii="Arial" w:hAnsi="Arial" w:cs="Arial"/>
          <w:sz w:val="20"/>
        </w:rPr>
        <w:t>điều</w:t>
      </w:r>
      <w:r w:rsidRPr="00FB7D23">
        <w:rPr>
          <w:rFonts w:ascii="Arial" w:hAnsi="Arial" w:cs="Arial"/>
          <w:sz w:val="20"/>
        </w:rPr>
        <w:t xml:space="preserve"> kiện kinh doanh quy định tại Nghị định này </w:t>
      </w:r>
      <w:r w:rsidR="000150F5" w:rsidRPr="00FB7D23">
        <w:rPr>
          <w:rFonts w:ascii="Arial" w:hAnsi="Arial" w:cs="Arial"/>
          <w:sz w:val="20"/>
        </w:rPr>
        <w:t>trong</w:t>
      </w:r>
      <w:r w:rsidRPr="00FB7D23">
        <w:rPr>
          <w:rFonts w:ascii="Arial" w:hAnsi="Arial" w:cs="Arial"/>
          <w:sz w:val="20"/>
        </w:rPr>
        <w:t xml:space="preserve"> quá trình hoạt động;</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Thực hiện không đầy đủ các quy định của pháp </w:t>
      </w:r>
      <w:r w:rsidR="00BF71FE" w:rsidRPr="00FB7D23">
        <w:rPr>
          <w:rFonts w:ascii="Arial" w:hAnsi="Arial" w:cs="Arial"/>
          <w:sz w:val="20"/>
        </w:rPr>
        <w:t>luật</w:t>
      </w:r>
      <w:r w:rsidRPr="00FB7D23">
        <w:rPr>
          <w:rFonts w:ascii="Arial" w:hAnsi="Arial" w:cs="Arial"/>
          <w:sz w:val="20"/>
        </w:rPr>
        <w:t xml:space="preserve"> về triệu hồi, bảo hành ô tô và thu hồi ô tô thải bỏ;</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Không thực hiện chế độ báo cáo theo quy định tại </w:t>
      </w:r>
      <w:r w:rsidR="00BF71FE" w:rsidRPr="00FB7D23">
        <w:rPr>
          <w:rFonts w:ascii="Arial" w:hAnsi="Arial" w:cs="Arial"/>
          <w:sz w:val="20"/>
        </w:rPr>
        <w:t>khoản</w:t>
      </w:r>
      <w:r w:rsidRPr="00FB7D23">
        <w:rPr>
          <w:rFonts w:ascii="Arial" w:hAnsi="Arial" w:cs="Arial"/>
          <w:sz w:val="20"/>
        </w:rPr>
        <w:t xml:space="preserve"> 5 </w:t>
      </w:r>
      <w:r w:rsidR="00BF71FE" w:rsidRPr="00FB7D23">
        <w:rPr>
          <w:rFonts w:ascii="Arial" w:hAnsi="Arial" w:cs="Arial"/>
          <w:sz w:val="20"/>
        </w:rPr>
        <w:t>Điều</w:t>
      </w:r>
      <w:r w:rsidRPr="00FB7D23">
        <w:rPr>
          <w:rFonts w:ascii="Arial" w:hAnsi="Arial" w:cs="Arial"/>
          <w:sz w:val="20"/>
        </w:rPr>
        <w:t xml:space="preserve"> 13 Nghị định này.</w:t>
      </w:r>
    </w:p>
    <w:p w:rsidR="00B73051" w:rsidRPr="00FB7D23" w:rsidRDefault="00B73051" w:rsidP="00690503">
      <w:pPr>
        <w:spacing w:before="120"/>
        <w:rPr>
          <w:rFonts w:ascii="Arial" w:hAnsi="Arial" w:cs="Arial"/>
          <w:sz w:val="20"/>
        </w:rPr>
      </w:pPr>
      <w:r w:rsidRPr="00FB7D23">
        <w:rPr>
          <w:rFonts w:ascii="Arial" w:hAnsi="Arial" w:cs="Arial"/>
          <w:sz w:val="20"/>
        </w:rPr>
        <w:t xml:space="preserve">Trong thời hạn 06 tháng kể từ ngày bị tạm dừng hiệu lực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nếu doanh nghiệp khắc phục hoàn toàn vi phạm sẽ được xem xét hủy bỏ việc tạm dừng hiệu lực </w:t>
      </w:r>
      <w:r w:rsidR="00FB7D23" w:rsidRPr="00FB7D23">
        <w:rPr>
          <w:rFonts w:ascii="Arial" w:hAnsi="Arial" w:cs="Arial"/>
          <w:sz w:val="20"/>
        </w:rPr>
        <w:t>Giấy</w:t>
      </w:r>
      <w:r w:rsidRPr="00FB7D23">
        <w:rPr>
          <w:rFonts w:ascii="Arial" w:hAnsi="Arial" w:cs="Arial"/>
          <w:sz w:val="20"/>
        </w:rPr>
        <w:t xml:space="preserve"> chứng nhận.</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Thu hồi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đã cấp cho doanh nghiệp trong các trường hợp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Giải thể, phá sản theo quy định của pháp </w:t>
      </w:r>
      <w:r w:rsidR="00BF71FE" w:rsidRPr="00FB7D23">
        <w:rPr>
          <w:rFonts w:ascii="Arial" w:hAnsi="Arial" w:cs="Arial"/>
          <w:sz w:val="20"/>
        </w:rPr>
        <w:t>luật</w:t>
      </w:r>
      <w:r w:rsidRPr="00FB7D23">
        <w:rPr>
          <w:rFonts w:ascii="Arial" w:hAnsi="Arial" w:cs="Arial"/>
          <w:sz w:val="20"/>
        </w:rPr>
        <w:t>;</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Cơ quan có thẩm quyền thu hồi </w:t>
      </w:r>
      <w:r w:rsidR="00FB7D23" w:rsidRPr="00FB7D23">
        <w:rPr>
          <w:rFonts w:ascii="Arial" w:hAnsi="Arial" w:cs="Arial"/>
          <w:sz w:val="20"/>
        </w:rPr>
        <w:t>Giấy</w:t>
      </w:r>
      <w:r w:rsidRPr="00FB7D23">
        <w:rPr>
          <w:rFonts w:ascii="Arial" w:hAnsi="Arial" w:cs="Arial"/>
          <w:sz w:val="20"/>
        </w:rPr>
        <w:t xml:space="preserve"> chứng nhận </w:t>
      </w:r>
      <w:r w:rsidR="000150F5" w:rsidRPr="00FB7D23">
        <w:rPr>
          <w:rFonts w:ascii="Arial" w:hAnsi="Arial" w:cs="Arial"/>
          <w:sz w:val="20"/>
        </w:rPr>
        <w:t>đăng ký</w:t>
      </w:r>
      <w:r w:rsidRPr="00FB7D23">
        <w:rPr>
          <w:rFonts w:ascii="Arial" w:hAnsi="Arial" w:cs="Arial"/>
          <w:sz w:val="20"/>
        </w:rPr>
        <w:t xml:space="preserve"> doanh nghiệp hoặc </w:t>
      </w:r>
      <w:r w:rsidR="00FB7D23" w:rsidRPr="00FB7D23">
        <w:rPr>
          <w:rFonts w:ascii="Arial" w:hAnsi="Arial" w:cs="Arial"/>
          <w:sz w:val="20"/>
        </w:rPr>
        <w:t>giấy</w:t>
      </w:r>
      <w:r w:rsidRPr="00FB7D23">
        <w:rPr>
          <w:rFonts w:ascii="Arial" w:hAnsi="Arial" w:cs="Arial"/>
          <w:sz w:val="20"/>
        </w:rPr>
        <w:t xml:space="preserve"> tờ có giá trị pháp lý tương đương;</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Cung cấp thông tin không chính xác hoặc giả mạo hồ sơ đề nghị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Cho thuê, mượn, tự ý sửa đổi nội dung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 xml:space="preserve">đ) Không triển khai hoạt động sản xuất, lắp ráp ô tô trong thời gian 12 tháng liên tục kể từ ngày được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e)</w:t>
      </w:r>
      <w:r w:rsidR="000150F5" w:rsidRPr="00FB7D23">
        <w:rPr>
          <w:rFonts w:ascii="Arial" w:hAnsi="Arial" w:cs="Arial"/>
          <w:sz w:val="20"/>
        </w:rPr>
        <w:t xml:space="preserve"> </w:t>
      </w:r>
      <w:r w:rsidRPr="00FB7D23">
        <w:rPr>
          <w:rFonts w:ascii="Arial" w:hAnsi="Arial" w:cs="Arial"/>
          <w:sz w:val="20"/>
        </w:rPr>
        <w:t xml:space="preserve">Không thực hiện các quy định của pháp </w:t>
      </w:r>
      <w:r w:rsidR="00BF71FE" w:rsidRPr="00FB7D23">
        <w:rPr>
          <w:rFonts w:ascii="Arial" w:hAnsi="Arial" w:cs="Arial"/>
          <w:sz w:val="20"/>
        </w:rPr>
        <w:t>luật</w:t>
      </w:r>
      <w:r w:rsidRPr="00FB7D23">
        <w:rPr>
          <w:rFonts w:ascii="Arial" w:hAnsi="Arial" w:cs="Arial"/>
          <w:sz w:val="20"/>
        </w:rPr>
        <w:t xml:space="preserve"> về triệu hồi ô tô, thu hồi ô tô thải bỏ và bảo hành sản phẩm;</w:t>
      </w:r>
    </w:p>
    <w:p w:rsidR="00B73051" w:rsidRPr="00FB7D23" w:rsidRDefault="00B73051" w:rsidP="00690503">
      <w:pPr>
        <w:spacing w:before="120"/>
        <w:rPr>
          <w:rFonts w:ascii="Arial" w:hAnsi="Arial" w:cs="Arial"/>
          <w:sz w:val="20"/>
        </w:rPr>
      </w:pPr>
      <w:r w:rsidRPr="00FB7D23">
        <w:rPr>
          <w:rFonts w:ascii="Arial" w:hAnsi="Arial" w:cs="Arial"/>
          <w:sz w:val="20"/>
        </w:rPr>
        <w:t xml:space="preserve">g) Không khắc phục hoàn toàn vi phạm quy định tại </w:t>
      </w:r>
      <w:r w:rsidR="00BF71FE" w:rsidRPr="00FB7D23">
        <w:rPr>
          <w:rFonts w:ascii="Arial" w:hAnsi="Arial" w:cs="Arial"/>
          <w:sz w:val="20"/>
        </w:rPr>
        <w:t>khoản</w:t>
      </w:r>
      <w:r w:rsidRPr="00FB7D23">
        <w:rPr>
          <w:rFonts w:ascii="Arial" w:hAnsi="Arial" w:cs="Arial"/>
          <w:sz w:val="20"/>
        </w:rPr>
        <w:t xml:space="preserve"> 1 </w:t>
      </w:r>
      <w:r w:rsidR="00BF71FE" w:rsidRPr="00FB7D23">
        <w:rPr>
          <w:rFonts w:ascii="Arial" w:hAnsi="Arial" w:cs="Arial"/>
          <w:sz w:val="20"/>
        </w:rPr>
        <w:t>Điều</w:t>
      </w:r>
      <w:r w:rsidRPr="00FB7D23">
        <w:rPr>
          <w:rFonts w:ascii="Arial" w:hAnsi="Arial" w:cs="Arial"/>
          <w:sz w:val="20"/>
        </w:rPr>
        <w:t xml:space="preserve"> này trong thời hạn 06 tháng kể từ ngày bị tạm dừng hiệu lực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Việc tạm dừng hiệu lực, thu hồi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thực hiện theo Quyết định của Bộ trưởng Bộ Công Thương. Quyết định phải ghi rõ lý do tạm dừng hiệu lực, thu hồi </w:t>
      </w:r>
      <w:r w:rsidR="00FB7D23" w:rsidRPr="00FB7D23">
        <w:rPr>
          <w:rFonts w:ascii="Arial" w:hAnsi="Arial" w:cs="Arial"/>
          <w:sz w:val="20"/>
        </w:rPr>
        <w:t>Giấy</w:t>
      </w:r>
      <w:r w:rsidRPr="00FB7D23">
        <w:rPr>
          <w:rFonts w:ascii="Arial" w:hAnsi="Arial" w:cs="Arial"/>
          <w:sz w:val="20"/>
        </w:rPr>
        <w:t xml:space="preserve"> chứng nhận.</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Trong thời hạn 05 ngày làm việc kể từ ngày nhận được quyết định thu hồi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doanh nghiệp phải nộp lại bản chính </w:t>
      </w:r>
      <w:r w:rsidR="00FB7D23" w:rsidRPr="00FB7D23">
        <w:rPr>
          <w:rFonts w:ascii="Arial" w:hAnsi="Arial" w:cs="Arial"/>
          <w:sz w:val="20"/>
        </w:rPr>
        <w:t>Giấy</w:t>
      </w:r>
      <w:r w:rsidRPr="00FB7D23">
        <w:rPr>
          <w:rFonts w:ascii="Arial" w:hAnsi="Arial" w:cs="Arial"/>
          <w:sz w:val="20"/>
        </w:rPr>
        <w:t xml:space="preserve"> chứng nhận cho Bộ Công Thương.</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 xml:space="preserve">Bộ Công Thương có trách nhiệm thông báo cho cơ quan đăng kiểm và công bố công khai về việc tạm dừng hiệu lực, thu hồi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6.</w:t>
      </w:r>
      <w:r w:rsidR="000150F5" w:rsidRPr="00FB7D23">
        <w:rPr>
          <w:rFonts w:ascii="Arial" w:hAnsi="Arial" w:cs="Arial"/>
          <w:sz w:val="20"/>
        </w:rPr>
        <w:t xml:space="preserve"> Đối với</w:t>
      </w:r>
      <w:r w:rsidRPr="00FB7D23">
        <w:rPr>
          <w:rFonts w:ascii="Arial" w:hAnsi="Arial" w:cs="Arial"/>
          <w:sz w:val="20"/>
        </w:rPr>
        <w:t xml:space="preserve"> các trường hợp đã bị thu hồi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doanh nghiệp có nhu cầu cấp mới </w:t>
      </w:r>
      <w:r w:rsidR="00FB7D23" w:rsidRPr="00FB7D23">
        <w:rPr>
          <w:rFonts w:ascii="Arial" w:hAnsi="Arial" w:cs="Arial"/>
          <w:sz w:val="20"/>
        </w:rPr>
        <w:t>Giấy</w:t>
      </w:r>
      <w:r w:rsidRPr="00FB7D23">
        <w:rPr>
          <w:rFonts w:ascii="Arial" w:hAnsi="Arial" w:cs="Arial"/>
          <w:sz w:val="20"/>
        </w:rPr>
        <w:t xml:space="preserve"> chứng nhận phải thực hiện các trình tự, thủ tục theo quy định tại </w:t>
      </w:r>
      <w:r w:rsidR="00BF71FE" w:rsidRPr="00FB7D23">
        <w:rPr>
          <w:rFonts w:ascii="Arial" w:hAnsi="Arial" w:cs="Arial"/>
          <w:sz w:val="20"/>
        </w:rPr>
        <w:t>Điều</w:t>
      </w:r>
      <w:r w:rsidRPr="00FB7D23">
        <w:rPr>
          <w:rFonts w:ascii="Arial" w:hAnsi="Arial" w:cs="Arial"/>
          <w:sz w:val="20"/>
        </w:rPr>
        <w:t xml:space="preserve"> 8 Nghị định này.</w:t>
      </w:r>
    </w:p>
    <w:p w:rsidR="00B73051" w:rsidRPr="00FB7D23" w:rsidRDefault="00DC4B35" w:rsidP="00690503">
      <w:pPr>
        <w:spacing w:before="120"/>
        <w:rPr>
          <w:rFonts w:ascii="Arial" w:hAnsi="Arial" w:cs="Arial"/>
          <w:b/>
          <w:sz w:val="20"/>
        </w:rPr>
      </w:pPr>
      <w:bookmarkStart w:id="36" w:name="dieu_13"/>
      <w:r w:rsidRPr="00FB7D23">
        <w:rPr>
          <w:rFonts w:ascii="Arial" w:hAnsi="Arial" w:cs="Arial"/>
          <w:b/>
          <w:sz w:val="20"/>
        </w:rPr>
        <w:t xml:space="preserve">Điều 13. Trách nhiệm của doanh nghiệp được cấp </w:t>
      </w:r>
      <w:r w:rsidR="00FB7D23" w:rsidRPr="00FB7D23">
        <w:rPr>
          <w:rFonts w:ascii="Arial" w:hAnsi="Arial" w:cs="Arial"/>
          <w:b/>
          <w:sz w:val="20"/>
        </w:rPr>
        <w:t>Giấy</w:t>
      </w:r>
      <w:r w:rsidRPr="00FB7D23">
        <w:rPr>
          <w:rFonts w:ascii="Arial" w:hAnsi="Arial" w:cs="Arial"/>
          <w:b/>
          <w:sz w:val="20"/>
        </w:rPr>
        <w:t xml:space="preserve"> chứng nhận đủ điều kiện sản xuất, lắp ráp ô tô</w:t>
      </w:r>
      <w:bookmarkEnd w:id="36"/>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Duy trì các </w:t>
      </w:r>
      <w:r w:rsidR="00BF71FE" w:rsidRPr="00FB7D23">
        <w:rPr>
          <w:rFonts w:ascii="Arial" w:hAnsi="Arial" w:cs="Arial"/>
          <w:sz w:val="20"/>
        </w:rPr>
        <w:t>điều</w:t>
      </w:r>
      <w:r w:rsidRPr="00FB7D23">
        <w:rPr>
          <w:rFonts w:ascii="Arial" w:hAnsi="Arial" w:cs="Arial"/>
          <w:sz w:val="20"/>
        </w:rPr>
        <w:t xml:space="preserve"> kiện kinh doanh và bảo đảm việc thực hiện trách nhiệm bảo hành, bảo dưỡng, triệu hồi ô tô và thu hồi ô tô thải bỏ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Chấp hành việc kiểm tra, giám sát định kỳ, kiểm tra đột xuất của cơ quan có thẩm quyền.</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Xây dựng hệ thống quản lý chất lượng theo ISO 9001:2015 hoặc tương đương vào quá trình sản xuất trong thời hạn 12 tháng kể từ khi doanh nghiệp được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Cung cấp cho người mua các tài liệu, </w:t>
      </w:r>
      <w:r w:rsidR="00FB7D23" w:rsidRPr="00FB7D23">
        <w:rPr>
          <w:rFonts w:ascii="Arial" w:hAnsi="Arial" w:cs="Arial"/>
          <w:sz w:val="20"/>
        </w:rPr>
        <w:t>giấy</w:t>
      </w:r>
      <w:r w:rsidRPr="00FB7D23">
        <w:rPr>
          <w:rFonts w:ascii="Arial" w:hAnsi="Arial" w:cs="Arial"/>
          <w:sz w:val="20"/>
        </w:rPr>
        <w:t xml:space="preserve"> tờ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Tài liệu hướng dẫn sử dụng của doanh nghiệp sản xuất, lắp ráp ô tô bằng tiếng Việt;</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Sổ bảo hành nêu rõ các thông tin về thời hạn và </w:t>
      </w:r>
      <w:r w:rsidR="00BF71FE" w:rsidRPr="00FB7D23">
        <w:rPr>
          <w:rFonts w:ascii="Arial" w:hAnsi="Arial" w:cs="Arial"/>
          <w:sz w:val="20"/>
        </w:rPr>
        <w:t>điều</w:t>
      </w:r>
      <w:r w:rsidRPr="00FB7D23">
        <w:rPr>
          <w:rFonts w:ascii="Arial" w:hAnsi="Arial" w:cs="Arial"/>
          <w:sz w:val="20"/>
        </w:rPr>
        <w:t xml:space="preserve"> kiện bảo hành; chu kỳ và nội dung công việc bảo dưỡng; địa chỉ cơ sở bảo hành, bảo dưỡng và các thông tin cần thiết khác phục vụ việc bảo hành, bảo dưỡng.</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 xml:space="preserve">Báo cáo Bộ Công Thương tình hình sản xuất, lắp ráp ô tô trước ngày 30 </w:t>
      </w:r>
      <w:r w:rsidR="000150F5" w:rsidRPr="00FB7D23">
        <w:rPr>
          <w:rFonts w:ascii="Arial" w:hAnsi="Arial" w:cs="Arial"/>
          <w:sz w:val="20"/>
        </w:rPr>
        <w:t>tháng</w:t>
      </w:r>
      <w:r w:rsidRPr="00FB7D23">
        <w:rPr>
          <w:rFonts w:ascii="Arial" w:hAnsi="Arial" w:cs="Arial"/>
          <w:sz w:val="20"/>
        </w:rPr>
        <w:t xml:space="preserve"> 01 hàng năm (</w:t>
      </w:r>
      <w:bookmarkStart w:id="37" w:name="bieumau_pl_02_ms_10"/>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10 </w:t>
      </w:r>
      <w:r w:rsidR="00FB7D23" w:rsidRPr="00FB7D23">
        <w:rPr>
          <w:rFonts w:ascii="Arial" w:hAnsi="Arial" w:cs="Arial"/>
          <w:sz w:val="20"/>
        </w:rPr>
        <w:t>Phụ lục</w:t>
      </w:r>
      <w:r w:rsidRPr="00FB7D23">
        <w:rPr>
          <w:rFonts w:ascii="Arial" w:hAnsi="Arial" w:cs="Arial"/>
          <w:sz w:val="20"/>
        </w:rPr>
        <w:t xml:space="preserve"> II</w:t>
      </w:r>
      <w:bookmarkEnd w:id="37"/>
      <w:r w:rsidRPr="00FB7D23">
        <w:rPr>
          <w:rFonts w:ascii="Arial" w:hAnsi="Arial" w:cs="Arial"/>
          <w:sz w:val="20"/>
        </w:rPr>
        <w:t xml:space="preserve"> ban hành kèm theo Nghị định này) hoặc báo cáo đột xuất theo yêu cầu của Bộ Công Thương.</w:t>
      </w:r>
    </w:p>
    <w:p w:rsidR="00B73051" w:rsidRPr="00FB7D23" w:rsidRDefault="00BF71FE" w:rsidP="00690503">
      <w:pPr>
        <w:spacing w:before="120"/>
        <w:rPr>
          <w:rFonts w:ascii="Arial" w:hAnsi="Arial" w:cs="Arial"/>
          <w:b/>
          <w:sz w:val="20"/>
        </w:rPr>
      </w:pPr>
      <w:bookmarkStart w:id="38" w:name="chuong_3"/>
      <w:r w:rsidRPr="00FB7D23">
        <w:rPr>
          <w:rFonts w:ascii="Arial" w:hAnsi="Arial" w:cs="Arial"/>
          <w:b/>
          <w:sz w:val="20"/>
        </w:rPr>
        <w:t>Chương</w:t>
      </w:r>
      <w:r w:rsidR="00B73051" w:rsidRPr="00FB7D23">
        <w:rPr>
          <w:rFonts w:ascii="Arial" w:hAnsi="Arial" w:cs="Arial"/>
          <w:b/>
          <w:sz w:val="20"/>
        </w:rPr>
        <w:t xml:space="preserve"> III</w:t>
      </w:r>
      <w:bookmarkEnd w:id="38"/>
    </w:p>
    <w:p w:rsidR="00B73051" w:rsidRPr="00FB7D23" w:rsidRDefault="00BF71FE" w:rsidP="00690503">
      <w:pPr>
        <w:spacing w:before="120"/>
        <w:jc w:val="center"/>
        <w:rPr>
          <w:rFonts w:ascii="Arial" w:hAnsi="Arial" w:cs="Arial"/>
          <w:b/>
        </w:rPr>
      </w:pPr>
      <w:bookmarkStart w:id="39" w:name="chuong_3_name"/>
      <w:r w:rsidRPr="00FB7D23">
        <w:rPr>
          <w:rFonts w:ascii="Arial" w:hAnsi="Arial" w:cs="Arial"/>
          <w:b/>
        </w:rPr>
        <w:t>ĐIỀU</w:t>
      </w:r>
      <w:r w:rsidR="000167C2" w:rsidRPr="00FB7D23">
        <w:rPr>
          <w:rFonts w:ascii="Arial" w:hAnsi="Arial" w:cs="Arial"/>
          <w:b/>
        </w:rPr>
        <w:t xml:space="preserve"> KIỆN KINH DOANH NHẬP KHẨU Ô TÔ</w:t>
      </w:r>
      <w:bookmarkEnd w:id="39"/>
    </w:p>
    <w:p w:rsidR="00B73051" w:rsidRPr="00FB7D23" w:rsidRDefault="00BF71FE" w:rsidP="00690503">
      <w:pPr>
        <w:spacing w:before="120"/>
        <w:rPr>
          <w:rFonts w:ascii="Arial" w:hAnsi="Arial" w:cs="Arial"/>
          <w:b/>
          <w:sz w:val="20"/>
        </w:rPr>
      </w:pPr>
      <w:bookmarkStart w:id="40" w:name="dieu_14"/>
      <w:r w:rsidRPr="00FB7D23">
        <w:rPr>
          <w:rFonts w:ascii="Arial" w:hAnsi="Arial" w:cs="Arial"/>
          <w:b/>
          <w:sz w:val="20"/>
        </w:rPr>
        <w:t>Điều</w:t>
      </w:r>
      <w:r w:rsidR="00B73051" w:rsidRPr="00FB7D23">
        <w:rPr>
          <w:rFonts w:ascii="Arial" w:hAnsi="Arial" w:cs="Arial"/>
          <w:b/>
          <w:sz w:val="20"/>
        </w:rPr>
        <w:t xml:space="preserve"> 14. </w:t>
      </w:r>
      <w:r w:rsidR="000150F5" w:rsidRPr="00FB7D23">
        <w:rPr>
          <w:rFonts w:ascii="Arial" w:hAnsi="Arial" w:cs="Arial"/>
          <w:b/>
          <w:sz w:val="20"/>
        </w:rPr>
        <w:t>Quy định</w:t>
      </w:r>
      <w:r w:rsidR="00B73051" w:rsidRPr="00FB7D23">
        <w:rPr>
          <w:rFonts w:ascii="Arial" w:hAnsi="Arial" w:cs="Arial"/>
          <w:b/>
          <w:sz w:val="20"/>
        </w:rPr>
        <w:t xml:space="preserve"> chung về kinh doanh nhập khẩu ô tô</w:t>
      </w:r>
      <w:bookmarkEnd w:id="40"/>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Chỉ doanh nghiệp mới được xem xét cấp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Doanh nghiệp được quyền nhập khẩu ô tô sau khi đáp ứng các </w:t>
      </w:r>
      <w:r w:rsidR="00BF71FE" w:rsidRPr="00FB7D23">
        <w:rPr>
          <w:rFonts w:ascii="Arial" w:hAnsi="Arial" w:cs="Arial"/>
          <w:sz w:val="20"/>
        </w:rPr>
        <w:t>điều</w:t>
      </w:r>
      <w:r w:rsidRPr="00FB7D23">
        <w:rPr>
          <w:rFonts w:ascii="Arial" w:hAnsi="Arial" w:cs="Arial"/>
          <w:sz w:val="20"/>
        </w:rPr>
        <w:t xml:space="preserve"> kiện và được cấp. </w:t>
      </w:r>
      <w:r w:rsidR="00FB7D23" w:rsidRPr="00FB7D23">
        <w:rPr>
          <w:rFonts w:ascii="Arial" w:hAnsi="Arial" w:cs="Arial"/>
          <w:sz w:val="20"/>
        </w:rPr>
        <w:t>Giấy</w:t>
      </w:r>
      <w:r w:rsidRPr="00FB7D23">
        <w:rPr>
          <w:rFonts w:ascii="Arial" w:hAnsi="Arial" w:cs="Arial"/>
          <w:sz w:val="20"/>
        </w:rPr>
        <w:t xml:space="preserve"> phép kinh doanh nhập khẩu ô tô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Doanh nghiệp nhập khẩu ô tô phải tuân thủ các quy định về quản lý nhập khẩu </w:t>
      </w:r>
      <w:r w:rsidR="000167C2" w:rsidRPr="00FB7D23">
        <w:rPr>
          <w:rFonts w:ascii="Arial" w:hAnsi="Arial" w:cs="Arial"/>
          <w:sz w:val="20"/>
          <w:lang w:val="en-US"/>
        </w:rPr>
        <w:t>ô</w:t>
      </w:r>
      <w:r w:rsidRPr="00FB7D23">
        <w:rPr>
          <w:rFonts w:ascii="Arial" w:hAnsi="Arial" w:cs="Arial"/>
          <w:sz w:val="20"/>
        </w:rPr>
        <w:t xml:space="preserve"> tô tại Nghị định này và các văn bản pháp </w:t>
      </w:r>
      <w:r w:rsidR="00BF71FE" w:rsidRPr="00FB7D23">
        <w:rPr>
          <w:rFonts w:ascii="Arial" w:hAnsi="Arial" w:cs="Arial"/>
          <w:sz w:val="20"/>
        </w:rPr>
        <w:t>luật</w:t>
      </w:r>
      <w:r w:rsidRPr="00FB7D23">
        <w:rPr>
          <w:rFonts w:ascii="Arial" w:hAnsi="Arial" w:cs="Arial"/>
          <w:sz w:val="20"/>
        </w:rPr>
        <w:t xml:space="preserve"> có liên quan.</w:t>
      </w:r>
    </w:p>
    <w:p w:rsidR="00B73051" w:rsidRPr="00FB7D23" w:rsidRDefault="00BF71FE" w:rsidP="00690503">
      <w:pPr>
        <w:spacing w:before="120"/>
        <w:rPr>
          <w:rFonts w:ascii="Arial" w:hAnsi="Arial" w:cs="Arial"/>
          <w:b/>
          <w:sz w:val="20"/>
        </w:rPr>
      </w:pPr>
      <w:bookmarkStart w:id="41" w:name="dieu_15"/>
      <w:r w:rsidRPr="00FB7D23">
        <w:rPr>
          <w:rFonts w:ascii="Arial" w:hAnsi="Arial" w:cs="Arial"/>
          <w:b/>
          <w:sz w:val="20"/>
        </w:rPr>
        <w:t>Điều</w:t>
      </w:r>
      <w:r w:rsidR="00B73051" w:rsidRPr="00FB7D23">
        <w:rPr>
          <w:rFonts w:ascii="Arial" w:hAnsi="Arial" w:cs="Arial"/>
          <w:b/>
          <w:sz w:val="20"/>
        </w:rPr>
        <w:t xml:space="preserve"> 15. </w:t>
      </w:r>
      <w:r w:rsidRPr="00FB7D23">
        <w:rPr>
          <w:rFonts w:ascii="Arial" w:hAnsi="Arial" w:cs="Arial"/>
          <w:b/>
          <w:sz w:val="20"/>
        </w:rPr>
        <w:t>Điều</w:t>
      </w:r>
      <w:r w:rsidR="00B73051" w:rsidRPr="00FB7D23">
        <w:rPr>
          <w:rFonts w:ascii="Arial" w:hAnsi="Arial" w:cs="Arial"/>
          <w:b/>
          <w:sz w:val="20"/>
        </w:rPr>
        <w:t xml:space="preserve"> kiện kinh doanh nhập khẩu ô tô</w:t>
      </w:r>
      <w:bookmarkEnd w:id="41"/>
    </w:p>
    <w:p w:rsidR="00B73051" w:rsidRPr="00FB7D23" w:rsidRDefault="00B73051" w:rsidP="00690503">
      <w:pPr>
        <w:spacing w:before="120"/>
        <w:rPr>
          <w:rFonts w:ascii="Arial" w:hAnsi="Arial" w:cs="Arial"/>
          <w:sz w:val="20"/>
        </w:rPr>
      </w:pPr>
      <w:r w:rsidRPr="00FB7D23">
        <w:rPr>
          <w:rFonts w:ascii="Arial" w:hAnsi="Arial" w:cs="Arial"/>
          <w:sz w:val="20"/>
        </w:rPr>
        <w:t xml:space="preserve">Doanh nghiệp thành lập theo quy định của pháp </w:t>
      </w:r>
      <w:r w:rsidR="00BF71FE" w:rsidRPr="00FB7D23">
        <w:rPr>
          <w:rFonts w:ascii="Arial" w:hAnsi="Arial" w:cs="Arial"/>
          <w:sz w:val="20"/>
        </w:rPr>
        <w:t>luật</w:t>
      </w:r>
      <w:r w:rsidRPr="00FB7D23">
        <w:rPr>
          <w:rFonts w:ascii="Arial" w:hAnsi="Arial" w:cs="Arial"/>
          <w:sz w:val="20"/>
        </w:rPr>
        <w:t xml:space="preserve"> được cấp </w:t>
      </w:r>
      <w:r w:rsidR="00FB7D23" w:rsidRPr="00FB7D23">
        <w:rPr>
          <w:rFonts w:ascii="Arial" w:hAnsi="Arial" w:cs="Arial"/>
          <w:sz w:val="20"/>
        </w:rPr>
        <w:t>Giấy</w:t>
      </w:r>
      <w:r w:rsidRPr="00FB7D23">
        <w:rPr>
          <w:rFonts w:ascii="Arial" w:hAnsi="Arial" w:cs="Arial"/>
          <w:sz w:val="20"/>
        </w:rPr>
        <w:t xml:space="preserve"> phép kinh doanh nhập khẩu ô tô khi đáp ứng các </w:t>
      </w:r>
      <w:r w:rsidR="00BF71FE" w:rsidRPr="00FB7D23">
        <w:rPr>
          <w:rFonts w:ascii="Arial" w:hAnsi="Arial" w:cs="Arial"/>
          <w:sz w:val="20"/>
        </w:rPr>
        <w:t>điều</w:t>
      </w:r>
      <w:r w:rsidRPr="00FB7D23">
        <w:rPr>
          <w:rFonts w:ascii="Arial" w:hAnsi="Arial" w:cs="Arial"/>
          <w:sz w:val="20"/>
        </w:rPr>
        <w:t xml:space="preserve"> kiện sau:</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Có cơ sở bảo hành, bảo dưỡng ô tô thuộc sở hữu của doanh nghiệp, hoặc do doanh nghiệp ký hợp đồng thuê, hoặc thuộc hệ thống đại lý ủy quyền của doanh nghiệp đáp ứng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Có văn bản xác nhận hoặc tài liệu chứng minh doanh nghiệp được quyền thay mặt doanh nghiệp sản xuất, lắp ráp ô tô </w:t>
      </w:r>
      <w:r w:rsidR="000150F5" w:rsidRPr="00FB7D23">
        <w:rPr>
          <w:rFonts w:ascii="Arial" w:hAnsi="Arial" w:cs="Arial"/>
          <w:sz w:val="20"/>
        </w:rPr>
        <w:t>nước</w:t>
      </w:r>
      <w:r w:rsidRPr="00FB7D23">
        <w:rPr>
          <w:rFonts w:ascii="Arial" w:hAnsi="Arial" w:cs="Arial"/>
          <w:sz w:val="20"/>
        </w:rPr>
        <w:t xml:space="preserve"> ngoài thực hiện lệnh triệu hồi ô tô nhập khẩu tại Việt Nam.</w:t>
      </w:r>
    </w:p>
    <w:p w:rsidR="00B73051" w:rsidRPr="00FB7D23" w:rsidRDefault="00BF71FE" w:rsidP="00690503">
      <w:pPr>
        <w:spacing w:before="120"/>
        <w:rPr>
          <w:rFonts w:ascii="Arial" w:hAnsi="Arial" w:cs="Arial"/>
          <w:b/>
          <w:sz w:val="20"/>
        </w:rPr>
      </w:pPr>
      <w:bookmarkStart w:id="42" w:name="dieu_16"/>
      <w:r w:rsidRPr="00FB7D23">
        <w:rPr>
          <w:rFonts w:ascii="Arial" w:hAnsi="Arial" w:cs="Arial"/>
          <w:b/>
          <w:sz w:val="20"/>
        </w:rPr>
        <w:t>Điều</w:t>
      </w:r>
      <w:r w:rsidR="00B73051" w:rsidRPr="00FB7D23">
        <w:rPr>
          <w:rFonts w:ascii="Arial" w:hAnsi="Arial" w:cs="Arial"/>
          <w:b/>
          <w:sz w:val="20"/>
        </w:rPr>
        <w:t xml:space="preserve"> 16. Cấp </w:t>
      </w:r>
      <w:r w:rsidR="00FB7D23" w:rsidRPr="00FB7D23">
        <w:rPr>
          <w:rFonts w:ascii="Arial" w:hAnsi="Arial" w:cs="Arial"/>
          <w:b/>
          <w:sz w:val="20"/>
        </w:rPr>
        <w:t>Giấy</w:t>
      </w:r>
      <w:r w:rsidR="00B73051" w:rsidRPr="00FB7D23">
        <w:rPr>
          <w:rFonts w:ascii="Arial" w:hAnsi="Arial" w:cs="Arial"/>
          <w:b/>
          <w:sz w:val="20"/>
        </w:rPr>
        <w:t xml:space="preserve"> phép kinh doanh nhập khẩu ô tô</w:t>
      </w:r>
      <w:bookmarkEnd w:id="42"/>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Bộ Công Thương là cơ quan có thẩm quyền cấp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Hồ sơ đề nghị cấp </w:t>
      </w:r>
      <w:r w:rsidR="00FB7D23" w:rsidRPr="00FB7D23">
        <w:rPr>
          <w:rFonts w:ascii="Arial" w:hAnsi="Arial" w:cs="Arial"/>
          <w:sz w:val="20"/>
        </w:rPr>
        <w:t>Giấy</w:t>
      </w:r>
      <w:r w:rsidRPr="00FB7D23">
        <w:rPr>
          <w:rFonts w:ascii="Arial" w:hAnsi="Arial" w:cs="Arial"/>
          <w:sz w:val="20"/>
        </w:rPr>
        <w:t xml:space="preserve"> phép kinh doanh nhập khẩu ô tô gồm:</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Đơn đề nghị cấp </w:t>
      </w:r>
      <w:r w:rsidR="00FB7D23" w:rsidRPr="00FB7D23">
        <w:rPr>
          <w:rFonts w:ascii="Arial" w:hAnsi="Arial" w:cs="Arial"/>
          <w:sz w:val="20"/>
        </w:rPr>
        <w:t>Giấy</w:t>
      </w:r>
      <w:r w:rsidRPr="00FB7D23">
        <w:rPr>
          <w:rFonts w:ascii="Arial" w:hAnsi="Arial" w:cs="Arial"/>
          <w:sz w:val="20"/>
        </w:rPr>
        <w:t xml:space="preserve"> phép kinh doanh nhập khẩu ô tô (</w:t>
      </w:r>
      <w:bookmarkStart w:id="43" w:name="bieumau_pl_02_ms_05"/>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05 </w:t>
      </w:r>
      <w:r w:rsidR="00FB7D23" w:rsidRPr="00FB7D23">
        <w:rPr>
          <w:rFonts w:ascii="Arial" w:hAnsi="Arial" w:cs="Arial"/>
          <w:sz w:val="20"/>
        </w:rPr>
        <w:t>Phụ lục</w:t>
      </w:r>
      <w:r w:rsidRPr="00FB7D23">
        <w:rPr>
          <w:rFonts w:ascii="Arial" w:hAnsi="Arial" w:cs="Arial"/>
          <w:sz w:val="20"/>
        </w:rPr>
        <w:t xml:space="preserve"> II</w:t>
      </w:r>
      <w:bookmarkEnd w:id="43"/>
      <w:r w:rsidRPr="00FB7D23">
        <w:rPr>
          <w:rFonts w:ascii="Arial" w:hAnsi="Arial" w:cs="Arial"/>
          <w:sz w:val="20"/>
        </w:rPr>
        <w:t xml:space="preserve"> ban hành kèm theo Nghị định này): 01 bản chính;</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đăng ký doanh nghiệp hoặc </w:t>
      </w:r>
      <w:r w:rsidR="00FB7D23" w:rsidRPr="00FB7D23">
        <w:rPr>
          <w:rFonts w:ascii="Arial" w:hAnsi="Arial" w:cs="Arial"/>
          <w:sz w:val="20"/>
        </w:rPr>
        <w:t>giấy</w:t>
      </w:r>
      <w:r w:rsidRPr="00FB7D23">
        <w:rPr>
          <w:rFonts w:ascii="Arial" w:hAnsi="Arial" w:cs="Arial"/>
          <w:sz w:val="20"/>
        </w:rPr>
        <w:t xml:space="preserve"> tờ có giá trị pháp lý tương đương: 01 bản sao;</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Tài liệu chứng minh doanh nghiệp đáp ứng </w:t>
      </w:r>
      <w:r w:rsidR="00BF71FE" w:rsidRPr="00FB7D23">
        <w:rPr>
          <w:rFonts w:ascii="Arial" w:hAnsi="Arial" w:cs="Arial"/>
          <w:sz w:val="20"/>
        </w:rPr>
        <w:t>điều</w:t>
      </w:r>
      <w:r w:rsidRPr="00FB7D23">
        <w:rPr>
          <w:rFonts w:ascii="Arial" w:hAnsi="Arial" w:cs="Arial"/>
          <w:sz w:val="20"/>
        </w:rPr>
        <w:t xml:space="preserve"> kiện nhập khẩu ô tô quy định tại </w:t>
      </w:r>
      <w:r w:rsidR="00BF71FE" w:rsidRPr="00FB7D23">
        <w:rPr>
          <w:rFonts w:ascii="Arial" w:hAnsi="Arial" w:cs="Arial"/>
          <w:sz w:val="20"/>
        </w:rPr>
        <w:t>Điều</w:t>
      </w:r>
      <w:r w:rsidRPr="00FB7D23">
        <w:rPr>
          <w:rFonts w:ascii="Arial" w:hAnsi="Arial" w:cs="Arial"/>
          <w:sz w:val="20"/>
        </w:rPr>
        <w:t xml:space="preserve"> 15 Nghị định này, cụ thể:</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 xml:space="preserve">Tài liệu chứng minh doanh nghiệp có cơ sở bảo hành, bảo dưỡng ô tô đáp ứng </w:t>
      </w:r>
      <w:r w:rsidR="00BF71FE" w:rsidRPr="00FB7D23">
        <w:rPr>
          <w:rFonts w:ascii="Arial" w:hAnsi="Arial" w:cs="Arial"/>
          <w:sz w:val="20"/>
        </w:rPr>
        <w:t>điều</w:t>
      </w:r>
      <w:r w:rsidRPr="00FB7D23">
        <w:rPr>
          <w:rFonts w:ascii="Arial" w:hAnsi="Arial" w:cs="Arial"/>
          <w:sz w:val="20"/>
        </w:rPr>
        <w:t xml:space="preserve"> kiện quy định tại Nghị định này: 01 bản sao.</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 xml:space="preserve">Văn bản xác nhận hoặc tài liệu chứng minh doanh nghiệp được quyền thay mặt doanh nghiệp sản xuất, lắp ráp ô tô nước ngoài thực hiện lệnh triệu hồi ô tô nhập khẩu tại Việt Nam theo quy định tại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15 Nghị định này đã được cơ quan đại diện ngoại giao Việt Nam ở nước ngoài </w:t>
      </w:r>
      <w:r w:rsidR="000150F5" w:rsidRPr="00FB7D23">
        <w:rPr>
          <w:rFonts w:ascii="Arial" w:hAnsi="Arial" w:cs="Arial"/>
          <w:sz w:val="20"/>
        </w:rPr>
        <w:t>hợp</w:t>
      </w:r>
      <w:r w:rsidRPr="00FB7D23">
        <w:rPr>
          <w:rFonts w:ascii="Arial" w:hAnsi="Arial" w:cs="Arial"/>
          <w:sz w:val="20"/>
        </w:rPr>
        <w:t xml:space="preserve"> pháp hóa lãnh sự theo quy định của pháp </w:t>
      </w:r>
      <w:r w:rsidR="00BF71FE" w:rsidRPr="00FB7D23">
        <w:rPr>
          <w:rFonts w:ascii="Arial" w:hAnsi="Arial" w:cs="Arial"/>
          <w:sz w:val="20"/>
        </w:rPr>
        <w:t>luật</w:t>
      </w:r>
      <w:r w:rsidRPr="00FB7D23">
        <w:rPr>
          <w:rFonts w:ascii="Arial" w:hAnsi="Arial" w:cs="Arial"/>
          <w:sz w:val="20"/>
        </w:rPr>
        <w:t>: 01 bản sao.</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Trình tự cấp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Doanh nghiệp nộp 01 bộ hồ sơ theo quy định tại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này trực </w:t>
      </w:r>
      <w:r w:rsidR="000150F5" w:rsidRPr="00FB7D23">
        <w:rPr>
          <w:rFonts w:ascii="Arial" w:hAnsi="Arial" w:cs="Arial"/>
          <w:sz w:val="20"/>
        </w:rPr>
        <w:t>tiếp</w:t>
      </w:r>
      <w:r w:rsidRPr="00FB7D23">
        <w:rPr>
          <w:rFonts w:ascii="Arial" w:hAnsi="Arial" w:cs="Arial"/>
          <w:sz w:val="20"/>
        </w:rPr>
        <w:t xml:space="preserve"> hoặc qua </w:t>
      </w:r>
      <w:r w:rsidR="00A67F17" w:rsidRPr="00FB7D23">
        <w:rPr>
          <w:rFonts w:ascii="Arial" w:hAnsi="Arial" w:cs="Arial"/>
          <w:sz w:val="20"/>
        </w:rPr>
        <w:t>hệ thống</w:t>
      </w:r>
      <w:r w:rsidRPr="00FB7D23">
        <w:rPr>
          <w:rFonts w:ascii="Arial" w:hAnsi="Arial" w:cs="Arial"/>
          <w:sz w:val="20"/>
        </w:rPr>
        <w:t xml:space="preserve"> bưu chính hoặc hình thức phù </w:t>
      </w:r>
      <w:r w:rsidR="000150F5" w:rsidRPr="00FB7D23">
        <w:rPr>
          <w:rFonts w:ascii="Arial" w:hAnsi="Arial" w:cs="Arial"/>
          <w:sz w:val="20"/>
        </w:rPr>
        <w:t>hợp</w:t>
      </w:r>
      <w:r w:rsidRPr="00FB7D23">
        <w:rPr>
          <w:rFonts w:ascii="Arial" w:hAnsi="Arial" w:cs="Arial"/>
          <w:sz w:val="20"/>
        </w:rPr>
        <w:t xml:space="preserve"> khác tới Bộ Công Thương;</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Trường hợp hồ sơ chưa đầy đủ, chưa đúng quy định, trong thời hạn 07 ngày làm việc kể từ ngày nhận được hồ sơ, Bộ Công Thương có văn bản yêu cầu doanh nghiệp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Trong thời hạn 10 ngày làm việc kể từ ngày nhận được hồ sơ đầy đủ và </w:t>
      </w:r>
      <w:r w:rsidR="000150F5" w:rsidRPr="00FB7D23">
        <w:rPr>
          <w:rFonts w:ascii="Arial" w:hAnsi="Arial" w:cs="Arial"/>
          <w:sz w:val="20"/>
        </w:rPr>
        <w:t>hợp lệ</w:t>
      </w:r>
      <w:r w:rsidRPr="00FB7D23">
        <w:rPr>
          <w:rFonts w:ascii="Arial" w:hAnsi="Arial" w:cs="Arial"/>
          <w:sz w:val="20"/>
        </w:rPr>
        <w:t xml:space="preserve">, Bộ Công Thương xem xét cấp </w:t>
      </w:r>
      <w:r w:rsidR="00FB7D23" w:rsidRPr="00FB7D23">
        <w:rPr>
          <w:rFonts w:ascii="Arial" w:hAnsi="Arial" w:cs="Arial"/>
          <w:sz w:val="20"/>
        </w:rPr>
        <w:t>Giấy</w:t>
      </w:r>
      <w:r w:rsidRPr="00FB7D23">
        <w:rPr>
          <w:rFonts w:ascii="Arial" w:hAnsi="Arial" w:cs="Arial"/>
          <w:sz w:val="20"/>
        </w:rPr>
        <w:t xml:space="preserve"> phép kinh doanh nhập khẩu ô tô cho doanh nghiệp (</w:t>
      </w:r>
      <w:bookmarkStart w:id="44" w:name="bieumau_pl_02_ms_08"/>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08 </w:t>
      </w:r>
      <w:r w:rsidR="00FB7D23" w:rsidRPr="00FB7D23">
        <w:rPr>
          <w:rFonts w:ascii="Arial" w:hAnsi="Arial" w:cs="Arial"/>
          <w:sz w:val="20"/>
        </w:rPr>
        <w:t>Phụ lục</w:t>
      </w:r>
      <w:r w:rsidRPr="00FB7D23">
        <w:rPr>
          <w:rFonts w:ascii="Arial" w:hAnsi="Arial" w:cs="Arial"/>
          <w:sz w:val="20"/>
        </w:rPr>
        <w:t xml:space="preserve"> II</w:t>
      </w:r>
      <w:bookmarkEnd w:id="44"/>
      <w:r w:rsidRPr="00FB7D23">
        <w:rPr>
          <w:rFonts w:ascii="Arial" w:hAnsi="Arial" w:cs="Arial"/>
          <w:sz w:val="20"/>
        </w:rPr>
        <w:t xml:space="preserve"> ban hành kèm theo Nghị định này).</w:t>
      </w:r>
    </w:p>
    <w:p w:rsidR="00B73051" w:rsidRPr="00FB7D23" w:rsidRDefault="00B73051" w:rsidP="00690503">
      <w:pPr>
        <w:spacing w:before="120"/>
        <w:rPr>
          <w:rFonts w:ascii="Arial" w:hAnsi="Arial" w:cs="Arial"/>
          <w:sz w:val="20"/>
        </w:rPr>
      </w:pPr>
      <w:r w:rsidRPr="00FB7D23">
        <w:rPr>
          <w:rFonts w:ascii="Arial" w:hAnsi="Arial" w:cs="Arial"/>
          <w:sz w:val="20"/>
        </w:rPr>
        <w:t xml:space="preserve">Trường hợp cần thiết, Bộ Công Thương thông báo thời gian tiến hành kiểm tra tính xác thực của các </w:t>
      </w:r>
      <w:r w:rsidR="00BF71FE" w:rsidRPr="00FB7D23">
        <w:rPr>
          <w:rFonts w:ascii="Arial" w:hAnsi="Arial" w:cs="Arial"/>
          <w:sz w:val="20"/>
        </w:rPr>
        <w:t>điều</w:t>
      </w:r>
      <w:r w:rsidRPr="00FB7D23">
        <w:rPr>
          <w:rFonts w:ascii="Arial" w:hAnsi="Arial" w:cs="Arial"/>
          <w:sz w:val="20"/>
        </w:rPr>
        <w:t xml:space="preserve"> kiện quy định tại </w:t>
      </w:r>
      <w:r w:rsidR="00BF71FE" w:rsidRPr="00FB7D23">
        <w:rPr>
          <w:rFonts w:ascii="Arial" w:hAnsi="Arial" w:cs="Arial"/>
          <w:sz w:val="20"/>
        </w:rPr>
        <w:t>Điều</w:t>
      </w:r>
      <w:r w:rsidRPr="00FB7D23">
        <w:rPr>
          <w:rFonts w:ascii="Arial" w:hAnsi="Arial" w:cs="Arial"/>
          <w:sz w:val="20"/>
        </w:rPr>
        <w:t xml:space="preserve"> 15 Nghị định này. Thời hạn kiểm tra không quá 15 ngày làm việc kể từ ngày thông báo. Trong vòng 05 ngày làm việc kể từ ngày có kết quả kiểm tra, Bộ Công Thương xem xét cấp </w:t>
      </w:r>
      <w:r w:rsidR="00FB7D23" w:rsidRPr="00FB7D23">
        <w:rPr>
          <w:rFonts w:ascii="Arial" w:hAnsi="Arial" w:cs="Arial"/>
          <w:sz w:val="20"/>
        </w:rPr>
        <w:t>Giấy</w:t>
      </w:r>
      <w:r w:rsidRPr="00FB7D23">
        <w:rPr>
          <w:rFonts w:ascii="Arial" w:hAnsi="Arial" w:cs="Arial"/>
          <w:sz w:val="20"/>
        </w:rPr>
        <w:t xml:space="preserve"> phép kinh doanh nhập khẩu ô tô cho doanh nghiệp.</w:t>
      </w:r>
    </w:p>
    <w:p w:rsidR="00B73051" w:rsidRPr="00FB7D23" w:rsidRDefault="000150F5" w:rsidP="00690503">
      <w:pPr>
        <w:spacing w:before="120"/>
        <w:rPr>
          <w:rFonts w:ascii="Arial" w:hAnsi="Arial" w:cs="Arial"/>
          <w:sz w:val="20"/>
        </w:rPr>
      </w:pPr>
      <w:r w:rsidRPr="00FB7D23">
        <w:rPr>
          <w:rFonts w:ascii="Arial" w:hAnsi="Arial" w:cs="Arial"/>
          <w:sz w:val="20"/>
        </w:rPr>
        <w:t>Trường hợp</w:t>
      </w:r>
      <w:r w:rsidR="00B73051" w:rsidRPr="00FB7D23">
        <w:rPr>
          <w:rFonts w:ascii="Arial" w:hAnsi="Arial" w:cs="Arial"/>
          <w:sz w:val="20"/>
        </w:rPr>
        <w:t xml:space="preserve"> không cấp </w:t>
      </w:r>
      <w:r w:rsidR="00FB7D23" w:rsidRPr="00FB7D23">
        <w:rPr>
          <w:rFonts w:ascii="Arial" w:hAnsi="Arial" w:cs="Arial"/>
          <w:sz w:val="20"/>
        </w:rPr>
        <w:t>Giấy</w:t>
      </w:r>
      <w:r w:rsidR="00B73051" w:rsidRPr="00FB7D23">
        <w:rPr>
          <w:rFonts w:ascii="Arial" w:hAnsi="Arial" w:cs="Arial"/>
          <w:sz w:val="20"/>
        </w:rPr>
        <w:t xml:space="preserve"> phép kinh doanh nhập khẩu ô tô cho doanh nghiệp, Bộ Công Thương trả lời bằng văn bản và nêu rõ lý do.</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Doanh nghiệp nhận </w:t>
      </w:r>
      <w:r w:rsidR="00FB7D23" w:rsidRPr="00FB7D23">
        <w:rPr>
          <w:rFonts w:ascii="Arial" w:hAnsi="Arial" w:cs="Arial"/>
          <w:sz w:val="20"/>
        </w:rPr>
        <w:t>Giấy</w:t>
      </w:r>
      <w:r w:rsidRPr="00FB7D23">
        <w:rPr>
          <w:rFonts w:ascii="Arial" w:hAnsi="Arial" w:cs="Arial"/>
          <w:sz w:val="20"/>
        </w:rPr>
        <w:t xml:space="preserve"> phép kinh doanh nhập khẩu ô tô trực tiếp tại Bộ Công Thương hoặc qua hệ thống bưu chính (nếu có yêu cầu) hoặc theo hình thức </w:t>
      </w:r>
      <w:r w:rsidR="000150F5" w:rsidRPr="00FB7D23">
        <w:rPr>
          <w:rFonts w:ascii="Arial" w:hAnsi="Arial" w:cs="Arial"/>
          <w:sz w:val="20"/>
        </w:rPr>
        <w:t>phù hợp</w:t>
      </w:r>
      <w:r w:rsidRPr="00FB7D23">
        <w:rPr>
          <w:rFonts w:ascii="Arial" w:hAnsi="Arial" w:cs="Arial"/>
          <w:sz w:val="20"/>
        </w:rPr>
        <w:t xml:space="preserve"> khác.</w:t>
      </w:r>
    </w:p>
    <w:p w:rsidR="00B73051" w:rsidRPr="00FB7D23" w:rsidRDefault="00BF71FE" w:rsidP="00690503">
      <w:pPr>
        <w:spacing w:before="120"/>
        <w:rPr>
          <w:rFonts w:ascii="Arial" w:hAnsi="Arial" w:cs="Arial"/>
          <w:b/>
          <w:sz w:val="20"/>
        </w:rPr>
      </w:pPr>
      <w:bookmarkStart w:id="45" w:name="dieu_17"/>
      <w:r w:rsidRPr="00FB7D23">
        <w:rPr>
          <w:rFonts w:ascii="Arial" w:hAnsi="Arial" w:cs="Arial"/>
          <w:b/>
          <w:sz w:val="20"/>
        </w:rPr>
        <w:t>Điều</w:t>
      </w:r>
      <w:r w:rsidR="00B73051" w:rsidRPr="00FB7D23">
        <w:rPr>
          <w:rFonts w:ascii="Arial" w:hAnsi="Arial" w:cs="Arial"/>
          <w:b/>
          <w:sz w:val="20"/>
        </w:rPr>
        <w:t xml:space="preserve"> 17. Cấp đổi </w:t>
      </w:r>
      <w:r w:rsidR="00FB7D23" w:rsidRPr="00FB7D23">
        <w:rPr>
          <w:rFonts w:ascii="Arial" w:hAnsi="Arial" w:cs="Arial"/>
          <w:b/>
          <w:sz w:val="20"/>
        </w:rPr>
        <w:t>Giấy</w:t>
      </w:r>
      <w:r w:rsidR="00B73051" w:rsidRPr="00FB7D23">
        <w:rPr>
          <w:rFonts w:ascii="Arial" w:hAnsi="Arial" w:cs="Arial"/>
          <w:b/>
          <w:sz w:val="20"/>
        </w:rPr>
        <w:t xml:space="preserve"> phép kinh doanh nhập khẩu ô tô</w:t>
      </w:r>
      <w:bookmarkEnd w:id="45"/>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phép kinh doanh nhập khẩu ô tô được cấp đổi trong </w:t>
      </w:r>
      <w:r w:rsidR="000150F5" w:rsidRPr="00FB7D23">
        <w:rPr>
          <w:rFonts w:ascii="Arial" w:hAnsi="Arial" w:cs="Arial"/>
          <w:sz w:val="20"/>
        </w:rPr>
        <w:t>trường hợp</w:t>
      </w:r>
      <w:r w:rsidRPr="00FB7D23">
        <w:rPr>
          <w:rFonts w:ascii="Arial" w:hAnsi="Arial" w:cs="Arial"/>
          <w:sz w:val="20"/>
        </w:rPr>
        <w:t xml:space="preserve"> có sự thay đổi về nội dung thông tin ghi trên </w:t>
      </w:r>
      <w:r w:rsidR="00FB7D23" w:rsidRPr="00FB7D23">
        <w:rPr>
          <w:rFonts w:ascii="Arial" w:hAnsi="Arial" w:cs="Arial"/>
          <w:sz w:val="20"/>
        </w:rPr>
        <w:t>Giấy</w:t>
      </w:r>
      <w:r w:rsidRPr="00FB7D23">
        <w:rPr>
          <w:rFonts w:ascii="Arial" w:hAnsi="Arial" w:cs="Arial"/>
          <w:sz w:val="20"/>
        </w:rPr>
        <w:t xml:space="preserve"> phép.</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Hồ sơ đề nghị cấp đổi </w:t>
      </w:r>
      <w:r w:rsidR="00FB7D23" w:rsidRPr="00FB7D23">
        <w:rPr>
          <w:rFonts w:ascii="Arial" w:hAnsi="Arial" w:cs="Arial"/>
          <w:sz w:val="20"/>
        </w:rPr>
        <w:t>Giấy</w:t>
      </w:r>
      <w:r w:rsidRPr="00FB7D23">
        <w:rPr>
          <w:rFonts w:ascii="Arial" w:hAnsi="Arial" w:cs="Arial"/>
          <w:sz w:val="20"/>
        </w:rPr>
        <w:t xml:space="preserve"> phép kinh doanh nhập khẩu ô tô gồm:</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Đơn đề nghị cấp đ</w:t>
      </w:r>
      <w:r w:rsidR="00BB6F42" w:rsidRPr="00FB7D23">
        <w:rPr>
          <w:rFonts w:ascii="Arial" w:hAnsi="Arial" w:cs="Arial"/>
          <w:sz w:val="20"/>
          <w:lang w:val="en-US"/>
        </w:rPr>
        <w:t>ổ</w:t>
      </w:r>
      <w:r w:rsidRPr="00FB7D23">
        <w:rPr>
          <w:rFonts w:ascii="Arial" w:hAnsi="Arial" w:cs="Arial"/>
          <w:sz w:val="20"/>
        </w:rPr>
        <w:t xml:space="preserve">i </w:t>
      </w:r>
      <w:r w:rsidR="00FB7D23" w:rsidRPr="00FB7D23">
        <w:rPr>
          <w:rFonts w:ascii="Arial" w:hAnsi="Arial" w:cs="Arial"/>
          <w:sz w:val="20"/>
        </w:rPr>
        <w:t>Giấy</w:t>
      </w:r>
      <w:r w:rsidRPr="00FB7D23">
        <w:rPr>
          <w:rFonts w:ascii="Arial" w:hAnsi="Arial" w:cs="Arial"/>
          <w:sz w:val="20"/>
        </w:rPr>
        <w:t xml:space="preserve"> phép kinh doanh nhập khẩu ô tô (</w:t>
      </w:r>
      <w:bookmarkStart w:id="46" w:name="bieumau_pl_02_ms_06"/>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06 </w:t>
      </w:r>
      <w:r w:rsidR="00FB7D23" w:rsidRPr="00FB7D23">
        <w:rPr>
          <w:rFonts w:ascii="Arial" w:hAnsi="Arial" w:cs="Arial"/>
          <w:sz w:val="20"/>
        </w:rPr>
        <w:t>Phụ lục</w:t>
      </w:r>
      <w:r w:rsidRPr="00FB7D23">
        <w:rPr>
          <w:rFonts w:ascii="Arial" w:hAnsi="Arial" w:cs="Arial"/>
          <w:sz w:val="20"/>
        </w:rPr>
        <w:t xml:space="preserve"> II</w:t>
      </w:r>
      <w:bookmarkEnd w:id="46"/>
      <w:r w:rsidRPr="00FB7D23">
        <w:rPr>
          <w:rFonts w:ascii="Arial" w:hAnsi="Arial" w:cs="Arial"/>
          <w:sz w:val="20"/>
        </w:rPr>
        <w:t xml:space="preserve"> ban hành kèm theo Nghị định này): 01 bản chính;</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phép kinh doanh nhập khẩu ô tô đã được cấp: 01 bản sao;</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tờ, tài liệu liên quan chứng minh nội dung thay đổi.</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Trình tự cấp đổi </w:t>
      </w:r>
      <w:r w:rsidR="00FB7D23" w:rsidRPr="00FB7D23">
        <w:rPr>
          <w:rFonts w:ascii="Arial" w:hAnsi="Arial" w:cs="Arial"/>
          <w:sz w:val="20"/>
        </w:rPr>
        <w:t>Giấy</w:t>
      </w:r>
      <w:r w:rsidRPr="00FB7D23">
        <w:rPr>
          <w:rFonts w:ascii="Arial" w:hAnsi="Arial" w:cs="Arial"/>
          <w:sz w:val="20"/>
        </w:rPr>
        <w:t xml:space="preserve"> ph</w:t>
      </w:r>
      <w:r w:rsidR="00D618C1" w:rsidRPr="00FB7D23">
        <w:rPr>
          <w:rFonts w:ascii="Arial" w:hAnsi="Arial" w:cs="Arial"/>
          <w:sz w:val="20"/>
          <w:lang w:val="en-US"/>
        </w:rPr>
        <w:t>é</w:t>
      </w:r>
      <w:r w:rsidRPr="00FB7D23">
        <w:rPr>
          <w:rFonts w:ascii="Arial" w:hAnsi="Arial" w:cs="Arial"/>
          <w:sz w:val="20"/>
        </w:rPr>
        <w:t>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Doanh nghiệp nộp 01 bộ hồ sơ theo quy định tại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này trực tiếp hoặc qua hệ thống bưu chính hoặc hình thức phù hợp khác tới Bộ Công Thương;</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Trường hợp hồ sơ chưa đầy đủ, chưa đúng quy định, trong thời hạn 07 ngày làm việc kể từ ngày nhận được hồ sơ, Bộ Công Thương có văn bản yêu cầu doanh nghiệp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Trong thời hạn 10 ngày làm việc kể từ ngày nhận được hồ sơ đầy đủ và hợp lệ, Bộ Công Thương xem xét cấp đổi </w:t>
      </w:r>
      <w:r w:rsidR="00FB7D23" w:rsidRPr="00FB7D23">
        <w:rPr>
          <w:rFonts w:ascii="Arial" w:hAnsi="Arial" w:cs="Arial"/>
          <w:sz w:val="20"/>
        </w:rPr>
        <w:t>Giấy</w:t>
      </w:r>
      <w:r w:rsidRPr="00FB7D23">
        <w:rPr>
          <w:rFonts w:ascii="Arial" w:hAnsi="Arial" w:cs="Arial"/>
          <w:sz w:val="20"/>
        </w:rPr>
        <w:t xml:space="preserve"> phép kinh doanh nhập khẩu ô tô cho doanh nghiệp.</w:t>
      </w:r>
    </w:p>
    <w:p w:rsidR="00B73051" w:rsidRPr="00FB7D23" w:rsidRDefault="00B73051" w:rsidP="00690503">
      <w:pPr>
        <w:spacing w:before="120"/>
        <w:rPr>
          <w:rFonts w:ascii="Arial" w:hAnsi="Arial" w:cs="Arial"/>
          <w:sz w:val="20"/>
        </w:rPr>
      </w:pPr>
      <w:r w:rsidRPr="00FB7D23">
        <w:rPr>
          <w:rFonts w:ascii="Arial" w:hAnsi="Arial" w:cs="Arial"/>
          <w:sz w:val="20"/>
        </w:rPr>
        <w:t xml:space="preserve">Trường hợp cần thiết, Bộ Công Thương thông báo thời gian tiến hành kiểm tra tính xác thực của các </w:t>
      </w:r>
      <w:r w:rsidR="00BF71FE" w:rsidRPr="00FB7D23">
        <w:rPr>
          <w:rFonts w:ascii="Arial" w:hAnsi="Arial" w:cs="Arial"/>
          <w:sz w:val="20"/>
        </w:rPr>
        <w:t>điều</w:t>
      </w:r>
      <w:r w:rsidRPr="00FB7D23">
        <w:rPr>
          <w:rFonts w:ascii="Arial" w:hAnsi="Arial" w:cs="Arial"/>
          <w:sz w:val="20"/>
        </w:rPr>
        <w:t xml:space="preserve"> kiện quy định tại </w:t>
      </w:r>
      <w:r w:rsidR="00BF71FE" w:rsidRPr="00FB7D23">
        <w:rPr>
          <w:rFonts w:ascii="Arial" w:hAnsi="Arial" w:cs="Arial"/>
          <w:sz w:val="20"/>
        </w:rPr>
        <w:t>Điều</w:t>
      </w:r>
      <w:r w:rsidRPr="00FB7D23">
        <w:rPr>
          <w:rFonts w:ascii="Arial" w:hAnsi="Arial" w:cs="Arial"/>
          <w:sz w:val="20"/>
        </w:rPr>
        <w:t xml:space="preserve"> 15 Nghị định này. Thời hạn kiểm tra không quá 15 ngày làm việc kể từ ngày thông báo. Trong thời hạn 05 ngày làm việc kể từ ngày có kết quả kiểm tra, Bộ Công Thương xem xét cấp đổi </w:t>
      </w:r>
      <w:r w:rsidR="00FB7D23" w:rsidRPr="00FB7D23">
        <w:rPr>
          <w:rFonts w:ascii="Arial" w:hAnsi="Arial" w:cs="Arial"/>
          <w:sz w:val="20"/>
        </w:rPr>
        <w:t>Giấy</w:t>
      </w:r>
      <w:r w:rsidRPr="00FB7D23">
        <w:rPr>
          <w:rFonts w:ascii="Arial" w:hAnsi="Arial" w:cs="Arial"/>
          <w:sz w:val="20"/>
        </w:rPr>
        <w:t xml:space="preserve"> phép kinh doanh nhập khẩu ô tô cho doanh nghiệp.</w:t>
      </w:r>
    </w:p>
    <w:p w:rsidR="00B73051" w:rsidRPr="00FB7D23" w:rsidRDefault="00B73051" w:rsidP="00690503">
      <w:pPr>
        <w:spacing w:before="120"/>
        <w:rPr>
          <w:rFonts w:ascii="Arial" w:hAnsi="Arial" w:cs="Arial"/>
          <w:sz w:val="20"/>
        </w:rPr>
      </w:pPr>
      <w:r w:rsidRPr="00FB7D23">
        <w:rPr>
          <w:rFonts w:ascii="Arial" w:hAnsi="Arial" w:cs="Arial"/>
          <w:sz w:val="20"/>
        </w:rPr>
        <w:t xml:space="preserve">Trường hợp không cấp đổi </w:t>
      </w:r>
      <w:r w:rsidR="00FB7D23" w:rsidRPr="00FB7D23">
        <w:rPr>
          <w:rFonts w:ascii="Arial" w:hAnsi="Arial" w:cs="Arial"/>
          <w:sz w:val="20"/>
        </w:rPr>
        <w:t>Giấy</w:t>
      </w:r>
      <w:r w:rsidRPr="00FB7D23">
        <w:rPr>
          <w:rFonts w:ascii="Arial" w:hAnsi="Arial" w:cs="Arial"/>
          <w:sz w:val="20"/>
        </w:rPr>
        <w:t xml:space="preserve"> phép kinh doanh nhập khẩu ô tô cho doanh nghiệp, Bộ Công Thương trả lời bằng văn bản và nêu rõ lý do.</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Trong thời hạn 02 ngày làm việc kể từ ngày được cấp đổi </w:t>
      </w:r>
      <w:r w:rsidR="00FB7D23" w:rsidRPr="00FB7D23">
        <w:rPr>
          <w:rFonts w:ascii="Arial" w:hAnsi="Arial" w:cs="Arial"/>
          <w:sz w:val="20"/>
        </w:rPr>
        <w:t>Giấy</w:t>
      </w:r>
      <w:r w:rsidRPr="00FB7D23">
        <w:rPr>
          <w:rFonts w:ascii="Arial" w:hAnsi="Arial" w:cs="Arial"/>
          <w:sz w:val="20"/>
        </w:rPr>
        <w:t xml:space="preserve"> phép kinh doanh nhập khẩu ô tô, doanh nghiệp có trách nhiệm nộp lại cho Bộ Công Thương bản chính </w:t>
      </w:r>
      <w:r w:rsidR="00FB7D23" w:rsidRPr="00FB7D23">
        <w:rPr>
          <w:rFonts w:ascii="Arial" w:hAnsi="Arial" w:cs="Arial"/>
          <w:sz w:val="20"/>
        </w:rPr>
        <w:t>Giấy</w:t>
      </w:r>
      <w:r w:rsidRPr="00FB7D23">
        <w:rPr>
          <w:rFonts w:ascii="Arial" w:hAnsi="Arial" w:cs="Arial"/>
          <w:sz w:val="20"/>
        </w:rPr>
        <w:t xml:space="preserve"> phép đã được cấp trước đó.</w:t>
      </w:r>
    </w:p>
    <w:p w:rsidR="00B73051" w:rsidRPr="00FB7D23" w:rsidRDefault="00B407FD" w:rsidP="00690503">
      <w:pPr>
        <w:spacing w:before="120"/>
        <w:rPr>
          <w:rFonts w:ascii="Arial" w:hAnsi="Arial" w:cs="Arial"/>
          <w:b/>
          <w:sz w:val="20"/>
        </w:rPr>
      </w:pPr>
      <w:bookmarkStart w:id="47" w:name="dieu_18"/>
      <w:r w:rsidRPr="00FB7D23">
        <w:rPr>
          <w:rFonts w:ascii="Arial" w:hAnsi="Arial" w:cs="Arial"/>
          <w:b/>
          <w:sz w:val="20"/>
        </w:rPr>
        <w:t xml:space="preserve">Điều 18. Cấp lại </w:t>
      </w:r>
      <w:r w:rsidR="00FB7D23" w:rsidRPr="00FB7D23">
        <w:rPr>
          <w:rFonts w:ascii="Arial" w:hAnsi="Arial" w:cs="Arial"/>
          <w:b/>
          <w:sz w:val="20"/>
        </w:rPr>
        <w:t>Giấy</w:t>
      </w:r>
      <w:r w:rsidRPr="00FB7D23">
        <w:rPr>
          <w:rFonts w:ascii="Arial" w:hAnsi="Arial" w:cs="Arial"/>
          <w:b/>
          <w:sz w:val="20"/>
        </w:rPr>
        <w:t xml:space="preserve"> phép kinh doanh nhập khẩu ô tô</w:t>
      </w:r>
      <w:bookmarkEnd w:id="47"/>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Trường hợp </w:t>
      </w:r>
      <w:r w:rsidR="00FB7D23" w:rsidRPr="00FB7D23">
        <w:rPr>
          <w:rFonts w:ascii="Arial" w:hAnsi="Arial" w:cs="Arial"/>
          <w:sz w:val="20"/>
        </w:rPr>
        <w:t>Giấy</w:t>
      </w:r>
      <w:r w:rsidRPr="00FB7D23">
        <w:rPr>
          <w:rFonts w:ascii="Arial" w:hAnsi="Arial" w:cs="Arial"/>
          <w:sz w:val="20"/>
        </w:rPr>
        <w:t xml:space="preserve"> phép kinh doanh nhập khẩu ô tô bị mất hoặc bị hỏng, hồ sơ đề nghị cấp lại </w:t>
      </w:r>
      <w:r w:rsidR="00FB7D23" w:rsidRPr="00FB7D23">
        <w:rPr>
          <w:rFonts w:ascii="Arial" w:hAnsi="Arial" w:cs="Arial"/>
          <w:sz w:val="20"/>
        </w:rPr>
        <w:t>Giấy</w:t>
      </w:r>
      <w:r w:rsidRPr="00FB7D23">
        <w:rPr>
          <w:rFonts w:ascii="Arial" w:hAnsi="Arial" w:cs="Arial"/>
          <w:sz w:val="20"/>
        </w:rPr>
        <w:t xml:space="preserve"> phép kinh doanh nhập khẩu ô tô gồm Đơn đề nghị cấp lại </w:t>
      </w:r>
      <w:r w:rsidR="00FB7D23" w:rsidRPr="00FB7D23">
        <w:rPr>
          <w:rFonts w:ascii="Arial" w:hAnsi="Arial" w:cs="Arial"/>
          <w:sz w:val="20"/>
        </w:rPr>
        <w:t>Giấy</w:t>
      </w:r>
      <w:r w:rsidRPr="00FB7D23">
        <w:rPr>
          <w:rFonts w:ascii="Arial" w:hAnsi="Arial" w:cs="Arial"/>
          <w:sz w:val="20"/>
        </w:rPr>
        <w:t xml:space="preserve"> phép kinh doanh nhập khẩu ô tô, trong đó nêu rõ lý do mất, thất lạc, hư hỏ</w:t>
      </w:r>
      <w:r w:rsidR="00D618C1" w:rsidRPr="00FB7D23">
        <w:rPr>
          <w:rFonts w:ascii="Arial" w:hAnsi="Arial" w:cs="Arial"/>
          <w:sz w:val="20"/>
        </w:rPr>
        <w:t>ng (</w:t>
      </w:r>
      <w:bookmarkStart w:id="48" w:name="bieumau_pl_02_ms_07"/>
      <w:r w:rsidR="00FB7D23" w:rsidRPr="00FB7D23">
        <w:rPr>
          <w:rFonts w:ascii="Arial" w:hAnsi="Arial" w:cs="Arial"/>
          <w:sz w:val="20"/>
        </w:rPr>
        <w:t>Mẫu</w:t>
      </w:r>
      <w:r w:rsidRPr="00FB7D23">
        <w:rPr>
          <w:rFonts w:ascii="Arial" w:hAnsi="Arial" w:cs="Arial"/>
          <w:sz w:val="20"/>
        </w:rPr>
        <w:t xml:space="preserve"> s</w:t>
      </w:r>
      <w:r w:rsidR="00D618C1" w:rsidRPr="00FB7D23">
        <w:rPr>
          <w:rFonts w:ascii="Arial" w:hAnsi="Arial" w:cs="Arial"/>
          <w:sz w:val="20"/>
        </w:rPr>
        <w:t>ố</w:t>
      </w:r>
      <w:r w:rsidRPr="00FB7D23">
        <w:rPr>
          <w:rFonts w:ascii="Arial" w:hAnsi="Arial" w:cs="Arial"/>
          <w:sz w:val="20"/>
        </w:rPr>
        <w:t xml:space="preserve"> 07 </w:t>
      </w:r>
      <w:r w:rsidR="00FB7D23" w:rsidRPr="00FB7D23">
        <w:rPr>
          <w:rFonts w:ascii="Arial" w:hAnsi="Arial" w:cs="Arial"/>
          <w:sz w:val="20"/>
        </w:rPr>
        <w:t>Phụ lục</w:t>
      </w:r>
      <w:r w:rsidRPr="00FB7D23">
        <w:rPr>
          <w:rFonts w:ascii="Arial" w:hAnsi="Arial" w:cs="Arial"/>
          <w:sz w:val="20"/>
        </w:rPr>
        <w:t xml:space="preserve"> II</w:t>
      </w:r>
      <w:bookmarkEnd w:id="48"/>
      <w:r w:rsidRPr="00FB7D23">
        <w:rPr>
          <w:rFonts w:ascii="Arial" w:hAnsi="Arial" w:cs="Arial"/>
          <w:sz w:val="20"/>
        </w:rPr>
        <w:t xml:space="preserve"> ban hành kèm theo Nghị định này): 01 bản chính.</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Trình tự cấp lại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Doanh nghiệp nộp 01 bộ hồ sơ theo quy định tại </w:t>
      </w:r>
      <w:r w:rsidR="00BF71FE" w:rsidRPr="00FB7D23">
        <w:rPr>
          <w:rFonts w:ascii="Arial" w:hAnsi="Arial" w:cs="Arial"/>
          <w:sz w:val="20"/>
        </w:rPr>
        <w:t>khoản</w:t>
      </w:r>
      <w:r w:rsidRPr="00FB7D23">
        <w:rPr>
          <w:rFonts w:ascii="Arial" w:hAnsi="Arial" w:cs="Arial"/>
          <w:sz w:val="20"/>
        </w:rPr>
        <w:t xml:space="preserve"> 1 </w:t>
      </w:r>
      <w:r w:rsidR="00BF71FE" w:rsidRPr="00FB7D23">
        <w:rPr>
          <w:rFonts w:ascii="Arial" w:hAnsi="Arial" w:cs="Arial"/>
          <w:sz w:val="20"/>
        </w:rPr>
        <w:t>Điều</w:t>
      </w:r>
      <w:r w:rsidRPr="00FB7D23">
        <w:rPr>
          <w:rFonts w:ascii="Arial" w:hAnsi="Arial" w:cs="Arial"/>
          <w:sz w:val="20"/>
        </w:rPr>
        <w:t xml:space="preserve"> này trực tiếp hoặc qua hệ thống bưu chính hoặc hình thức </w:t>
      </w:r>
      <w:r w:rsidR="000150F5" w:rsidRPr="00FB7D23">
        <w:rPr>
          <w:rFonts w:ascii="Arial" w:hAnsi="Arial" w:cs="Arial"/>
          <w:sz w:val="20"/>
        </w:rPr>
        <w:t>phù hợp</w:t>
      </w:r>
      <w:r w:rsidRPr="00FB7D23">
        <w:rPr>
          <w:rFonts w:ascii="Arial" w:hAnsi="Arial" w:cs="Arial"/>
          <w:sz w:val="20"/>
        </w:rPr>
        <w:t xml:space="preserve"> khác tới Bộ Công Thương;</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Trường hợp</w:t>
      </w:r>
      <w:r w:rsidRPr="00FB7D23">
        <w:rPr>
          <w:rFonts w:ascii="Arial" w:hAnsi="Arial" w:cs="Arial"/>
          <w:sz w:val="20"/>
        </w:rPr>
        <w:t xml:space="preserve"> hồ sơ chưa đầy đủ, chưa đúng quy định, trong thời hạn 07 ngày làm việc kể từ ngày nhận được hồ sơ, Bộ Công Thương có văn bản yêu cầu doanh nghiệp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Trong thời hạn 07 ngày làm việc, kể từ ngày nhận được hồ sơ đầy đủ và hợp lệ, Bộ Công Thương xem xét cấp lại </w:t>
      </w:r>
      <w:r w:rsidR="00FB7D23" w:rsidRPr="00FB7D23">
        <w:rPr>
          <w:rFonts w:ascii="Arial" w:hAnsi="Arial" w:cs="Arial"/>
          <w:sz w:val="20"/>
        </w:rPr>
        <w:t>Giấy</w:t>
      </w:r>
      <w:r w:rsidRPr="00FB7D23">
        <w:rPr>
          <w:rFonts w:ascii="Arial" w:hAnsi="Arial" w:cs="Arial"/>
          <w:sz w:val="20"/>
        </w:rPr>
        <w:t xml:space="preserve"> phép kinh doanh nhập khẩu ô tô cho doanh nghiệp. Trường hợp không cấp lại </w:t>
      </w:r>
      <w:r w:rsidR="00FB7D23" w:rsidRPr="00FB7D23">
        <w:rPr>
          <w:rFonts w:ascii="Arial" w:hAnsi="Arial" w:cs="Arial"/>
          <w:sz w:val="20"/>
        </w:rPr>
        <w:t>Giấy</w:t>
      </w:r>
      <w:r w:rsidRPr="00FB7D23">
        <w:rPr>
          <w:rFonts w:ascii="Arial" w:hAnsi="Arial" w:cs="Arial"/>
          <w:sz w:val="20"/>
        </w:rPr>
        <w:t xml:space="preserve"> phép, Bộ Công Thương trả lời bằng văn bản và nêu rõ lý do.</w:t>
      </w:r>
    </w:p>
    <w:p w:rsidR="00B73051" w:rsidRPr="00FB7D23" w:rsidRDefault="00B407FD" w:rsidP="00690503">
      <w:pPr>
        <w:spacing w:before="120"/>
        <w:rPr>
          <w:rFonts w:ascii="Arial" w:hAnsi="Arial" w:cs="Arial"/>
          <w:b/>
          <w:sz w:val="20"/>
        </w:rPr>
      </w:pPr>
      <w:bookmarkStart w:id="49" w:name="dieu_19"/>
      <w:r w:rsidRPr="00FB7D23">
        <w:rPr>
          <w:rFonts w:ascii="Arial" w:hAnsi="Arial" w:cs="Arial"/>
          <w:b/>
          <w:sz w:val="20"/>
        </w:rPr>
        <w:t xml:space="preserve">Điều 19. Tạm dừng hiệu lực, thu hồi </w:t>
      </w:r>
      <w:r w:rsidR="00FB7D23" w:rsidRPr="00FB7D23">
        <w:rPr>
          <w:rFonts w:ascii="Arial" w:hAnsi="Arial" w:cs="Arial"/>
          <w:b/>
          <w:sz w:val="20"/>
        </w:rPr>
        <w:t>Giấy</w:t>
      </w:r>
      <w:r w:rsidRPr="00FB7D23">
        <w:rPr>
          <w:rFonts w:ascii="Arial" w:hAnsi="Arial" w:cs="Arial"/>
          <w:b/>
          <w:sz w:val="20"/>
        </w:rPr>
        <w:t xml:space="preserve"> phép kinh doanh nhập khẩu ô tô</w:t>
      </w:r>
      <w:bookmarkEnd w:id="49"/>
    </w:p>
    <w:p w:rsidR="00B73051" w:rsidRPr="00FB7D23" w:rsidRDefault="001956AD" w:rsidP="00690503">
      <w:pPr>
        <w:spacing w:before="120"/>
        <w:rPr>
          <w:rFonts w:ascii="Arial" w:hAnsi="Arial" w:cs="Arial"/>
          <w:sz w:val="20"/>
        </w:rPr>
      </w:pPr>
      <w:bookmarkStart w:id="50" w:name="khoan_1_19"/>
      <w:r w:rsidRPr="00FB7D23">
        <w:rPr>
          <w:rFonts w:ascii="Arial" w:hAnsi="Arial" w:cs="Arial"/>
          <w:sz w:val="20"/>
        </w:rPr>
        <w:t xml:space="preserve">1. Tạm dừng hiệu lực </w:t>
      </w:r>
      <w:r w:rsidR="00FB7D23" w:rsidRPr="00FB7D23">
        <w:rPr>
          <w:rFonts w:ascii="Arial" w:hAnsi="Arial" w:cs="Arial"/>
          <w:sz w:val="20"/>
        </w:rPr>
        <w:t>Giấy</w:t>
      </w:r>
      <w:r w:rsidRPr="00FB7D23">
        <w:rPr>
          <w:rFonts w:ascii="Arial" w:hAnsi="Arial" w:cs="Arial"/>
          <w:sz w:val="20"/>
        </w:rPr>
        <w:t xml:space="preserve"> phép kinh doanh nhập khẩu ô tô đã cấp cho doanh nghiệp trong các trường hợp sau:</w:t>
      </w:r>
      <w:bookmarkEnd w:id="50"/>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Không thực hiện trách nhiệm bảo hành, triệu hồi, thu hồi ô tô nhập khẩu;</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Không cung cấp, hoặc cung cấp không đầy đủ, không chính xác tài liệu hướng dẫn sử dụng theo quy định tại điểm a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20 Nghị định này;</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Không cung cấp sổ bảo hành, hoặc cung cấp </w:t>
      </w:r>
      <w:r w:rsidR="00BF71FE" w:rsidRPr="00FB7D23">
        <w:rPr>
          <w:rFonts w:ascii="Arial" w:hAnsi="Arial" w:cs="Arial"/>
          <w:sz w:val="20"/>
        </w:rPr>
        <w:t>điều</w:t>
      </w:r>
      <w:r w:rsidRPr="00FB7D23">
        <w:rPr>
          <w:rFonts w:ascii="Arial" w:hAnsi="Arial" w:cs="Arial"/>
          <w:sz w:val="20"/>
        </w:rPr>
        <w:t xml:space="preserve"> kiện bảo hành thấp hơn so với </w:t>
      </w:r>
      <w:r w:rsidR="00BF71FE" w:rsidRPr="00FB7D23">
        <w:rPr>
          <w:rFonts w:ascii="Arial" w:hAnsi="Arial" w:cs="Arial"/>
          <w:sz w:val="20"/>
        </w:rPr>
        <w:t>điều</w:t>
      </w:r>
      <w:r w:rsidRPr="00FB7D23">
        <w:rPr>
          <w:rFonts w:ascii="Arial" w:hAnsi="Arial" w:cs="Arial"/>
          <w:sz w:val="20"/>
        </w:rPr>
        <w:t xml:space="preserve"> kiện bảo hành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Không báo cáo theo quy định tại </w:t>
      </w:r>
      <w:r w:rsidR="00BF71FE" w:rsidRPr="00FB7D23">
        <w:rPr>
          <w:rFonts w:ascii="Arial" w:hAnsi="Arial" w:cs="Arial"/>
          <w:sz w:val="20"/>
        </w:rPr>
        <w:t>khoản</w:t>
      </w:r>
      <w:r w:rsidRPr="00FB7D23">
        <w:rPr>
          <w:rFonts w:ascii="Arial" w:hAnsi="Arial" w:cs="Arial"/>
          <w:sz w:val="20"/>
        </w:rPr>
        <w:t xml:space="preserve"> 3 </w:t>
      </w:r>
      <w:r w:rsidR="00BF71FE" w:rsidRPr="00FB7D23">
        <w:rPr>
          <w:rFonts w:ascii="Arial" w:hAnsi="Arial" w:cs="Arial"/>
          <w:sz w:val="20"/>
        </w:rPr>
        <w:t>Điều</w:t>
      </w:r>
      <w:r w:rsidRPr="00FB7D23">
        <w:rPr>
          <w:rFonts w:ascii="Arial" w:hAnsi="Arial" w:cs="Arial"/>
          <w:sz w:val="20"/>
        </w:rPr>
        <w:t xml:space="preserve"> 20 Nghị định này sau khi đã được Bộ Công Thương đôn đốc, nhắc nhở bằng văn bản.</w:t>
      </w:r>
    </w:p>
    <w:p w:rsidR="00B73051" w:rsidRPr="00FB7D23" w:rsidRDefault="00B73051" w:rsidP="00690503">
      <w:pPr>
        <w:spacing w:before="120"/>
        <w:rPr>
          <w:rFonts w:ascii="Arial" w:hAnsi="Arial" w:cs="Arial"/>
          <w:sz w:val="20"/>
        </w:rPr>
      </w:pPr>
      <w:r w:rsidRPr="00FB7D23">
        <w:rPr>
          <w:rFonts w:ascii="Arial" w:hAnsi="Arial" w:cs="Arial"/>
          <w:sz w:val="20"/>
        </w:rPr>
        <w:t xml:space="preserve">Trong thời hạn 06 tháng kể từ ngày bị tạm dừng hiệu lực </w:t>
      </w:r>
      <w:r w:rsidR="00FB7D23" w:rsidRPr="00FB7D23">
        <w:rPr>
          <w:rFonts w:ascii="Arial" w:hAnsi="Arial" w:cs="Arial"/>
          <w:sz w:val="20"/>
        </w:rPr>
        <w:t>Giấy</w:t>
      </w:r>
      <w:r w:rsidRPr="00FB7D23">
        <w:rPr>
          <w:rFonts w:ascii="Arial" w:hAnsi="Arial" w:cs="Arial"/>
          <w:sz w:val="20"/>
        </w:rPr>
        <w:t xml:space="preserve"> phép kinh doanh nhập khẩu ô tô, nếu doanh nghiệp khắc phục hoàn toàn vi phạm sẽ được xem xét hủy bỏ việc tạm dừng hiệu lực </w:t>
      </w:r>
      <w:r w:rsidR="00FB7D23" w:rsidRPr="00FB7D23">
        <w:rPr>
          <w:rFonts w:ascii="Arial" w:hAnsi="Arial" w:cs="Arial"/>
          <w:sz w:val="20"/>
        </w:rPr>
        <w:t>Giấy</w:t>
      </w:r>
      <w:r w:rsidRPr="00FB7D23">
        <w:rPr>
          <w:rFonts w:ascii="Arial" w:hAnsi="Arial" w:cs="Arial"/>
          <w:sz w:val="20"/>
        </w:rPr>
        <w:t xml:space="preserve"> phép.</w:t>
      </w:r>
    </w:p>
    <w:p w:rsidR="00B73051" w:rsidRPr="00FB7D23" w:rsidRDefault="001956AD" w:rsidP="00690503">
      <w:pPr>
        <w:spacing w:before="120"/>
        <w:rPr>
          <w:rFonts w:ascii="Arial" w:hAnsi="Arial" w:cs="Arial"/>
          <w:sz w:val="20"/>
        </w:rPr>
      </w:pPr>
      <w:bookmarkStart w:id="51" w:name="khoan_2_19"/>
      <w:r w:rsidRPr="00FB7D23">
        <w:rPr>
          <w:rFonts w:ascii="Arial" w:hAnsi="Arial" w:cs="Arial"/>
          <w:sz w:val="20"/>
        </w:rPr>
        <w:t xml:space="preserve">2. Thu hồi </w:t>
      </w:r>
      <w:r w:rsidR="00FB7D23" w:rsidRPr="00FB7D23">
        <w:rPr>
          <w:rFonts w:ascii="Arial" w:hAnsi="Arial" w:cs="Arial"/>
          <w:sz w:val="20"/>
        </w:rPr>
        <w:t>Giấy</w:t>
      </w:r>
      <w:r w:rsidRPr="00FB7D23">
        <w:rPr>
          <w:rFonts w:ascii="Arial" w:hAnsi="Arial" w:cs="Arial"/>
          <w:sz w:val="20"/>
        </w:rPr>
        <w:t xml:space="preserve"> phép kinh doanh nhập khẩu ô tô đã cấp cho doanh nghiệp trong các trường hợp sau:</w:t>
      </w:r>
      <w:bookmarkEnd w:id="51"/>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Doanh nghiệp trả lại </w:t>
      </w:r>
      <w:r w:rsidR="00FB7D23" w:rsidRPr="00FB7D23">
        <w:rPr>
          <w:rFonts w:ascii="Arial" w:hAnsi="Arial" w:cs="Arial"/>
          <w:sz w:val="20"/>
        </w:rPr>
        <w:t>Giấy</w:t>
      </w:r>
      <w:r w:rsidRPr="00FB7D23">
        <w:rPr>
          <w:rFonts w:ascii="Arial" w:hAnsi="Arial" w:cs="Arial"/>
          <w:sz w:val="20"/>
        </w:rPr>
        <w:t xml:space="preserve"> phép kinh doanh nhập khẩu ô tô đã được cấp;</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Giải thể, phá sản theo quy định của pháp </w:t>
      </w:r>
      <w:r w:rsidR="00BF71FE" w:rsidRPr="00FB7D23">
        <w:rPr>
          <w:rFonts w:ascii="Arial" w:hAnsi="Arial" w:cs="Arial"/>
          <w:sz w:val="20"/>
        </w:rPr>
        <w:t>luật</w:t>
      </w:r>
      <w:r w:rsidRPr="00FB7D23">
        <w:rPr>
          <w:rFonts w:ascii="Arial" w:hAnsi="Arial" w:cs="Arial"/>
          <w:sz w:val="20"/>
        </w:rPr>
        <w:t>;</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Cơ quan có thẩm quyền thu hồi </w:t>
      </w:r>
      <w:r w:rsidR="00FB7D23" w:rsidRPr="00FB7D23">
        <w:rPr>
          <w:rFonts w:ascii="Arial" w:hAnsi="Arial" w:cs="Arial"/>
          <w:sz w:val="20"/>
        </w:rPr>
        <w:t>Giấy</w:t>
      </w:r>
      <w:r w:rsidRPr="00FB7D23">
        <w:rPr>
          <w:rFonts w:ascii="Arial" w:hAnsi="Arial" w:cs="Arial"/>
          <w:sz w:val="20"/>
        </w:rPr>
        <w:t xml:space="preserve"> chứng nhận đăng ký kinh doanh hoặc </w:t>
      </w:r>
      <w:r w:rsidR="00FB7D23" w:rsidRPr="00FB7D23">
        <w:rPr>
          <w:rFonts w:ascii="Arial" w:hAnsi="Arial" w:cs="Arial"/>
          <w:sz w:val="20"/>
        </w:rPr>
        <w:t>giấy</w:t>
      </w:r>
      <w:r w:rsidRPr="00FB7D23">
        <w:rPr>
          <w:rFonts w:ascii="Arial" w:hAnsi="Arial" w:cs="Arial"/>
          <w:sz w:val="20"/>
        </w:rPr>
        <w:t xml:space="preserve"> tờ có giá trị pháp lý tương đương;</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Cung cấp thông tin không chính xác hoặc giả mạo hồ sơ để được cấp </w:t>
      </w:r>
      <w:r w:rsidR="00FB7D23" w:rsidRPr="00FB7D23">
        <w:rPr>
          <w:rFonts w:ascii="Arial" w:hAnsi="Arial" w:cs="Arial"/>
          <w:sz w:val="20"/>
        </w:rPr>
        <w:t>Giấy</w:t>
      </w:r>
      <w:r w:rsidRPr="00FB7D23">
        <w:rPr>
          <w:rFonts w:ascii="Arial" w:hAnsi="Arial" w:cs="Arial"/>
          <w:sz w:val="20"/>
        </w:rPr>
        <w:t xml:space="preserve"> phép kinh doanh </w:t>
      </w:r>
      <w:r w:rsidR="000150F5" w:rsidRPr="00FB7D23">
        <w:rPr>
          <w:rFonts w:ascii="Arial" w:hAnsi="Arial" w:cs="Arial"/>
          <w:sz w:val="20"/>
        </w:rPr>
        <w:t>nhập khẩu</w:t>
      </w:r>
      <w:r w:rsidRPr="00FB7D23">
        <w:rPr>
          <w:rFonts w:ascii="Arial" w:hAnsi="Arial" w:cs="Arial"/>
          <w:sz w:val="20"/>
        </w:rPr>
        <w:t xml:space="preserve"> ô tô;</w:t>
      </w:r>
    </w:p>
    <w:p w:rsidR="00B73051" w:rsidRPr="00FB7D23" w:rsidRDefault="00B73051" w:rsidP="00690503">
      <w:pPr>
        <w:spacing w:before="120"/>
        <w:rPr>
          <w:rFonts w:ascii="Arial" w:hAnsi="Arial" w:cs="Arial"/>
          <w:sz w:val="20"/>
        </w:rPr>
      </w:pPr>
      <w:r w:rsidRPr="00FB7D23">
        <w:rPr>
          <w:rFonts w:ascii="Arial" w:hAnsi="Arial" w:cs="Arial"/>
          <w:sz w:val="20"/>
        </w:rPr>
        <w:t xml:space="preserve">đ) Cho thuê, mượn, tự ý sửa đổi nội dung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e)</w:t>
      </w:r>
      <w:r w:rsidR="000150F5" w:rsidRPr="00FB7D23">
        <w:rPr>
          <w:rFonts w:ascii="Arial" w:hAnsi="Arial" w:cs="Arial"/>
          <w:sz w:val="20"/>
        </w:rPr>
        <w:t xml:space="preserve"> </w:t>
      </w:r>
      <w:r w:rsidRPr="00FB7D23">
        <w:rPr>
          <w:rFonts w:ascii="Arial" w:hAnsi="Arial" w:cs="Arial"/>
          <w:sz w:val="20"/>
        </w:rPr>
        <w:t xml:space="preserve">Không duy trì các </w:t>
      </w:r>
      <w:r w:rsidR="00BF71FE" w:rsidRPr="00FB7D23">
        <w:rPr>
          <w:rFonts w:ascii="Arial" w:hAnsi="Arial" w:cs="Arial"/>
          <w:sz w:val="20"/>
        </w:rPr>
        <w:t>điều</w:t>
      </w:r>
      <w:r w:rsidRPr="00FB7D23">
        <w:rPr>
          <w:rFonts w:ascii="Arial" w:hAnsi="Arial" w:cs="Arial"/>
          <w:sz w:val="20"/>
        </w:rPr>
        <w:t xml:space="preserve"> kiện về cơ sở bảo hành, bảo dưỡng quy định tại Nghị định này trong quá trình kinh doanh </w:t>
      </w:r>
      <w:r w:rsidR="00A67F17" w:rsidRPr="00FB7D23">
        <w:rPr>
          <w:rFonts w:ascii="Arial" w:hAnsi="Arial" w:cs="Arial"/>
          <w:sz w:val="20"/>
        </w:rPr>
        <w:t>nhập khẩu</w:t>
      </w:r>
      <w:r w:rsidRPr="00FB7D23">
        <w:rPr>
          <w:rFonts w:ascii="Arial" w:hAnsi="Arial" w:cs="Arial"/>
          <w:sz w:val="20"/>
        </w:rPr>
        <w:t xml:space="preserve"> ô tô;</w:t>
      </w:r>
    </w:p>
    <w:p w:rsidR="00B73051" w:rsidRPr="00FB7D23" w:rsidRDefault="00B73051" w:rsidP="00690503">
      <w:pPr>
        <w:spacing w:before="120"/>
        <w:rPr>
          <w:rFonts w:ascii="Arial" w:hAnsi="Arial" w:cs="Arial"/>
          <w:sz w:val="20"/>
        </w:rPr>
      </w:pPr>
      <w:r w:rsidRPr="00FB7D23">
        <w:rPr>
          <w:rFonts w:ascii="Arial" w:hAnsi="Arial" w:cs="Arial"/>
          <w:sz w:val="20"/>
        </w:rPr>
        <w:t>g)</w:t>
      </w:r>
      <w:r w:rsidR="000150F5" w:rsidRPr="00FB7D23">
        <w:rPr>
          <w:rFonts w:ascii="Arial" w:hAnsi="Arial" w:cs="Arial"/>
          <w:sz w:val="20"/>
        </w:rPr>
        <w:t xml:space="preserve"> </w:t>
      </w:r>
      <w:r w:rsidRPr="00FB7D23">
        <w:rPr>
          <w:rFonts w:ascii="Arial" w:hAnsi="Arial" w:cs="Arial"/>
          <w:sz w:val="20"/>
        </w:rPr>
        <w:t xml:space="preserve">Không triển khai hoạt động kinh doanh trong thời gian 12 tháng liên tục kể từ ngày được cấp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h)</w:t>
      </w:r>
      <w:r w:rsidR="000150F5" w:rsidRPr="00FB7D23">
        <w:rPr>
          <w:rFonts w:ascii="Arial" w:hAnsi="Arial" w:cs="Arial"/>
          <w:sz w:val="20"/>
        </w:rPr>
        <w:t xml:space="preserve"> </w:t>
      </w:r>
      <w:r w:rsidRPr="00FB7D23">
        <w:rPr>
          <w:rFonts w:ascii="Arial" w:hAnsi="Arial" w:cs="Arial"/>
          <w:sz w:val="20"/>
        </w:rPr>
        <w:t xml:space="preserve">Không khắc phục hoàn toàn vi phạm quy định tại </w:t>
      </w:r>
      <w:r w:rsidR="00BF71FE" w:rsidRPr="00FB7D23">
        <w:rPr>
          <w:rFonts w:ascii="Arial" w:hAnsi="Arial" w:cs="Arial"/>
          <w:sz w:val="20"/>
        </w:rPr>
        <w:t>khoản</w:t>
      </w:r>
      <w:r w:rsidRPr="00FB7D23">
        <w:rPr>
          <w:rFonts w:ascii="Arial" w:hAnsi="Arial" w:cs="Arial"/>
          <w:sz w:val="20"/>
        </w:rPr>
        <w:t xml:space="preserve"> 1 </w:t>
      </w:r>
      <w:r w:rsidR="00BF71FE" w:rsidRPr="00FB7D23">
        <w:rPr>
          <w:rFonts w:ascii="Arial" w:hAnsi="Arial" w:cs="Arial"/>
          <w:sz w:val="20"/>
        </w:rPr>
        <w:t>Điều</w:t>
      </w:r>
      <w:r w:rsidRPr="00FB7D23">
        <w:rPr>
          <w:rFonts w:ascii="Arial" w:hAnsi="Arial" w:cs="Arial"/>
          <w:sz w:val="20"/>
        </w:rPr>
        <w:t xml:space="preserve"> này trong thời hạn 06 tháng kể từ ngày bị tạm dừng hiệu lự</w:t>
      </w:r>
      <w:r w:rsidR="00D618C1" w:rsidRPr="00FB7D23">
        <w:rPr>
          <w:rFonts w:ascii="Arial" w:hAnsi="Arial" w:cs="Arial"/>
          <w:sz w:val="20"/>
        </w:rPr>
        <w:t xml:space="preserve">c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Việc tạm dừng hiệu lực, thu hồi </w:t>
      </w:r>
      <w:r w:rsidR="00FB7D23" w:rsidRPr="00FB7D23">
        <w:rPr>
          <w:rFonts w:ascii="Arial" w:hAnsi="Arial" w:cs="Arial"/>
          <w:sz w:val="20"/>
        </w:rPr>
        <w:t>Giấy</w:t>
      </w:r>
      <w:r w:rsidRPr="00FB7D23">
        <w:rPr>
          <w:rFonts w:ascii="Arial" w:hAnsi="Arial" w:cs="Arial"/>
          <w:sz w:val="20"/>
        </w:rPr>
        <w:t xml:space="preserve"> phép kinh doanh nhập khẩu ô tô thực hiện theo Quyết định của Bộ trưởng Bộ Công Thương. Quyết định phải ghi rõ lý do tạm dừng hiệu lực, thu hồi </w:t>
      </w:r>
      <w:r w:rsidR="00FB7D23" w:rsidRPr="00FB7D23">
        <w:rPr>
          <w:rFonts w:ascii="Arial" w:hAnsi="Arial" w:cs="Arial"/>
          <w:sz w:val="20"/>
        </w:rPr>
        <w:t>Giấy</w:t>
      </w:r>
      <w:r w:rsidRPr="00FB7D23">
        <w:rPr>
          <w:rFonts w:ascii="Arial" w:hAnsi="Arial" w:cs="Arial"/>
          <w:sz w:val="20"/>
        </w:rPr>
        <w:t xml:space="preserve"> phép.</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Trong thời hạn 05 ngày làm việc kể từ ngày nhận được quyết định thu hồi </w:t>
      </w:r>
      <w:r w:rsidR="00FB7D23" w:rsidRPr="00FB7D23">
        <w:rPr>
          <w:rFonts w:ascii="Arial" w:hAnsi="Arial" w:cs="Arial"/>
          <w:sz w:val="20"/>
        </w:rPr>
        <w:t>Giấy</w:t>
      </w:r>
      <w:r w:rsidRPr="00FB7D23">
        <w:rPr>
          <w:rFonts w:ascii="Arial" w:hAnsi="Arial" w:cs="Arial"/>
          <w:sz w:val="20"/>
        </w:rPr>
        <w:t xml:space="preserve"> phép kinh doanh nhập khẩu ô tô, doanh nghiệp phải nộp lại bản chính </w:t>
      </w:r>
      <w:r w:rsidR="00FB7D23" w:rsidRPr="00FB7D23">
        <w:rPr>
          <w:rFonts w:ascii="Arial" w:hAnsi="Arial" w:cs="Arial"/>
          <w:sz w:val="20"/>
        </w:rPr>
        <w:t>Giấy</w:t>
      </w:r>
      <w:r w:rsidRPr="00FB7D23">
        <w:rPr>
          <w:rFonts w:ascii="Arial" w:hAnsi="Arial" w:cs="Arial"/>
          <w:sz w:val="20"/>
        </w:rPr>
        <w:t xml:space="preserve"> phép cho Bộ Công Thương.</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Bộ Công Thương có trách nhiệm thông báo cho cơ quan hải quan và công b</w:t>
      </w:r>
      <w:r w:rsidR="00D618C1" w:rsidRPr="00FB7D23">
        <w:rPr>
          <w:rFonts w:ascii="Arial" w:hAnsi="Arial" w:cs="Arial"/>
          <w:sz w:val="20"/>
          <w:lang w:val="en-US"/>
        </w:rPr>
        <w:t>ố</w:t>
      </w:r>
      <w:r w:rsidRPr="00FB7D23">
        <w:rPr>
          <w:rFonts w:ascii="Arial" w:hAnsi="Arial" w:cs="Arial"/>
          <w:sz w:val="20"/>
        </w:rPr>
        <w:t xml:space="preserve"> công khai về việc tạm dừng hiệu lực, thu hồi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6.</w:t>
      </w:r>
      <w:r w:rsidR="000150F5" w:rsidRPr="00FB7D23">
        <w:rPr>
          <w:rFonts w:ascii="Arial" w:hAnsi="Arial" w:cs="Arial"/>
          <w:sz w:val="20"/>
        </w:rPr>
        <w:t xml:space="preserve"> </w:t>
      </w:r>
      <w:r w:rsidRPr="00FB7D23">
        <w:rPr>
          <w:rFonts w:ascii="Arial" w:hAnsi="Arial" w:cs="Arial"/>
          <w:sz w:val="20"/>
        </w:rPr>
        <w:t xml:space="preserve">Đối với các trường hợp đã bị thu hồi </w:t>
      </w:r>
      <w:r w:rsidR="00FB7D23" w:rsidRPr="00FB7D23">
        <w:rPr>
          <w:rFonts w:ascii="Arial" w:hAnsi="Arial" w:cs="Arial"/>
          <w:sz w:val="20"/>
        </w:rPr>
        <w:t>Giấy</w:t>
      </w:r>
      <w:r w:rsidRPr="00FB7D23">
        <w:rPr>
          <w:rFonts w:ascii="Arial" w:hAnsi="Arial" w:cs="Arial"/>
          <w:sz w:val="20"/>
        </w:rPr>
        <w:t xml:space="preserve"> phép kinh doanh nhập khẩu ô tô, doanh nghiệp có nhu cầu cấp mới </w:t>
      </w:r>
      <w:r w:rsidR="00FB7D23" w:rsidRPr="00FB7D23">
        <w:rPr>
          <w:rFonts w:ascii="Arial" w:hAnsi="Arial" w:cs="Arial"/>
          <w:sz w:val="20"/>
        </w:rPr>
        <w:t>Giấy</w:t>
      </w:r>
      <w:r w:rsidRPr="00FB7D23">
        <w:rPr>
          <w:rFonts w:ascii="Arial" w:hAnsi="Arial" w:cs="Arial"/>
          <w:sz w:val="20"/>
        </w:rPr>
        <w:t xml:space="preserve"> phép phải thực hiện các trình tự, thủ tục theo quy định tại </w:t>
      </w:r>
      <w:r w:rsidR="00BF71FE" w:rsidRPr="00FB7D23">
        <w:rPr>
          <w:rFonts w:ascii="Arial" w:hAnsi="Arial" w:cs="Arial"/>
          <w:sz w:val="20"/>
        </w:rPr>
        <w:t>Điều</w:t>
      </w:r>
      <w:r w:rsidRPr="00FB7D23">
        <w:rPr>
          <w:rFonts w:ascii="Arial" w:hAnsi="Arial" w:cs="Arial"/>
          <w:sz w:val="20"/>
        </w:rPr>
        <w:t xml:space="preserve"> 16 Nghị định này.</w:t>
      </w:r>
    </w:p>
    <w:p w:rsidR="00B73051" w:rsidRPr="00FB7D23" w:rsidRDefault="00BF71FE" w:rsidP="00690503">
      <w:pPr>
        <w:spacing w:before="120"/>
        <w:rPr>
          <w:rFonts w:ascii="Arial" w:hAnsi="Arial" w:cs="Arial"/>
          <w:b/>
          <w:sz w:val="20"/>
        </w:rPr>
      </w:pPr>
      <w:bookmarkStart w:id="52" w:name="dieu_20"/>
      <w:r w:rsidRPr="00FB7D23">
        <w:rPr>
          <w:rFonts w:ascii="Arial" w:hAnsi="Arial" w:cs="Arial"/>
          <w:b/>
          <w:sz w:val="20"/>
        </w:rPr>
        <w:t>Điều</w:t>
      </w:r>
      <w:r w:rsidR="00B73051" w:rsidRPr="00FB7D23">
        <w:rPr>
          <w:rFonts w:ascii="Arial" w:hAnsi="Arial" w:cs="Arial"/>
          <w:b/>
          <w:sz w:val="20"/>
        </w:rPr>
        <w:t xml:space="preserve"> 20. Trách nhiệm của doanh nghiệp được cấp </w:t>
      </w:r>
      <w:r w:rsidR="00FB7D23" w:rsidRPr="00FB7D23">
        <w:rPr>
          <w:rFonts w:ascii="Arial" w:hAnsi="Arial" w:cs="Arial"/>
          <w:b/>
          <w:sz w:val="20"/>
        </w:rPr>
        <w:t>Giấy</w:t>
      </w:r>
      <w:r w:rsidR="00B73051" w:rsidRPr="00FB7D23">
        <w:rPr>
          <w:rFonts w:ascii="Arial" w:hAnsi="Arial" w:cs="Arial"/>
          <w:b/>
          <w:sz w:val="20"/>
        </w:rPr>
        <w:t xml:space="preserve"> phép kinh doanh nhập khẩu ô tô</w:t>
      </w:r>
      <w:bookmarkEnd w:id="52"/>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Duy trì các </w:t>
      </w:r>
      <w:r w:rsidR="00BF71FE" w:rsidRPr="00FB7D23">
        <w:rPr>
          <w:rFonts w:ascii="Arial" w:hAnsi="Arial" w:cs="Arial"/>
          <w:sz w:val="20"/>
        </w:rPr>
        <w:t>điều</w:t>
      </w:r>
      <w:r w:rsidRPr="00FB7D23">
        <w:rPr>
          <w:rFonts w:ascii="Arial" w:hAnsi="Arial" w:cs="Arial"/>
          <w:sz w:val="20"/>
        </w:rPr>
        <w:t xml:space="preserve"> kiện kinh doanh và bảo đảm việc thực hiện trách nhiệm bảo hành, bả</w:t>
      </w:r>
      <w:r w:rsidR="00D618C1" w:rsidRPr="00FB7D23">
        <w:rPr>
          <w:rFonts w:ascii="Arial" w:hAnsi="Arial" w:cs="Arial"/>
          <w:sz w:val="20"/>
        </w:rPr>
        <w:t>o</w:t>
      </w:r>
      <w:r w:rsidR="00D618C1" w:rsidRPr="00FB7D23">
        <w:rPr>
          <w:rFonts w:ascii="Arial" w:hAnsi="Arial" w:cs="Arial"/>
          <w:sz w:val="20"/>
          <w:lang w:val="en-US"/>
        </w:rPr>
        <w:t xml:space="preserve"> </w:t>
      </w:r>
      <w:r w:rsidRPr="00FB7D23">
        <w:rPr>
          <w:rFonts w:ascii="Arial" w:hAnsi="Arial" w:cs="Arial"/>
          <w:sz w:val="20"/>
        </w:rPr>
        <w:t>dưỡng, triệu hồi, thu hồi ô tô nhập khẩu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Cung cấp cho người mua các tài liệu, </w:t>
      </w:r>
      <w:r w:rsidR="00FB7D23" w:rsidRPr="00FB7D23">
        <w:rPr>
          <w:rFonts w:ascii="Arial" w:hAnsi="Arial" w:cs="Arial"/>
          <w:sz w:val="20"/>
        </w:rPr>
        <w:t>giấy</w:t>
      </w:r>
      <w:r w:rsidRPr="00FB7D23">
        <w:rPr>
          <w:rFonts w:ascii="Arial" w:hAnsi="Arial" w:cs="Arial"/>
          <w:sz w:val="20"/>
        </w:rPr>
        <w:t xml:space="preserve"> tờ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Tài liệu hướng dẫn sử dụng ô tô bằng tiếng Việt của doanh nghiệp sản xuất, lắp ráp ô tô nước ngoài hoặc được dịch sang tiếng Việt từ tài liệu hướng dẫn sử dụng của doanh nghiệp sản xuất, lắp ráp ô tô nước ngoài;</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Sổ bảo hành nêu rõ các thông tin về thời hạn và </w:t>
      </w:r>
      <w:r w:rsidR="00BF71FE" w:rsidRPr="00FB7D23">
        <w:rPr>
          <w:rFonts w:ascii="Arial" w:hAnsi="Arial" w:cs="Arial"/>
          <w:sz w:val="20"/>
        </w:rPr>
        <w:t>điều</w:t>
      </w:r>
      <w:r w:rsidRPr="00FB7D23">
        <w:rPr>
          <w:rFonts w:ascii="Arial" w:hAnsi="Arial" w:cs="Arial"/>
          <w:sz w:val="20"/>
        </w:rPr>
        <w:t xml:space="preserve"> kiện bảo hành; chu kỳ và nội dung công việc bảo dưỡng; địa chỉ cơ sở bảo hành, bảo dưỡng và các thông tin cần thiết khác phục vụ việc bảo hành, bảo dưỡng.</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Báo cáo Bộ Công Thương trước ngày 30 tháng 01 hàng năm về tình hình nhập khẩu ô tô của năm trước đó (</w:t>
      </w:r>
      <w:bookmarkStart w:id="53" w:name="bieumau_pl_02_ms_11"/>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11 </w:t>
      </w:r>
      <w:r w:rsidR="00FB7D23" w:rsidRPr="00FB7D23">
        <w:rPr>
          <w:rFonts w:ascii="Arial" w:hAnsi="Arial" w:cs="Arial"/>
          <w:sz w:val="20"/>
        </w:rPr>
        <w:t>Phụ lục</w:t>
      </w:r>
      <w:r w:rsidRPr="00FB7D23">
        <w:rPr>
          <w:rFonts w:ascii="Arial" w:hAnsi="Arial" w:cs="Arial"/>
          <w:sz w:val="20"/>
        </w:rPr>
        <w:t xml:space="preserve"> II</w:t>
      </w:r>
      <w:bookmarkEnd w:id="53"/>
      <w:r w:rsidRPr="00FB7D23">
        <w:rPr>
          <w:rFonts w:ascii="Arial" w:hAnsi="Arial" w:cs="Arial"/>
          <w:sz w:val="20"/>
        </w:rPr>
        <w:t xml:space="preserve"> ban hành kèm theo Nghị định này).</w:t>
      </w:r>
    </w:p>
    <w:p w:rsidR="00B73051" w:rsidRPr="00FB7D23" w:rsidRDefault="00BF71FE" w:rsidP="00690503">
      <w:pPr>
        <w:spacing w:before="120"/>
        <w:rPr>
          <w:rFonts w:ascii="Arial" w:hAnsi="Arial" w:cs="Arial"/>
          <w:b/>
          <w:sz w:val="20"/>
        </w:rPr>
      </w:pPr>
      <w:bookmarkStart w:id="54" w:name="chuong_4"/>
      <w:r w:rsidRPr="00FB7D23">
        <w:rPr>
          <w:rFonts w:ascii="Arial" w:hAnsi="Arial" w:cs="Arial"/>
          <w:b/>
          <w:sz w:val="20"/>
        </w:rPr>
        <w:t>Chương</w:t>
      </w:r>
      <w:r w:rsidR="00B73051" w:rsidRPr="00FB7D23">
        <w:rPr>
          <w:rFonts w:ascii="Arial" w:hAnsi="Arial" w:cs="Arial"/>
          <w:b/>
          <w:sz w:val="20"/>
        </w:rPr>
        <w:t xml:space="preserve"> IV</w:t>
      </w:r>
      <w:bookmarkEnd w:id="54"/>
    </w:p>
    <w:p w:rsidR="00B73051" w:rsidRPr="00FB7D23" w:rsidRDefault="00BF71FE" w:rsidP="00690503">
      <w:pPr>
        <w:spacing w:before="120"/>
        <w:jc w:val="center"/>
        <w:rPr>
          <w:rFonts w:ascii="Arial" w:hAnsi="Arial" w:cs="Arial"/>
          <w:b/>
        </w:rPr>
      </w:pPr>
      <w:bookmarkStart w:id="55" w:name="chuong_4_name"/>
      <w:r w:rsidRPr="00FB7D23">
        <w:rPr>
          <w:rFonts w:ascii="Arial" w:hAnsi="Arial" w:cs="Arial"/>
          <w:b/>
        </w:rPr>
        <w:t>ĐIỀU</w:t>
      </w:r>
      <w:r w:rsidR="00D618C1" w:rsidRPr="00FB7D23">
        <w:rPr>
          <w:rFonts w:ascii="Arial" w:hAnsi="Arial" w:cs="Arial"/>
          <w:b/>
        </w:rPr>
        <w:t xml:space="preserve"> KIỆN KINH DOANH DỊCH VỤ BẢO HÀNH, BẢO DƯỠNG Ô TÔ</w:t>
      </w:r>
      <w:bookmarkEnd w:id="55"/>
    </w:p>
    <w:p w:rsidR="00B73051" w:rsidRPr="00FB7D23" w:rsidRDefault="00BF71FE" w:rsidP="00690503">
      <w:pPr>
        <w:spacing w:before="120"/>
        <w:rPr>
          <w:rFonts w:ascii="Arial" w:hAnsi="Arial" w:cs="Arial"/>
          <w:b/>
          <w:sz w:val="20"/>
        </w:rPr>
      </w:pPr>
      <w:bookmarkStart w:id="56" w:name="dieu_21"/>
      <w:r w:rsidRPr="00FB7D23">
        <w:rPr>
          <w:rFonts w:ascii="Arial" w:hAnsi="Arial" w:cs="Arial"/>
          <w:b/>
          <w:sz w:val="20"/>
        </w:rPr>
        <w:t>Điều</w:t>
      </w:r>
      <w:r w:rsidR="00B73051" w:rsidRPr="00FB7D23">
        <w:rPr>
          <w:rFonts w:ascii="Arial" w:hAnsi="Arial" w:cs="Arial"/>
          <w:b/>
          <w:sz w:val="20"/>
        </w:rPr>
        <w:t xml:space="preserve"> 21. </w:t>
      </w:r>
      <w:r w:rsidRPr="00FB7D23">
        <w:rPr>
          <w:rFonts w:ascii="Arial" w:hAnsi="Arial" w:cs="Arial"/>
          <w:b/>
          <w:sz w:val="20"/>
        </w:rPr>
        <w:t>Điều</w:t>
      </w:r>
      <w:r w:rsidR="00B73051" w:rsidRPr="00FB7D23">
        <w:rPr>
          <w:rFonts w:ascii="Arial" w:hAnsi="Arial" w:cs="Arial"/>
          <w:b/>
          <w:sz w:val="20"/>
        </w:rPr>
        <w:t xml:space="preserve"> kiện cơ sở bảo hành, bảo dưỡng ô tô</w:t>
      </w:r>
      <w:bookmarkEnd w:id="56"/>
    </w:p>
    <w:p w:rsidR="00B73051" w:rsidRPr="00FB7D23" w:rsidRDefault="00B73051" w:rsidP="00690503">
      <w:pPr>
        <w:spacing w:before="120"/>
        <w:rPr>
          <w:rFonts w:ascii="Arial" w:hAnsi="Arial" w:cs="Arial"/>
          <w:sz w:val="20"/>
        </w:rPr>
      </w:pPr>
      <w:r w:rsidRPr="00FB7D23">
        <w:rPr>
          <w:rFonts w:ascii="Arial" w:hAnsi="Arial" w:cs="Arial"/>
          <w:sz w:val="20"/>
        </w:rPr>
        <w:t xml:space="preserve">Doanh nghiệp thành lập theo quy định của pháp </w:t>
      </w:r>
      <w:r w:rsidR="00BF71FE" w:rsidRPr="00FB7D23">
        <w:rPr>
          <w:rFonts w:ascii="Arial" w:hAnsi="Arial" w:cs="Arial"/>
          <w:sz w:val="20"/>
        </w:rPr>
        <w:t>luật</w:t>
      </w:r>
      <w:r w:rsidRPr="00FB7D23">
        <w:rPr>
          <w:rFonts w:ascii="Arial" w:hAnsi="Arial" w:cs="Arial"/>
          <w:sz w:val="20"/>
        </w:rPr>
        <w:t xml:space="preserve"> được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 khi đáp ứng các </w:t>
      </w:r>
      <w:r w:rsidR="00BF71FE" w:rsidRPr="00FB7D23">
        <w:rPr>
          <w:rFonts w:ascii="Arial" w:hAnsi="Arial" w:cs="Arial"/>
          <w:sz w:val="20"/>
        </w:rPr>
        <w:t>điều</w:t>
      </w:r>
      <w:r w:rsidRPr="00FB7D23">
        <w:rPr>
          <w:rFonts w:ascii="Arial" w:hAnsi="Arial" w:cs="Arial"/>
          <w:sz w:val="20"/>
        </w:rPr>
        <w:t xml:space="preserve"> kiện sau:</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Nhà xưởng được xây dựng trên khu đất thuộc quyền sử dụng hợp pháp của doanh nghiệp.</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Mặt bằng, nhà xưởng đảm bảo phục vụ việc thực hiện bảo hành, bảo dưỡng.</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Có các khu vực thực hiện các công việc tiếp nhận, bàn giao, bảo dưỡng, sử</w:t>
      </w:r>
      <w:r w:rsidR="00D618C1" w:rsidRPr="00FB7D23">
        <w:rPr>
          <w:rFonts w:ascii="Arial" w:hAnsi="Arial" w:cs="Arial"/>
          <w:sz w:val="20"/>
          <w:lang w:val="en-US"/>
        </w:rPr>
        <w:t>a</w:t>
      </w:r>
      <w:r w:rsidRPr="00FB7D23">
        <w:rPr>
          <w:rFonts w:ascii="Arial" w:hAnsi="Arial" w:cs="Arial"/>
          <w:sz w:val="20"/>
        </w:rPr>
        <w:t xml:space="preserve"> chữa, kiểm tra xuất xưởng, có nhà </w:t>
      </w:r>
      <w:r w:rsidR="00BF71FE" w:rsidRPr="00FB7D23">
        <w:rPr>
          <w:rFonts w:ascii="Arial" w:hAnsi="Arial" w:cs="Arial"/>
          <w:sz w:val="20"/>
        </w:rPr>
        <w:t>điều</w:t>
      </w:r>
      <w:r w:rsidRPr="00FB7D23">
        <w:rPr>
          <w:rFonts w:ascii="Arial" w:hAnsi="Arial" w:cs="Arial"/>
          <w:sz w:val="20"/>
        </w:rPr>
        <w:t xml:space="preserve"> hành, kho linh kiện, phụ kiện, khu vực rửa xe đáp ứng được công việc.</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Có đầy đủ các dụng cụ, trang thiết bị phục vụ công việc bảo hành, bảo dưỡng ô tô. Các trang thiết bị đo lường phục vụ công việc bảo hành, bảo dưỡng ô tô phải tuân thủ các quy định của pháp </w:t>
      </w:r>
      <w:r w:rsidR="00BF71FE" w:rsidRPr="00FB7D23">
        <w:rPr>
          <w:rFonts w:ascii="Arial" w:hAnsi="Arial" w:cs="Arial"/>
          <w:sz w:val="20"/>
        </w:rPr>
        <w:t>luật</w:t>
      </w:r>
      <w:r w:rsidRPr="00FB7D23">
        <w:rPr>
          <w:rFonts w:ascii="Arial" w:hAnsi="Arial" w:cs="Arial"/>
          <w:sz w:val="20"/>
        </w:rPr>
        <w:t xml:space="preserve"> về đo l</w:t>
      </w:r>
      <w:r w:rsidR="000150F5" w:rsidRPr="00FB7D23">
        <w:rPr>
          <w:rFonts w:ascii="Arial" w:hAnsi="Arial" w:cs="Arial"/>
          <w:sz w:val="20"/>
        </w:rPr>
        <w:t>ườ</w:t>
      </w:r>
      <w:r w:rsidRPr="00FB7D23">
        <w:rPr>
          <w:rFonts w:ascii="Arial" w:hAnsi="Arial" w:cs="Arial"/>
          <w:sz w:val="20"/>
        </w:rPr>
        <w:t>ng.</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 xml:space="preserve">Có thiết bị chẩn đoán động cơ, tình trạng kỹ thuật của xe (đối với ô tô có trang bị bộ </w:t>
      </w:r>
      <w:r w:rsidR="00BF71FE" w:rsidRPr="00FB7D23">
        <w:rPr>
          <w:rFonts w:ascii="Arial" w:hAnsi="Arial" w:cs="Arial"/>
          <w:sz w:val="20"/>
        </w:rPr>
        <w:t>điều</w:t>
      </w:r>
      <w:r w:rsidRPr="00FB7D23">
        <w:rPr>
          <w:rFonts w:ascii="Arial" w:hAnsi="Arial" w:cs="Arial"/>
          <w:sz w:val="20"/>
        </w:rPr>
        <w:t xml:space="preserve"> khiển điện tử) phù hợp với các loại xe do cơ sở thực hiện bảo hành, bảo dưỡng. Phần mềm thiết bị chẩn đoán phải tuân thủ các quy định về sở hữu trí tuệ.</w:t>
      </w:r>
    </w:p>
    <w:p w:rsidR="00B73051" w:rsidRPr="00FB7D23" w:rsidRDefault="00B73051" w:rsidP="00690503">
      <w:pPr>
        <w:spacing w:before="120"/>
        <w:rPr>
          <w:rFonts w:ascii="Arial" w:hAnsi="Arial" w:cs="Arial"/>
          <w:sz w:val="20"/>
        </w:rPr>
      </w:pPr>
      <w:r w:rsidRPr="00FB7D23">
        <w:rPr>
          <w:rFonts w:ascii="Arial" w:hAnsi="Arial" w:cs="Arial"/>
          <w:sz w:val="20"/>
        </w:rPr>
        <w:t>6.</w:t>
      </w:r>
      <w:r w:rsidR="000150F5" w:rsidRPr="00FB7D23">
        <w:rPr>
          <w:rFonts w:ascii="Arial" w:hAnsi="Arial" w:cs="Arial"/>
          <w:sz w:val="20"/>
        </w:rPr>
        <w:t xml:space="preserve"> </w:t>
      </w:r>
      <w:r w:rsidRPr="00FB7D23">
        <w:rPr>
          <w:rFonts w:ascii="Arial" w:hAnsi="Arial" w:cs="Arial"/>
          <w:sz w:val="20"/>
        </w:rPr>
        <w:t>Có đội ngũ nhân lực và hệ thống quản lý chất lượng đảm bảo chất lượng cho việc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 xml:space="preserve">Các </w:t>
      </w:r>
      <w:r w:rsidR="00BF71FE" w:rsidRPr="00FB7D23">
        <w:rPr>
          <w:rFonts w:ascii="Arial" w:hAnsi="Arial" w:cs="Arial"/>
          <w:sz w:val="20"/>
        </w:rPr>
        <w:t>điều</w:t>
      </w:r>
      <w:r w:rsidRPr="00FB7D23">
        <w:rPr>
          <w:rFonts w:ascii="Arial" w:hAnsi="Arial" w:cs="Arial"/>
          <w:sz w:val="20"/>
        </w:rPr>
        <w:t xml:space="preserve"> kiện nêu trên của cơ sở bảo hành, bảo dưỡng ô tô phải đáp ứng các yêu cầu về mặt bằng, trang thiết bị, dụng cụ, nhân lực, hệ thống quản lý chất lượng đối với cơ sở bảo dưỡng, sửa chữa ô tô theo các loại ô tô tương ứng tại Tiêu chuẩn quốc gia TCVN 11794 Tiêu chuẩn cơ sở bảo dưỡng, sửa chữa ô tô và các phương tiện tương tự.</w:t>
      </w:r>
    </w:p>
    <w:p w:rsidR="00B73051" w:rsidRPr="00FB7D23" w:rsidRDefault="00B73051" w:rsidP="00690503">
      <w:pPr>
        <w:spacing w:before="120"/>
        <w:rPr>
          <w:rFonts w:ascii="Arial" w:hAnsi="Arial" w:cs="Arial"/>
          <w:sz w:val="20"/>
        </w:rPr>
      </w:pPr>
      <w:r w:rsidRPr="00FB7D23">
        <w:rPr>
          <w:rFonts w:ascii="Arial" w:hAnsi="Arial" w:cs="Arial"/>
          <w:sz w:val="20"/>
        </w:rPr>
        <w:t>7.</w:t>
      </w:r>
      <w:r w:rsidR="000150F5" w:rsidRPr="00FB7D23">
        <w:rPr>
          <w:rFonts w:ascii="Arial" w:hAnsi="Arial" w:cs="Arial"/>
          <w:sz w:val="20"/>
        </w:rPr>
        <w:t xml:space="preserve"> </w:t>
      </w:r>
      <w:r w:rsidRPr="00FB7D23">
        <w:rPr>
          <w:rFonts w:ascii="Arial" w:hAnsi="Arial" w:cs="Arial"/>
          <w:sz w:val="20"/>
        </w:rPr>
        <w:t>Có cam kết về việc hỗ trợ kỹ thuật và cung cấp linh kiện, phụ kiện phục vụ việc bảo hành, bảo dưỡng ô tô của:</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Doanh nghiệp sản xuất, lắp ráp ô tô </w:t>
      </w:r>
      <w:r w:rsidR="000150F5" w:rsidRPr="00FB7D23">
        <w:rPr>
          <w:rFonts w:ascii="Arial" w:hAnsi="Arial" w:cs="Arial"/>
          <w:sz w:val="20"/>
        </w:rPr>
        <w:t>trong</w:t>
      </w:r>
      <w:r w:rsidRPr="00FB7D23">
        <w:rPr>
          <w:rFonts w:ascii="Arial" w:hAnsi="Arial" w:cs="Arial"/>
          <w:sz w:val="20"/>
        </w:rPr>
        <w:t xml:space="preserve"> nước (trong trường hợp cung cấp dịch vụ bảo hành, bảo dưỡng cho doanh nghiệp sản xuất, lắp ráp ô tô trong nước); hoặc</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Doanh nghiệp sản xuất, lắp ráp ô tô nước ngoài (trong trường hợp cung cấp dịch vụ bảo hành, bảo dưỡng cho doanh nghiệp nhập khẩu ô tô).</w:t>
      </w:r>
    </w:p>
    <w:p w:rsidR="001956AD" w:rsidRPr="00FB7D23" w:rsidRDefault="001956AD" w:rsidP="001956AD">
      <w:pPr>
        <w:spacing w:before="120"/>
        <w:rPr>
          <w:rFonts w:ascii="Arial" w:hAnsi="Arial" w:cs="Arial"/>
          <w:sz w:val="20"/>
        </w:rPr>
      </w:pPr>
      <w:bookmarkStart w:id="57" w:name="khoan_8_21"/>
      <w:r w:rsidRPr="00FB7D23">
        <w:rPr>
          <w:rFonts w:ascii="Arial" w:hAnsi="Arial" w:cs="Arial"/>
          <w:sz w:val="20"/>
        </w:rPr>
        <w:t>8. Có đủ nhân lực, phương án bảo đảm an toàn, vệ sinh lao động theo quy định của pháp luật về an toàn, vệ sinh lao động.</w:t>
      </w:r>
      <w:bookmarkEnd w:id="57"/>
    </w:p>
    <w:p w:rsidR="001956AD" w:rsidRPr="00FB7D23" w:rsidRDefault="001956AD" w:rsidP="001956AD">
      <w:pPr>
        <w:spacing w:before="120"/>
        <w:rPr>
          <w:rFonts w:ascii="Arial" w:hAnsi="Arial" w:cs="Arial"/>
          <w:sz w:val="20"/>
        </w:rPr>
      </w:pPr>
      <w:bookmarkStart w:id="58" w:name="khoan_9_21"/>
      <w:r w:rsidRPr="00FB7D23">
        <w:rPr>
          <w:rFonts w:ascii="Arial" w:hAnsi="Arial" w:cs="Arial"/>
          <w:sz w:val="20"/>
        </w:rPr>
        <w:t>9. Đáp ứng đủ điều kiện an toàn về phòng cháy và chữa cháy, phương án chữa cháy theo quy định của pháp luật phòng cháy, chữa cháy.</w:t>
      </w:r>
      <w:bookmarkEnd w:id="58"/>
    </w:p>
    <w:p w:rsidR="00B73051" w:rsidRPr="00FB7D23" w:rsidRDefault="001956AD" w:rsidP="001956AD">
      <w:pPr>
        <w:spacing w:before="120"/>
        <w:rPr>
          <w:rFonts w:ascii="Arial" w:hAnsi="Arial" w:cs="Arial"/>
          <w:sz w:val="20"/>
        </w:rPr>
      </w:pPr>
      <w:bookmarkStart w:id="59" w:name="khoan_10_21"/>
      <w:r w:rsidRPr="00FB7D23">
        <w:rPr>
          <w:rFonts w:ascii="Arial" w:hAnsi="Arial" w:cs="Arial"/>
          <w:sz w:val="20"/>
        </w:rPr>
        <w:t>10. Có đủ các hồ sơ về bảo vệ môi trường đã được cơ quan có thẩm quyền phê duyệt theo quy định của pháp luật về bảo vệ môi trường.</w:t>
      </w:r>
      <w:bookmarkEnd w:id="59"/>
    </w:p>
    <w:p w:rsidR="00B73051" w:rsidRPr="00FB7D23" w:rsidRDefault="00BF71FE" w:rsidP="00690503">
      <w:pPr>
        <w:spacing w:before="120"/>
        <w:rPr>
          <w:rFonts w:ascii="Arial" w:hAnsi="Arial" w:cs="Arial"/>
          <w:b/>
          <w:sz w:val="20"/>
        </w:rPr>
      </w:pPr>
      <w:bookmarkStart w:id="60" w:name="dieu_22"/>
      <w:r w:rsidRPr="00FB7D23">
        <w:rPr>
          <w:rFonts w:ascii="Arial" w:hAnsi="Arial" w:cs="Arial"/>
          <w:b/>
          <w:sz w:val="20"/>
        </w:rPr>
        <w:t>Điều</w:t>
      </w:r>
      <w:r w:rsidR="00B73051" w:rsidRPr="00FB7D23">
        <w:rPr>
          <w:rFonts w:ascii="Arial" w:hAnsi="Arial" w:cs="Arial"/>
          <w:b/>
          <w:sz w:val="20"/>
        </w:rPr>
        <w:t xml:space="preserve"> 22. Cấp </w:t>
      </w:r>
      <w:r w:rsidR="00FB7D23" w:rsidRPr="00FB7D23">
        <w:rPr>
          <w:rFonts w:ascii="Arial" w:hAnsi="Arial" w:cs="Arial"/>
          <w:b/>
          <w:sz w:val="20"/>
        </w:rPr>
        <w:t>Giấy</w:t>
      </w:r>
      <w:r w:rsidR="00B73051" w:rsidRPr="00FB7D23">
        <w:rPr>
          <w:rFonts w:ascii="Arial" w:hAnsi="Arial" w:cs="Arial"/>
          <w:b/>
          <w:sz w:val="20"/>
        </w:rPr>
        <w:t xml:space="preserve"> chứng nhận cơ sở bảo hành, bảo dưỡng ô tô</w:t>
      </w:r>
      <w:bookmarkEnd w:id="60"/>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Cục Đăng kiểm Việt Nam thuộc Bộ Giao thông vận tải (sau đây gọi là Cơ quan kiểm tra) là cơ quan có thẩm quyền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Hồ sơ đề nghị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 gồm:</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Đơn đề nghị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 (</w:t>
      </w:r>
      <w:bookmarkStart w:id="61" w:name="bieumau_pl_02_ms_12"/>
      <w:r w:rsidR="00FB7D23" w:rsidRPr="00FB7D23">
        <w:rPr>
          <w:rFonts w:ascii="Arial" w:hAnsi="Arial" w:cs="Arial"/>
          <w:sz w:val="20"/>
        </w:rPr>
        <w:t>Mẫu</w:t>
      </w:r>
      <w:r w:rsidR="00911DD4" w:rsidRPr="00FB7D23">
        <w:rPr>
          <w:rFonts w:ascii="Arial" w:hAnsi="Arial" w:cs="Arial"/>
          <w:sz w:val="20"/>
        </w:rPr>
        <w:t xml:space="preserve"> số</w:t>
      </w:r>
      <w:r w:rsidRPr="00FB7D23">
        <w:rPr>
          <w:rFonts w:ascii="Arial" w:hAnsi="Arial" w:cs="Arial"/>
          <w:sz w:val="20"/>
        </w:rPr>
        <w:t xml:space="preserve"> 12 </w:t>
      </w:r>
      <w:r w:rsidR="00FB7D23" w:rsidRPr="00FB7D23">
        <w:rPr>
          <w:rFonts w:ascii="Arial" w:hAnsi="Arial" w:cs="Arial"/>
          <w:sz w:val="20"/>
        </w:rPr>
        <w:t>Phụ lục</w:t>
      </w:r>
      <w:r w:rsidRPr="00FB7D23">
        <w:rPr>
          <w:rFonts w:ascii="Arial" w:hAnsi="Arial" w:cs="Arial"/>
          <w:sz w:val="20"/>
        </w:rPr>
        <w:t xml:space="preserve"> II</w:t>
      </w:r>
      <w:bookmarkEnd w:id="61"/>
      <w:r w:rsidRPr="00FB7D23">
        <w:rPr>
          <w:rFonts w:ascii="Arial" w:hAnsi="Arial" w:cs="Arial"/>
          <w:sz w:val="20"/>
        </w:rPr>
        <w:t xml:space="preserve"> ban hành kèm theo Nghị định này): 01 bản chính;</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đăng ký doanh nghiệp hoặc </w:t>
      </w:r>
      <w:r w:rsidR="00FB7D23" w:rsidRPr="00FB7D23">
        <w:rPr>
          <w:rFonts w:ascii="Arial" w:hAnsi="Arial" w:cs="Arial"/>
          <w:sz w:val="20"/>
        </w:rPr>
        <w:t>giấy</w:t>
      </w:r>
      <w:r w:rsidRPr="00FB7D23">
        <w:rPr>
          <w:rFonts w:ascii="Arial" w:hAnsi="Arial" w:cs="Arial"/>
          <w:sz w:val="20"/>
        </w:rPr>
        <w:t xml:space="preserve"> tờ có giá trị pháp lý tương đương: 01 bản sao;</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Bản kê khai năng lực cơ sở vật chất của cơ sở bảo hành, bảo dưỡng ô tô (</w:t>
      </w:r>
      <w:bookmarkStart w:id="62" w:name="bieumau_pl_02_ms_13"/>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13 </w:t>
      </w:r>
      <w:r w:rsidR="00FB7D23" w:rsidRPr="00FB7D23">
        <w:rPr>
          <w:rFonts w:ascii="Arial" w:hAnsi="Arial" w:cs="Arial"/>
          <w:sz w:val="20"/>
        </w:rPr>
        <w:t>Phụ lục</w:t>
      </w:r>
      <w:r w:rsidRPr="00FB7D23">
        <w:rPr>
          <w:rFonts w:ascii="Arial" w:hAnsi="Arial" w:cs="Arial"/>
          <w:sz w:val="20"/>
        </w:rPr>
        <w:t xml:space="preserve"> II</w:t>
      </w:r>
      <w:bookmarkEnd w:id="62"/>
      <w:r w:rsidRPr="00FB7D23">
        <w:rPr>
          <w:rFonts w:ascii="Arial" w:hAnsi="Arial" w:cs="Arial"/>
          <w:sz w:val="20"/>
        </w:rPr>
        <w:t xml:space="preserve"> ban hành kèm theo Nghị định này): 01 bản chính;</w:t>
      </w:r>
    </w:p>
    <w:p w:rsidR="00B73051" w:rsidRPr="00FB7D23" w:rsidRDefault="001956AD" w:rsidP="00690503">
      <w:pPr>
        <w:spacing w:before="120"/>
        <w:rPr>
          <w:rFonts w:ascii="Arial" w:hAnsi="Arial" w:cs="Arial"/>
          <w:sz w:val="20"/>
        </w:rPr>
      </w:pPr>
      <w:bookmarkStart w:id="63" w:name="diem_d_2_22"/>
      <w:r w:rsidRPr="00FB7D23">
        <w:rPr>
          <w:rFonts w:ascii="Arial" w:hAnsi="Arial" w:cs="Arial"/>
          <w:sz w:val="20"/>
        </w:rPr>
        <w:t>d) Tài liệu chứng minh cơ sở bảo hành, bảo dưỡng ô tô đáp ứng đủ các điều kiện quy định tại các khoản 1, 5, 7, 8, 9 và 10 Điều 21 Nghị định này: 01 bản sao.</w:t>
      </w:r>
      <w:bookmarkEnd w:id="63"/>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Trình tự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Cơ sở bảo hành, bảo dưỡng nộp 01 bộ hồ sơ theo quy định tại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này trực tiếp hoặc qua hệ thống bưu chính hoặc hình thức phù hợp khác tới Cơ quan kiểm tra;</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Trường hợp hồ sơ chưa đầy đủ, chưa đúng quy định, trong thời hạn 05 ngày làm việc kể từ ngày nhận được hồ sơ, Cơ quan kiểm tra có văn bản yêu cầu cơ sở bảo hành, bảo dưỡng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Trường hợp hồ sơ đầy đủ và </w:t>
      </w:r>
      <w:r w:rsidR="000150F5" w:rsidRPr="00FB7D23">
        <w:rPr>
          <w:rFonts w:ascii="Arial" w:hAnsi="Arial" w:cs="Arial"/>
          <w:sz w:val="20"/>
        </w:rPr>
        <w:t>hợp lệ</w:t>
      </w:r>
      <w:r w:rsidRPr="00FB7D23">
        <w:rPr>
          <w:rFonts w:ascii="Arial" w:hAnsi="Arial" w:cs="Arial"/>
          <w:sz w:val="20"/>
        </w:rPr>
        <w:t>, trong thời hạn 05 ngày làm việc kể từ ngày nhận được hồ sơ, Cơ quan kiểm tra th</w:t>
      </w:r>
      <w:r w:rsidR="00911DD4" w:rsidRPr="00FB7D23">
        <w:rPr>
          <w:rFonts w:ascii="Arial" w:hAnsi="Arial" w:cs="Arial"/>
          <w:sz w:val="20"/>
          <w:lang w:val="en-US"/>
        </w:rPr>
        <w:t>ô</w:t>
      </w:r>
      <w:r w:rsidRPr="00FB7D23">
        <w:rPr>
          <w:rFonts w:ascii="Arial" w:hAnsi="Arial" w:cs="Arial"/>
          <w:sz w:val="20"/>
        </w:rPr>
        <w:t>ng báo thời gian và tiến hành kiểm tra, đánh giá thực tế cơ sở bảo hành, bảo dưỡng. Thời hạn kiểm tra không quá 15 ngày làm việc kể từ ngày thông báo.</w:t>
      </w:r>
    </w:p>
    <w:p w:rsidR="00B73051" w:rsidRPr="00FB7D23" w:rsidRDefault="00B73051" w:rsidP="00690503">
      <w:pPr>
        <w:spacing w:before="120"/>
        <w:rPr>
          <w:rFonts w:ascii="Arial" w:hAnsi="Arial" w:cs="Arial"/>
          <w:sz w:val="20"/>
        </w:rPr>
      </w:pPr>
      <w:r w:rsidRPr="00FB7D23">
        <w:rPr>
          <w:rFonts w:ascii="Arial" w:hAnsi="Arial" w:cs="Arial"/>
          <w:sz w:val="20"/>
        </w:rPr>
        <w:t xml:space="preserve">Ngay sau khi kết thúc kiểm tra, Cơ quan </w:t>
      </w:r>
      <w:r w:rsidR="000150F5" w:rsidRPr="00FB7D23">
        <w:rPr>
          <w:rFonts w:ascii="Arial" w:hAnsi="Arial" w:cs="Arial"/>
          <w:sz w:val="20"/>
        </w:rPr>
        <w:t>kiểm tra</w:t>
      </w:r>
      <w:r w:rsidRPr="00FB7D23">
        <w:rPr>
          <w:rFonts w:ascii="Arial" w:hAnsi="Arial" w:cs="Arial"/>
          <w:sz w:val="20"/>
        </w:rPr>
        <w:t xml:space="preserve"> thông báo kết quả kiểm tra cho cơ sở bảo hành, bảo dưỡng biết và có các biện pháp khắc phục các hạng mục chưa đạt yêu cầu (nếu có);</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cơ sở bảo hành, bảo dưỡng ô tô (</w:t>
      </w:r>
      <w:bookmarkStart w:id="64" w:name="bieumau_pl_02_ms_15"/>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15 </w:t>
      </w:r>
      <w:r w:rsidR="00FB7D23" w:rsidRPr="00FB7D23">
        <w:rPr>
          <w:rFonts w:ascii="Arial" w:hAnsi="Arial" w:cs="Arial"/>
          <w:sz w:val="20"/>
        </w:rPr>
        <w:t>Phụ lục</w:t>
      </w:r>
      <w:r w:rsidRPr="00FB7D23">
        <w:rPr>
          <w:rFonts w:ascii="Arial" w:hAnsi="Arial" w:cs="Arial"/>
          <w:sz w:val="20"/>
        </w:rPr>
        <w:t xml:space="preserve"> II</w:t>
      </w:r>
      <w:bookmarkEnd w:id="64"/>
      <w:r w:rsidRPr="00FB7D23">
        <w:rPr>
          <w:rFonts w:ascii="Arial" w:hAnsi="Arial" w:cs="Arial"/>
          <w:sz w:val="20"/>
        </w:rPr>
        <w:t xml:space="preserve"> ban hành kèm theo Nghị định này) được cấp trong thời hạn 05 ngày làm việc kể từ ngày có kết quả thẩm định hồ sơ và kiểm tra thực tế đạt yêu cầu. Trường hợp từ chối cấp </w:t>
      </w:r>
      <w:r w:rsidR="00FB7D23" w:rsidRPr="00FB7D23">
        <w:rPr>
          <w:rFonts w:ascii="Arial" w:hAnsi="Arial" w:cs="Arial"/>
          <w:sz w:val="20"/>
        </w:rPr>
        <w:t>Giấy</w:t>
      </w:r>
      <w:r w:rsidRPr="00FB7D23">
        <w:rPr>
          <w:rFonts w:ascii="Arial" w:hAnsi="Arial" w:cs="Arial"/>
          <w:sz w:val="20"/>
        </w:rPr>
        <w:t xml:space="preserve"> chứng nhận, Cơ quan kiểm tra trả lời bằng văn bản và nêu rõ lý do;</w:t>
      </w:r>
    </w:p>
    <w:p w:rsidR="00B73051" w:rsidRPr="00FB7D23" w:rsidRDefault="00B73051" w:rsidP="00690503">
      <w:pPr>
        <w:spacing w:before="120"/>
        <w:rPr>
          <w:rFonts w:ascii="Arial" w:hAnsi="Arial" w:cs="Arial"/>
          <w:sz w:val="20"/>
        </w:rPr>
      </w:pPr>
      <w:r w:rsidRPr="00FB7D23">
        <w:rPr>
          <w:rFonts w:ascii="Arial" w:hAnsi="Arial" w:cs="Arial"/>
          <w:sz w:val="20"/>
        </w:rPr>
        <w:t xml:space="preserve">đ) Cơ sở bảo hành, bảo dưỡng ô tô nhận </w:t>
      </w:r>
      <w:r w:rsidR="00FB7D23" w:rsidRPr="00FB7D23">
        <w:rPr>
          <w:rFonts w:ascii="Arial" w:hAnsi="Arial" w:cs="Arial"/>
          <w:sz w:val="20"/>
        </w:rPr>
        <w:t>Giấy</w:t>
      </w:r>
      <w:r w:rsidRPr="00FB7D23">
        <w:rPr>
          <w:rFonts w:ascii="Arial" w:hAnsi="Arial" w:cs="Arial"/>
          <w:sz w:val="20"/>
        </w:rPr>
        <w:t xml:space="preserve"> chứng nhận trực tiếp tại Cơ quan kiểm tra hoặc qua hệ thống bưu chính (nếu có yêu cầu) hoặc theo hình thức phù hợp khác;</w:t>
      </w:r>
    </w:p>
    <w:p w:rsidR="00B73051" w:rsidRPr="00FB7D23" w:rsidRDefault="00B73051" w:rsidP="00690503">
      <w:pPr>
        <w:spacing w:before="120"/>
        <w:rPr>
          <w:rFonts w:ascii="Arial" w:hAnsi="Arial" w:cs="Arial"/>
          <w:sz w:val="20"/>
        </w:rPr>
      </w:pPr>
      <w:r w:rsidRPr="00FB7D23">
        <w:rPr>
          <w:rFonts w:ascii="Arial" w:hAnsi="Arial" w:cs="Arial"/>
          <w:sz w:val="20"/>
        </w:rPr>
        <w:t>e)</w:t>
      </w:r>
      <w:r w:rsidR="000150F5" w:rsidRPr="00FB7D23">
        <w:rPr>
          <w:rFonts w:ascii="Arial" w:hAnsi="Arial" w:cs="Arial"/>
          <w:sz w:val="20"/>
        </w:rPr>
        <w:t xml:space="preserve"> </w:t>
      </w:r>
      <w:r w:rsidRPr="00FB7D23">
        <w:rPr>
          <w:rFonts w:ascii="Arial" w:hAnsi="Arial" w:cs="Arial"/>
          <w:sz w:val="20"/>
        </w:rPr>
        <w:t>Trong thời hạn 06 tháng kể từ ngày đánh giá lần đầu, nếu cơ sở bảo hành, bảo dưỡng không khắc phục các hạng mục chưa đạt yêu cầu thì kết quả đánh giá và hồ sơ đăng ký của cơ sở bảo hành, bảo dưỡng sẽ bị hủy và Cơ quan kiểm tra thông báo bằng văn bản tới cơ sở bảo hành, bảo dưỡ</w:t>
      </w:r>
      <w:r w:rsidR="00382935" w:rsidRPr="00FB7D23">
        <w:rPr>
          <w:rFonts w:ascii="Arial" w:hAnsi="Arial" w:cs="Arial"/>
          <w:sz w:val="20"/>
        </w:rPr>
        <w:t>ng. N</w:t>
      </w:r>
      <w:r w:rsidR="00382935" w:rsidRPr="00FB7D23">
        <w:rPr>
          <w:rFonts w:ascii="Arial" w:hAnsi="Arial" w:cs="Arial"/>
          <w:sz w:val="20"/>
          <w:lang w:val="en-US"/>
        </w:rPr>
        <w:t>ế</w:t>
      </w:r>
      <w:r w:rsidRPr="00FB7D23">
        <w:rPr>
          <w:rFonts w:ascii="Arial" w:hAnsi="Arial" w:cs="Arial"/>
          <w:sz w:val="20"/>
        </w:rPr>
        <w:t xml:space="preserve">u cơ sở bảo hành, bảo dưỡng có nhu cầu tiếp tục được chứng nhận sẽ phải thực hiện lại trình tự, thủ tục theo quy định tại </w:t>
      </w:r>
      <w:r w:rsidR="00BF71FE" w:rsidRPr="00FB7D23">
        <w:rPr>
          <w:rFonts w:ascii="Arial" w:hAnsi="Arial" w:cs="Arial"/>
          <w:sz w:val="20"/>
        </w:rPr>
        <w:t>khoản</w:t>
      </w:r>
      <w:r w:rsidRPr="00FB7D23">
        <w:rPr>
          <w:rFonts w:ascii="Arial" w:hAnsi="Arial" w:cs="Arial"/>
          <w:sz w:val="20"/>
        </w:rPr>
        <w:t xml:space="preserve"> 2 và </w:t>
      </w:r>
      <w:r w:rsidR="00BF71FE" w:rsidRPr="00FB7D23">
        <w:rPr>
          <w:rFonts w:ascii="Arial" w:hAnsi="Arial" w:cs="Arial"/>
          <w:sz w:val="20"/>
        </w:rPr>
        <w:t>khoản</w:t>
      </w:r>
      <w:r w:rsidRPr="00FB7D23">
        <w:rPr>
          <w:rFonts w:ascii="Arial" w:hAnsi="Arial" w:cs="Arial"/>
          <w:sz w:val="20"/>
        </w:rPr>
        <w:t xml:space="preserve"> 3 </w:t>
      </w:r>
      <w:r w:rsidR="00BF71FE" w:rsidRPr="00FB7D23">
        <w:rPr>
          <w:rFonts w:ascii="Arial" w:hAnsi="Arial" w:cs="Arial"/>
          <w:sz w:val="20"/>
        </w:rPr>
        <w:t>Điều</w:t>
      </w:r>
      <w:r w:rsidRPr="00FB7D23">
        <w:rPr>
          <w:rFonts w:ascii="Arial" w:hAnsi="Arial" w:cs="Arial"/>
          <w:sz w:val="20"/>
        </w:rPr>
        <w:t xml:space="preserve"> này.</w:t>
      </w:r>
    </w:p>
    <w:p w:rsidR="00B73051" w:rsidRPr="00FB7D23" w:rsidRDefault="00DC4B35" w:rsidP="00690503">
      <w:pPr>
        <w:spacing w:before="120"/>
        <w:rPr>
          <w:rFonts w:ascii="Arial" w:hAnsi="Arial" w:cs="Arial"/>
          <w:b/>
          <w:sz w:val="20"/>
        </w:rPr>
      </w:pPr>
      <w:bookmarkStart w:id="65" w:name="dieu_23"/>
      <w:r w:rsidRPr="00FB7D23">
        <w:rPr>
          <w:rFonts w:ascii="Arial" w:hAnsi="Arial" w:cs="Arial"/>
          <w:b/>
          <w:sz w:val="20"/>
        </w:rPr>
        <w:t xml:space="preserve">Điều 23. Cấp đổi </w:t>
      </w:r>
      <w:r w:rsidR="00FB7D23" w:rsidRPr="00FB7D23">
        <w:rPr>
          <w:rFonts w:ascii="Arial" w:hAnsi="Arial" w:cs="Arial"/>
          <w:b/>
          <w:sz w:val="20"/>
        </w:rPr>
        <w:t>Giấy</w:t>
      </w:r>
      <w:r w:rsidRPr="00FB7D23">
        <w:rPr>
          <w:rFonts w:ascii="Arial" w:hAnsi="Arial" w:cs="Arial"/>
          <w:b/>
          <w:sz w:val="20"/>
        </w:rPr>
        <w:t xml:space="preserve"> chứng nhận cơ sở bảo hành, bảo dưỡng ô tô</w:t>
      </w:r>
      <w:bookmarkEnd w:id="65"/>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cơ sở bảo hành, bảo dưỡng ô tô được cấp đổi trong trường hợp có sự thay đổi về nội dung thông tin ghi trên </w:t>
      </w:r>
      <w:r w:rsidR="00FB7D23" w:rsidRPr="00FB7D23">
        <w:rPr>
          <w:rFonts w:ascii="Arial" w:hAnsi="Arial" w:cs="Arial"/>
          <w:sz w:val="20"/>
        </w:rPr>
        <w:t>Giấy</w:t>
      </w:r>
      <w:r w:rsidRPr="00FB7D23">
        <w:rPr>
          <w:rFonts w:ascii="Arial" w:hAnsi="Arial" w:cs="Arial"/>
          <w:sz w:val="20"/>
        </w:rPr>
        <w:t xml:space="preserve"> chứng nhận.</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Hồ sơ đề nghị cấp đổi </w:t>
      </w:r>
      <w:r w:rsidR="00FB7D23" w:rsidRPr="00FB7D23">
        <w:rPr>
          <w:rFonts w:ascii="Arial" w:hAnsi="Arial" w:cs="Arial"/>
          <w:sz w:val="20"/>
        </w:rPr>
        <w:t>Giấy</w:t>
      </w:r>
      <w:r w:rsidRPr="00FB7D23">
        <w:rPr>
          <w:rFonts w:ascii="Arial" w:hAnsi="Arial" w:cs="Arial"/>
          <w:sz w:val="20"/>
        </w:rPr>
        <w:t xml:space="preserve"> chứng nhận cơ sở bảo hành, bảo dưỡng ô tô gồm:</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Đơn đề nghị cấp đổi </w:t>
      </w:r>
      <w:r w:rsidR="00FB7D23" w:rsidRPr="00FB7D23">
        <w:rPr>
          <w:rFonts w:ascii="Arial" w:hAnsi="Arial" w:cs="Arial"/>
          <w:sz w:val="20"/>
        </w:rPr>
        <w:t>Giấy</w:t>
      </w:r>
      <w:r w:rsidRPr="00FB7D23">
        <w:rPr>
          <w:rFonts w:ascii="Arial" w:hAnsi="Arial" w:cs="Arial"/>
          <w:sz w:val="20"/>
        </w:rPr>
        <w:t xml:space="preserve"> chứng nhận cơ sở bảo hành, bảo dưỡng ô tô (</w:t>
      </w:r>
      <w:bookmarkStart w:id="66" w:name="bieumau_pl_02_ms_14"/>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14 </w:t>
      </w:r>
      <w:r w:rsidR="00FB7D23" w:rsidRPr="00FB7D23">
        <w:rPr>
          <w:rFonts w:ascii="Arial" w:hAnsi="Arial" w:cs="Arial"/>
          <w:sz w:val="20"/>
        </w:rPr>
        <w:t>Phụ lục</w:t>
      </w:r>
      <w:r w:rsidRPr="00FB7D23">
        <w:rPr>
          <w:rFonts w:ascii="Arial" w:hAnsi="Arial" w:cs="Arial"/>
          <w:sz w:val="20"/>
        </w:rPr>
        <w:t xml:space="preserve"> II</w:t>
      </w:r>
      <w:bookmarkEnd w:id="66"/>
      <w:r w:rsidRPr="00FB7D23">
        <w:rPr>
          <w:rFonts w:ascii="Arial" w:hAnsi="Arial" w:cs="Arial"/>
          <w:sz w:val="20"/>
        </w:rPr>
        <w:t xml:space="preserve"> ban hành kèm theo Nghị định này): 01 bản chính;</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cơ sở bảo hành, bảo dưỡng ô tô đã được cấp: 01 bản sao;</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tờ, t</w:t>
      </w:r>
      <w:r w:rsidR="00382935" w:rsidRPr="00FB7D23">
        <w:rPr>
          <w:rFonts w:ascii="Arial" w:hAnsi="Arial" w:cs="Arial"/>
          <w:sz w:val="20"/>
          <w:lang w:val="en-US"/>
        </w:rPr>
        <w:t>à</w:t>
      </w:r>
      <w:r w:rsidRPr="00FB7D23">
        <w:rPr>
          <w:rFonts w:ascii="Arial" w:hAnsi="Arial" w:cs="Arial"/>
          <w:sz w:val="20"/>
        </w:rPr>
        <w:t>i liệu liên quan chứng minh nội dung thay đ</w:t>
      </w:r>
      <w:r w:rsidR="00382935" w:rsidRPr="00FB7D23">
        <w:rPr>
          <w:rFonts w:ascii="Arial" w:hAnsi="Arial" w:cs="Arial"/>
          <w:sz w:val="20"/>
          <w:lang w:val="en-US"/>
        </w:rPr>
        <w:t>ổ</w:t>
      </w:r>
      <w:r w:rsidRPr="00FB7D23">
        <w:rPr>
          <w:rFonts w:ascii="Arial" w:hAnsi="Arial" w:cs="Arial"/>
          <w:sz w:val="20"/>
        </w:rPr>
        <w:t>i.</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00A67F17" w:rsidRPr="00FB7D23">
        <w:rPr>
          <w:rFonts w:ascii="Arial" w:hAnsi="Arial" w:cs="Arial"/>
          <w:sz w:val="20"/>
        </w:rPr>
        <w:t>Trình</w:t>
      </w:r>
      <w:r w:rsidRPr="00FB7D23">
        <w:rPr>
          <w:rFonts w:ascii="Arial" w:hAnsi="Arial" w:cs="Arial"/>
          <w:sz w:val="20"/>
        </w:rPr>
        <w:t xml:space="preserve"> tự cấp đổi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Cơ sở bảo hành, bảo dưỡng nộp 01 bộ hồ sơ theo quy định tại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này trực tiếp hoặc qua hệ thống bưu chính hoặc hình thức phù hợp khác tới Cơ quan kiểm tra;</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Trường hợp hồ sơ chưa đầy đủ, chưa đúng quy định, trong thời hạn 05 ngày làm việc kể từ ngày nhận được hồ sơ, Cơ quan kiểm tra có văn bản yêu </w:t>
      </w:r>
      <w:r w:rsidR="000150F5" w:rsidRPr="00FB7D23">
        <w:rPr>
          <w:rFonts w:ascii="Arial" w:hAnsi="Arial" w:cs="Arial"/>
          <w:sz w:val="20"/>
        </w:rPr>
        <w:t>cầu</w:t>
      </w:r>
      <w:r w:rsidRPr="00FB7D23">
        <w:rPr>
          <w:rFonts w:ascii="Arial" w:hAnsi="Arial" w:cs="Arial"/>
          <w:sz w:val="20"/>
        </w:rPr>
        <w:t xml:space="preserve"> doanh nghiệp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Trường hợp cần phải kiểm tra thực tế tại cơ sở bảo hành, bảo dưỡng, trong thời hạn 05 ngày làm việc kể từ ngày nhận được hồ sơ đầy đủ và </w:t>
      </w:r>
      <w:r w:rsidR="000150F5" w:rsidRPr="00FB7D23">
        <w:rPr>
          <w:rFonts w:ascii="Arial" w:hAnsi="Arial" w:cs="Arial"/>
          <w:sz w:val="20"/>
        </w:rPr>
        <w:t>hợp lệ</w:t>
      </w:r>
      <w:r w:rsidRPr="00FB7D23">
        <w:rPr>
          <w:rFonts w:ascii="Arial" w:hAnsi="Arial" w:cs="Arial"/>
          <w:sz w:val="20"/>
        </w:rPr>
        <w:t>, Cơ quan kiểm tra thông báo thời gian và tiến hành kiểm tra, Thời hạn kiểm tra không quá 10 ngày làm việc kể từ ngày thông báo;</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Trong thời hạn 05 ngày làm việc kể từ ngày có kết quả thẩm định hồ sơ và kết quả kiểm tra thực tế (nếu có) đạt yêu cầu, Cơ quan kiểm tra xem xét cấp đổi </w:t>
      </w:r>
      <w:r w:rsidR="00FB7D23" w:rsidRPr="00FB7D23">
        <w:rPr>
          <w:rFonts w:ascii="Arial" w:hAnsi="Arial" w:cs="Arial"/>
          <w:sz w:val="20"/>
        </w:rPr>
        <w:t>Giấy</w:t>
      </w:r>
      <w:r w:rsidRPr="00FB7D23">
        <w:rPr>
          <w:rFonts w:ascii="Arial" w:hAnsi="Arial" w:cs="Arial"/>
          <w:sz w:val="20"/>
        </w:rPr>
        <w:t xml:space="preserve"> chứng nhận cơ sở bảo hành, bảo dưỡng ô tô cho doanh nghiệp. </w:t>
      </w:r>
      <w:r w:rsidR="000150F5" w:rsidRPr="00FB7D23">
        <w:rPr>
          <w:rFonts w:ascii="Arial" w:hAnsi="Arial" w:cs="Arial"/>
          <w:sz w:val="20"/>
        </w:rPr>
        <w:t>Trường hợp</w:t>
      </w:r>
      <w:r w:rsidRPr="00FB7D23">
        <w:rPr>
          <w:rFonts w:ascii="Arial" w:hAnsi="Arial" w:cs="Arial"/>
          <w:sz w:val="20"/>
        </w:rPr>
        <w:t xml:space="preserve"> không cấp đổi </w:t>
      </w:r>
      <w:r w:rsidR="00FB7D23" w:rsidRPr="00FB7D23">
        <w:rPr>
          <w:rFonts w:ascii="Arial" w:hAnsi="Arial" w:cs="Arial"/>
          <w:sz w:val="20"/>
        </w:rPr>
        <w:t>Giấy</w:t>
      </w:r>
      <w:r w:rsidRPr="00FB7D23">
        <w:rPr>
          <w:rFonts w:ascii="Arial" w:hAnsi="Arial" w:cs="Arial"/>
          <w:sz w:val="20"/>
        </w:rPr>
        <w:t xml:space="preserve"> chứng nhận, Cơ quan kiểm tra trả lời bằng văn bản và nêu rõ lý do.</w:t>
      </w:r>
    </w:p>
    <w:p w:rsidR="00B73051" w:rsidRPr="00FB7D23" w:rsidRDefault="00B73051" w:rsidP="00690503">
      <w:pPr>
        <w:spacing w:before="120"/>
        <w:rPr>
          <w:rFonts w:ascii="Arial" w:hAnsi="Arial" w:cs="Arial"/>
          <w:sz w:val="20"/>
        </w:rPr>
      </w:pPr>
      <w:r w:rsidRPr="00FB7D23">
        <w:rPr>
          <w:rFonts w:ascii="Arial" w:hAnsi="Arial" w:cs="Arial"/>
          <w:sz w:val="20"/>
        </w:rPr>
        <w:t>4</w:t>
      </w:r>
      <w:r w:rsidR="00382935"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 xml:space="preserve">Trong thời hạn 02 ngày làm việc kể từ ngày được cấp đổi </w:t>
      </w:r>
      <w:r w:rsidR="00FB7D23" w:rsidRPr="00FB7D23">
        <w:rPr>
          <w:rFonts w:ascii="Arial" w:hAnsi="Arial" w:cs="Arial"/>
          <w:sz w:val="20"/>
        </w:rPr>
        <w:t>Giấy</w:t>
      </w:r>
      <w:r w:rsidRPr="00FB7D23">
        <w:rPr>
          <w:rFonts w:ascii="Arial" w:hAnsi="Arial" w:cs="Arial"/>
          <w:sz w:val="20"/>
        </w:rPr>
        <w:t xml:space="preserve"> chứng nhận cơ sở bảo hành, bảo dưỡng ô tô, doanh nghiệp có trách nhiệm nộp lại cho Cơ quan kiểm tra bản chính </w:t>
      </w:r>
      <w:r w:rsidR="00FB7D23" w:rsidRPr="00FB7D23">
        <w:rPr>
          <w:rFonts w:ascii="Arial" w:hAnsi="Arial" w:cs="Arial"/>
          <w:sz w:val="20"/>
        </w:rPr>
        <w:t>Giấy</w:t>
      </w:r>
      <w:r w:rsidRPr="00FB7D23">
        <w:rPr>
          <w:rFonts w:ascii="Arial" w:hAnsi="Arial" w:cs="Arial"/>
          <w:sz w:val="20"/>
        </w:rPr>
        <w:t xml:space="preserve"> chứng nhận đã được cấp trước đó.</w:t>
      </w:r>
    </w:p>
    <w:p w:rsidR="00B73051" w:rsidRPr="00FB7D23" w:rsidRDefault="00BF71FE" w:rsidP="00690503">
      <w:pPr>
        <w:spacing w:before="120"/>
        <w:rPr>
          <w:rFonts w:ascii="Arial" w:hAnsi="Arial" w:cs="Arial"/>
          <w:b/>
          <w:sz w:val="20"/>
        </w:rPr>
      </w:pPr>
      <w:bookmarkStart w:id="67" w:name="dieu_24"/>
      <w:r w:rsidRPr="00FB7D23">
        <w:rPr>
          <w:rFonts w:ascii="Arial" w:hAnsi="Arial" w:cs="Arial"/>
          <w:b/>
          <w:sz w:val="20"/>
        </w:rPr>
        <w:t>Điều</w:t>
      </w:r>
      <w:r w:rsidR="00B73051" w:rsidRPr="00FB7D23">
        <w:rPr>
          <w:rFonts w:ascii="Arial" w:hAnsi="Arial" w:cs="Arial"/>
          <w:b/>
          <w:sz w:val="20"/>
        </w:rPr>
        <w:t xml:space="preserve"> 24. Cấp lại </w:t>
      </w:r>
      <w:r w:rsidR="00FB7D23" w:rsidRPr="00FB7D23">
        <w:rPr>
          <w:rFonts w:ascii="Arial" w:hAnsi="Arial" w:cs="Arial"/>
          <w:b/>
          <w:sz w:val="20"/>
        </w:rPr>
        <w:t>Giấy</w:t>
      </w:r>
      <w:r w:rsidR="00B73051" w:rsidRPr="00FB7D23">
        <w:rPr>
          <w:rFonts w:ascii="Arial" w:hAnsi="Arial" w:cs="Arial"/>
          <w:b/>
          <w:sz w:val="20"/>
        </w:rPr>
        <w:t xml:space="preserve"> chứng nhận cơ sở bảo hành, bảo dưỡng ô tô</w:t>
      </w:r>
      <w:bookmarkEnd w:id="67"/>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Trong trường hợp </w:t>
      </w:r>
      <w:r w:rsidR="00FB7D23" w:rsidRPr="00FB7D23">
        <w:rPr>
          <w:rFonts w:ascii="Arial" w:hAnsi="Arial" w:cs="Arial"/>
          <w:sz w:val="20"/>
        </w:rPr>
        <w:t>Giấy</w:t>
      </w:r>
      <w:r w:rsidRPr="00FB7D23">
        <w:rPr>
          <w:rFonts w:ascii="Arial" w:hAnsi="Arial" w:cs="Arial"/>
          <w:sz w:val="20"/>
        </w:rPr>
        <w:t xml:space="preserve"> chứng nhận cơ sở bảo hành, bảo dưỡng ô tô bị mất hoặc bị hỏng, hồ sơ đề nghị cấp lại </w:t>
      </w:r>
      <w:r w:rsidR="00FB7D23" w:rsidRPr="00FB7D23">
        <w:rPr>
          <w:rFonts w:ascii="Arial" w:hAnsi="Arial" w:cs="Arial"/>
          <w:sz w:val="20"/>
        </w:rPr>
        <w:t>Giấy</w:t>
      </w:r>
      <w:r w:rsidRPr="00FB7D23">
        <w:rPr>
          <w:rFonts w:ascii="Arial" w:hAnsi="Arial" w:cs="Arial"/>
          <w:sz w:val="20"/>
        </w:rPr>
        <w:t xml:space="preserve"> chứng nhận gồm Đơn đề nghị cấp lại </w:t>
      </w:r>
      <w:r w:rsidR="00FB7D23" w:rsidRPr="00FB7D23">
        <w:rPr>
          <w:rFonts w:ascii="Arial" w:hAnsi="Arial" w:cs="Arial"/>
          <w:sz w:val="20"/>
        </w:rPr>
        <w:t>Giấy</w:t>
      </w:r>
      <w:r w:rsidRPr="00FB7D23">
        <w:rPr>
          <w:rFonts w:ascii="Arial" w:hAnsi="Arial" w:cs="Arial"/>
          <w:sz w:val="20"/>
        </w:rPr>
        <w:t xml:space="preserve"> chứng nhận cơ sở bảo hành, bảo dưỡng ô tô, trong đó nêu rõ lý do mất, thất lạc, hư hỏng (</w:t>
      </w:r>
      <w:bookmarkStart w:id="68" w:name="bieumau_pl_02_ms_14_1"/>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14 </w:t>
      </w:r>
      <w:r w:rsidR="00FB7D23" w:rsidRPr="00FB7D23">
        <w:rPr>
          <w:rFonts w:ascii="Arial" w:hAnsi="Arial" w:cs="Arial"/>
          <w:sz w:val="20"/>
        </w:rPr>
        <w:t>Phụ lục</w:t>
      </w:r>
      <w:r w:rsidRPr="00FB7D23">
        <w:rPr>
          <w:rFonts w:ascii="Arial" w:hAnsi="Arial" w:cs="Arial"/>
          <w:sz w:val="20"/>
        </w:rPr>
        <w:t xml:space="preserve"> II</w:t>
      </w:r>
      <w:bookmarkEnd w:id="68"/>
      <w:r w:rsidRPr="00FB7D23">
        <w:rPr>
          <w:rFonts w:ascii="Arial" w:hAnsi="Arial" w:cs="Arial"/>
          <w:sz w:val="20"/>
        </w:rPr>
        <w:t xml:space="preserve"> ban hành kèm theo Nghị định này): 01 bản chính.</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Trình tự cấp lại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Cơ sở bảo hành, bảo dưỡng nộp 01 bộ hồ sơ theo quy định tại </w:t>
      </w:r>
      <w:r w:rsidR="00BF71FE" w:rsidRPr="00FB7D23">
        <w:rPr>
          <w:rFonts w:ascii="Arial" w:hAnsi="Arial" w:cs="Arial"/>
          <w:sz w:val="20"/>
        </w:rPr>
        <w:t>khoản</w:t>
      </w:r>
      <w:r w:rsidRPr="00FB7D23">
        <w:rPr>
          <w:rFonts w:ascii="Arial" w:hAnsi="Arial" w:cs="Arial"/>
          <w:sz w:val="20"/>
        </w:rPr>
        <w:t xml:space="preserve"> 1 </w:t>
      </w:r>
      <w:r w:rsidR="00BF71FE" w:rsidRPr="00FB7D23">
        <w:rPr>
          <w:rFonts w:ascii="Arial" w:hAnsi="Arial" w:cs="Arial"/>
          <w:sz w:val="20"/>
        </w:rPr>
        <w:t>Điều</w:t>
      </w:r>
      <w:r w:rsidRPr="00FB7D23">
        <w:rPr>
          <w:rFonts w:ascii="Arial" w:hAnsi="Arial" w:cs="Arial"/>
          <w:sz w:val="20"/>
        </w:rPr>
        <w:t xml:space="preserve"> này trực tiếp hoặc qua hệ thống bưu chính hoặc hình thức phù hợp khác tới Cơ quan kiểm tra;</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Trường hợp hồ sơ chưa đầy đủ, chưa đúng quy định, trong thời hạn 05 ngày làm việc kể từ ngày nhận được hồ sơ, Cơ quan kiểm tra có </w:t>
      </w:r>
      <w:r w:rsidR="000150F5" w:rsidRPr="00FB7D23">
        <w:rPr>
          <w:rFonts w:ascii="Arial" w:hAnsi="Arial" w:cs="Arial"/>
          <w:sz w:val="20"/>
        </w:rPr>
        <w:t>văn bản</w:t>
      </w:r>
      <w:r w:rsidRPr="00FB7D23">
        <w:rPr>
          <w:rFonts w:ascii="Arial" w:hAnsi="Arial" w:cs="Arial"/>
          <w:sz w:val="20"/>
        </w:rPr>
        <w:t xml:space="preserve"> yêu cầu cơ sở bảo hành, bảo dưỡng bổ sung, hoàn thiện theo đúng quy định;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Trong thời hạn 05 ngày làm việc kể từ ngày nhận được hồ sơ đầy đủ và </w:t>
      </w:r>
      <w:r w:rsidR="000150F5" w:rsidRPr="00FB7D23">
        <w:rPr>
          <w:rFonts w:ascii="Arial" w:hAnsi="Arial" w:cs="Arial"/>
          <w:sz w:val="20"/>
        </w:rPr>
        <w:t>hợp lệ</w:t>
      </w:r>
      <w:r w:rsidRPr="00FB7D23">
        <w:rPr>
          <w:rFonts w:ascii="Arial" w:hAnsi="Arial" w:cs="Arial"/>
          <w:sz w:val="20"/>
        </w:rPr>
        <w:t xml:space="preserve">, Cơ quan kiểm tra xem xét cấp lại </w:t>
      </w:r>
      <w:r w:rsidR="00FB7D23" w:rsidRPr="00FB7D23">
        <w:rPr>
          <w:rFonts w:ascii="Arial" w:hAnsi="Arial" w:cs="Arial"/>
          <w:sz w:val="20"/>
        </w:rPr>
        <w:t>Giấy</w:t>
      </w:r>
      <w:r w:rsidRPr="00FB7D23">
        <w:rPr>
          <w:rFonts w:ascii="Arial" w:hAnsi="Arial" w:cs="Arial"/>
          <w:sz w:val="20"/>
        </w:rPr>
        <w:t xml:space="preserve"> chứng nhận cơ sở bảo hành, bảo dưỡng ô tô. Trường hợp không cấp lại </w:t>
      </w:r>
      <w:r w:rsidR="00FB7D23" w:rsidRPr="00FB7D23">
        <w:rPr>
          <w:rFonts w:ascii="Arial" w:hAnsi="Arial" w:cs="Arial"/>
          <w:sz w:val="20"/>
        </w:rPr>
        <w:t>Giấy</w:t>
      </w:r>
      <w:r w:rsidRPr="00FB7D23">
        <w:rPr>
          <w:rFonts w:ascii="Arial" w:hAnsi="Arial" w:cs="Arial"/>
          <w:sz w:val="20"/>
        </w:rPr>
        <w:t xml:space="preserve"> chứng nhận, Cơ quan kiểm tra </w:t>
      </w:r>
      <w:r w:rsidR="00382935" w:rsidRPr="00FB7D23">
        <w:rPr>
          <w:rFonts w:ascii="Arial" w:hAnsi="Arial" w:cs="Arial"/>
          <w:sz w:val="20"/>
          <w:lang w:val="en-US"/>
        </w:rPr>
        <w:t>tr</w:t>
      </w:r>
      <w:r w:rsidRPr="00FB7D23">
        <w:rPr>
          <w:rFonts w:ascii="Arial" w:hAnsi="Arial" w:cs="Arial"/>
          <w:sz w:val="20"/>
        </w:rPr>
        <w:t>ả lời bằng văn bản và nêu rõ lý do.</w:t>
      </w:r>
    </w:p>
    <w:p w:rsidR="00B73051" w:rsidRPr="00FB7D23" w:rsidRDefault="00DC4B35" w:rsidP="00690503">
      <w:pPr>
        <w:spacing w:before="120"/>
        <w:rPr>
          <w:rFonts w:ascii="Arial" w:hAnsi="Arial" w:cs="Arial"/>
          <w:b/>
          <w:sz w:val="20"/>
        </w:rPr>
      </w:pPr>
      <w:bookmarkStart w:id="69" w:name="dieu_25"/>
      <w:r w:rsidRPr="00FB7D23">
        <w:rPr>
          <w:rFonts w:ascii="Arial" w:hAnsi="Arial" w:cs="Arial"/>
          <w:b/>
          <w:sz w:val="20"/>
        </w:rPr>
        <w:t>Điều 25. Kiểm tra, giám sát định kỳ và đột xuất đối với cơ sở bảo hành, bảo dưỡng ô tô</w:t>
      </w:r>
      <w:bookmarkEnd w:id="69"/>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Kiểm tra, giám sát định kỳ</w:t>
      </w:r>
    </w:p>
    <w:p w:rsidR="00B73051" w:rsidRPr="00FB7D23" w:rsidRDefault="00B73051" w:rsidP="00690503">
      <w:pPr>
        <w:spacing w:before="120"/>
        <w:rPr>
          <w:rFonts w:ascii="Arial" w:hAnsi="Arial" w:cs="Arial"/>
          <w:sz w:val="20"/>
        </w:rPr>
      </w:pPr>
      <w:r w:rsidRPr="00FB7D23">
        <w:rPr>
          <w:rFonts w:ascii="Arial" w:hAnsi="Arial" w:cs="Arial"/>
          <w:sz w:val="20"/>
        </w:rPr>
        <w:t xml:space="preserve">Cơ quan kiểm tra có trách nhiệm kiểm tra các doanh nghiệp được cấp </w:t>
      </w:r>
      <w:r w:rsidR="00FB7D23" w:rsidRPr="00FB7D23">
        <w:rPr>
          <w:rFonts w:ascii="Arial" w:hAnsi="Arial" w:cs="Arial"/>
          <w:sz w:val="20"/>
        </w:rPr>
        <w:t>Giấy</w:t>
      </w:r>
      <w:r w:rsidRPr="00FB7D23">
        <w:rPr>
          <w:rFonts w:ascii="Arial" w:hAnsi="Arial" w:cs="Arial"/>
          <w:sz w:val="20"/>
        </w:rPr>
        <w:t xml:space="preserve"> chứng nhận cơ sở bảo hành, bảo dưỡng trên, phạm vi toàn quốc theo định kỳ 24 tháng.</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Kiểm tra đột xuất</w:t>
      </w:r>
    </w:p>
    <w:p w:rsidR="00B73051" w:rsidRPr="00FB7D23" w:rsidRDefault="00B73051" w:rsidP="00690503">
      <w:pPr>
        <w:spacing w:before="120"/>
        <w:rPr>
          <w:rFonts w:ascii="Arial" w:hAnsi="Arial" w:cs="Arial"/>
          <w:sz w:val="20"/>
        </w:rPr>
      </w:pPr>
      <w:r w:rsidRPr="00FB7D23">
        <w:rPr>
          <w:rFonts w:ascii="Arial" w:hAnsi="Arial" w:cs="Arial"/>
          <w:sz w:val="20"/>
        </w:rPr>
        <w:t>Cơ quan kiểm tra có trách nhiệm kiểm tra đột xuất Cơ sở bảo hành, bảo dưỡng trong các trường hợp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Cơ quan kiểm tra nhận được </w:t>
      </w:r>
      <w:r w:rsidR="000150F5" w:rsidRPr="00FB7D23">
        <w:rPr>
          <w:rFonts w:ascii="Arial" w:hAnsi="Arial" w:cs="Arial"/>
          <w:sz w:val="20"/>
        </w:rPr>
        <w:t>văn bản</w:t>
      </w:r>
      <w:r w:rsidRPr="00FB7D23">
        <w:rPr>
          <w:rFonts w:ascii="Arial" w:hAnsi="Arial" w:cs="Arial"/>
          <w:sz w:val="20"/>
        </w:rPr>
        <w:t xml:space="preserve"> khiếu nại có căn cứ của khách hàng </w:t>
      </w:r>
      <w:r w:rsidR="000150F5" w:rsidRPr="00FB7D23">
        <w:rPr>
          <w:rFonts w:ascii="Arial" w:hAnsi="Arial" w:cs="Arial"/>
          <w:sz w:val="20"/>
        </w:rPr>
        <w:t>đối với</w:t>
      </w:r>
      <w:r w:rsidRPr="00FB7D23">
        <w:rPr>
          <w:rFonts w:ascii="Arial" w:hAnsi="Arial" w:cs="Arial"/>
          <w:sz w:val="20"/>
        </w:rPr>
        <w:t xml:space="preserve"> cơ sở bảo hành, bảo dưỡng về các nội dung liên quan đến việc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Cơ quan kiểm tra nhận được thông tin phản ánh có căn cứ về việc cơ sở bảo hành, bảo dưỡng vi phạm các quy định tại Nghị định này hoặc vi phạm các </w:t>
      </w:r>
      <w:r w:rsidR="000150F5" w:rsidRPr="00FB7D23">
        <w:rPr>
          <w:rFonts w:ascii="Arial" w:hAnsi="Arial" w:cs="Arial"/>
          <w:sz w:val="20"/>
        </w:rPr>
        <w:t>nội dung</w:t>
      </w:r>
      <w:r w:rsidRPr="00FB7D23">
        <w:rPr>
          <w:rFonts w:ascii="Arial" w:hAnsi="Arial" w:cs="Arial"/>
          <w:sz w:val="20"/>
        </w:rPr>
        <w:t xml:space="preserve"> liên quan đến việc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Có văn bản yêu cầu của cơ quan chức năng.</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Nội dung đánh giá: Cơ quan kiểm tra đánh giá việc duy trì hoạt động tại cơ sở bảo hành, bảo dưỡng ô tô theo các nội dung đăng ký và đã được chứng nhận. Nội dung đánh giá sẽ căn cứ vào các số liệu đánh giá của lần đầu và các năm trước đó, Báo cáo tình hình hoạt động của Cơ sở bảo hành, bảo dưỡng ô tô (</w:t>
      </w:r>
      <w:bookmarkStart w:id="70" w:name="bieumau_pl_02_ms_16"/>
      <w:r w:rsidR="00FB7D23" w:rsidRPr="00FB7D23">
        <w:rPr>
          <w:rFonts w:ascii="Arial" w:hAnsi="Arial" w:cs="Arial"/>
          <w:sz w:val="20"/>
        </w:rPr>
        <w:t>Mẫu</w:t>
      </w:r>
      <w:r w:rsidR="00AD4FEC" w:rsidRPr="00FB7D23">
        <w:rPr>
          <w:rFonts w:ascii="Arial" w:hAnsi="Arial" w:cs="Arial"/>
          <w:sz w:val="20"/>
        </w:rPr>
        <w:t xml:space="preserve"> số</w:t>
      </w:r>
      <w:r w:rsidRPr="00FB7D23">
        <w:rPr>
          <w:rFonts w:ascii="Arial" w:hAnsi="Arial" w:cs="Arial"/>
          <w:sz w:val="20"/>
        </w:rPr>
        <w:t xml:space="preserve"> 16 </w:t>
      </w:r>
      <w:r w:rsidR="00FB7D23" w:rsidRPr="00FB7D23">
        <w:rPr>
          <w:rFonts w:ascii="Arial" w:hAnsi="Arial" w:cs="Arial"/>
          <w:sz w:val="20"/>
        </w:rPr>
        <w:t>Phụ lục</w:t>
      </w:r>
      <w:r w:rsidRPr="00FB7D23">
        <w:rPr>
          <w:rFonts w:ascii="Arial" w:hAnsi="Arial" w:cs="Arial"/>
          <w:sz w:val="20"/>
        </w:rPr>
        <w:t xml:space="preserve"> II</w:t>
      </w:r>
      <w:bookmarkEnd w:id="70"/>
      <w:r w:rsidRPr="00FB7D23">
        <w:rPr>
          <w:rFonts w:ascii="Arial" w:hAnsi="Arial" w:cs="Arial"/>
          <w:sz w:val="20"/>
        </w:rPr>
        <w:t xml:space="preserve"> ban hành kèm theo Nghị định này) và báo cáo về sự thay đổi (nếu có) của cơ sở bảo hành, bảo dưỡng.</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Các nội dung kiểm tra phải được lập thành Biên bản. Trong trường hợp phát hiện sai phạm, đoàn kiểm tra có trách nhiệm kiến nghị các cơ quan có thẩm quyền liên quan xử lý theo quy định.</w:t>
      </w:r>
    </w:p>
    <w:p w:rsidR="00B73051" w:rsidRPr="00FB7D23" w:rsidRDefault="00BF71FE" w:rsidP="00690503">
      <w:pPr>
        <w:spacing w:before="120"/>
        <w:rPr>
          <w:rFonts w:ascii="Arial" w:hAnsi="Arial" w:cs="Arial"/>
          <w:b/>
          <w:sz w:val="20"/>
        </w:rPr>
      </w:pPr>
      <w:bookmarkStart w:id="71" w:name="dieu_26"/>
      <w:r w:rsidRPr="00FB7D23">
        <w:rPr>
          <w:rFonts w:ascii="Arial" w:hAnsi="Arial" w:cs="Arial"/>
          <w:b/>
          <w:sz w:val="20"/>
        </w:rPr>
        <w:t>Điều</w:t>
      </w:r>
      <w:r w:rsidR="00B73051" w:rsidRPr="00FB7D23">
        <w:rPr>
          <w:rFonts w:ascii="Arial" w:hAnsi="Arial" w:cs="Arial"/>
          <w:b/>
          <w:sz w:val="20"/>
        </w:rPr>
        <w:t xml:space="preserve"> 26. Tạm dừng hiệu lực, thu hồi </w:t>
      </w:r>
      <w:r w:rsidR="00FB7D23" w:rsidRPr="00FB7D23">
        <w:rPr>
          <w:rFonts w:ascii="Arial" w:hAnsi="Arial" w:cs="Arial"/>
          <w:b/>
          <w:sz w:val="20"/>
        </w:rPr>
        <w:t>Giấy</w:t>
      </w:r>
      <w:r w:rsidR="00B73051" w:rsidRPr="00FB7D23">
        <w:rPr>
          <w:rFonts w:ascii="Arial" w:hAnsi="Arial" w:cs="Arial"/>
          <w:b/>
          <w:sz w:val="20"/>
        </w:rPr>
        <w:t xml:space="preserve"> chứng nhận cơ sở bảo hành, bảo dưỡng ô tô</w:t>
      </w:r>
      <w:bookmarkEnd w:id="71"/>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Tạm dừng hiệu lực </w:t>
      </w:r>
      <w:r w:rsidR="00FB7D23" w:rsidRPr="00FB7D23">
        <w:rPr>
          <w:rFonts w:ascii="Arial" w:hAnsi="Arial" w:cs="Arial"/>
          <w:sz w:val="20"/>
        </w:rPr>
        <w:t>Giấy</w:t>
      </w:r>
      <w:r w:rsidRPr="00FB7D23">
        <w:rPr>
          <w:rFonts w:ascii="Arial" w:hAnsi="Arial" w:cs="Arial"/>
          <w:sz w:val="20"/>
        </w:rPr>
        <w:t xml:space="preserve"> chứng nhận đã cấp cho cơ sở bảo hành, bảo dưỡng ô tô trong các trường hợp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Vi phạm các quy định liên quan đến việc duy trì các kết quả đã được kiểm tra, chứng nhận hoặc vi phạm các quy định khác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Vi phạm các quy định khác của pháp </w:t>
      </w:r>
      <w:r w:rsidR="00BF71FE" w:rsidRPr="00FB7D23">
        <w:rPr>
          <w:rFonts w:ascii="Arial" w:hAnsi="Arial" w:cs="Arial"/>
          <w:sz w:val="20"/>
        </w:rPr>
        <w:t>luật</w:t>
      </w:r>
      <w:r w:rsidRPr="00FB7D23">
        <w:rPr>
          <w:rFonts w:ascii="Arial" w:hAnsi="Arial" w:cs="Arial"/>
          <w:sz w:val="20"/>
        </w:rPr>
        <w:t xml:space="preserve"> và phải thực hiện theo quyết định xử lý của các cơ quan chức năng;</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Không chấp hành các quyết định tại thời điểm kiểm tra đột xuất của Cơ quan kiểm tra.</w:t>
      </w:r>
    </w:p>
    <w:p w:rsidR="00B73051" w:rsidRPr="00FB7D23" w:rsidRDefault="00B73051" w:rsidP="00690503">
      <w:pPr>
        <w:spacing w:before="120"/>
        <w:rPr>
          <w:rFonts w:ascii="Arial" w:hAnsi="Arial" w:cs="Arial"/>
          <w:sz w:val="20"/>
        </w:rPr>
      </w:pPr>
      <w:r w:rsidRPr="00FB7D23">
        <w:rPr>
          <w:rFonts w:ascii="Arial" w:hAnsi="Arial" w:cs="Arial"/>
          <w:sz w:val="20"/>
        </w:rPr>
        <w:t xml:space="preserve">Trong thời hạn 06 tháng kể từ ngày bị tạm dừng hiệu lực </w:t>
      </w:r>
      <w:r w:rsidR="00FB7D23" w:rsidRPr="00FB7D23">
        <w:rPr>
          <w:rFonts w:ascii="Arial" w:hAnsi="Arial" w:cs="Arial"/>
          <w:sz w:val="20"/>
        </w:rPr>
        <w:t>Giấy</w:t>
      </w:r>
      <w:r w:rsidRPr="00FB7D23">
        <w:rPr>
          <w:rFonts w:ascii="Arial" w:hAnsi="Arial" w:cs="Arial"/>
          <w:sz w:val="20"/>
        </w:rPr>
        <w:t xml:space="preserve"> chứng nhận cơ sở bảo hành, bảo dưỡng ô tô, nếu cơ sở bảo hành, bảo dưỡng khắc phục hoàn toàn vi phạm sẽ được xem xét hủy bỏ việc tạm dừng hiệu lực </w:t>
      </w:r>
      <w:r w:rsidR="00FB7D23" w:rsidRPr="00FB7D23">
        <w:rPr>
          <w:rFonts w:ascii="Arial" w:hAnsi="Arial" w:cs="Arial"/>
          <w:sz w:val="20"/>
        </w:rPr>
        <w:t>Giấy</w:t>
      </w:r>
      <w:r w:rsidRPr="00FB7D23">
        <w:rPr>
          <w:rFonts w:ascii="Arial" w:hAnsi="Arial" w:cs="Arial"/>
          <w:sz w:val="20"/>
        </w:rPr>
        <w:t xml:space="preserve"> chứng nhận.</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Thu hồi </w:t>
      </w:r>
      <w:r w:rsidR="00FB7D23" w:rsidRPr="00FB7D23">
        <w:rPr>
          <w:rFonts w:ascii="Arial" w:hAnsi="Arial" w:cs="Arial"/>
          <w:sz w:val="20"/>
        </w:rPr>
        <w:t>Giấy</w:t>
      </w:r>
      <w:r w:rsidRPr="00FB7D23">
        <w:rPr>
          <w:rFonts w:ascii="Arial" w:hAnsi="Arial" w:cs="Arial"/>
          <w:sz w:val="20"/>
        </w:rPr>
        <w:t xml:space="preserve"> chứng nhận đã cấp cho cơ sở bảo hành, bảo dưỡng ô tô trong các trường hợp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Cung cấp thông tin không chính xác hoặc giả mạo hồ sơ đề nghị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Cho thuê, mượn, tự ý sửa đổi nội dung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382935" w:rsidRPr="00FB7D23" w:rsidRDefault="00B73051" w:rsidP="00690503">
      <w:pPr>
        <w:spacing w:before="120"/>
        <w:rPr>
          <w:rFonts w:ascii="Arial" w:hAnsi="Arial" w:cs="Arial"/>
          <w:sz w:val="20"/>
          <w:lang w:val="en-US"/>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Chấm dứt hoạt động kinh doanh;</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Không còn đáp ứng đủ các </w:t>
      </w:r>
      <w:r w:rsidR="00BF71FE" w:rsidRPr="00FB7D23">
        <w:rPr>
          <w:rFonts w:ascii="Arial" w:hAnsi="Arial" w:cs="Arial"/>
          <w:sz w:val="20"/>
        </w:rPr>
        <w:t>điều</w:t>
      </w:r>
      <w:r w:rsidRPr="00FB7D23">
        <w:rPr>
          <w:rFonts w:ascii="Arial" w:hAnsi="Arial" w:cs="Arial"/>
          <w:sz w:val="20"/>
        </w:rPr>
        <w:t xml:space="preserve"> kiện kinh doanh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 xml:space="preserve">đ) Không triển khai hoạt động bảo hành, bảo dưỡng ô tô trong thời gian 12 tháng liên tục kể từ ngày được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e)</w:t>
      </w:r>
      <w:r w:rsidR="000150F5" w:rsidRPr="00FB7D23">
        <w:rPr>
          <w:rFonts w:ascii="Arial" w:hAnsi="Arial" w:cs="Arial"/>
          <w:sz w:val="20"/>
        </w:rPr>
        <w:t xml:space="preserve"> </w:t>
      </w:r>
      <w:r w:rsidRPr="00FB7D23">
        <w:rPr>
          <w:rFonts w:ascii="Arial" w:hAnsi="Arial" w:cs="Arial"/>
          <w:sz w:val="20"/>
        </w:rPr>
        <w:t xml:space="preserve">Không khắc phục hoàn toàn vi phạm quy định tại </w:t>
      </w:r>
      <w:r w:rsidR="00BF71FE" w:rsidRPr="00FB7D23">
        <w:rPr>
          <w:rFonts w:ascii="Arial" w:hAnsi="Arial" w:cs="Arial"/>
          <w:sz w:val="20"/>
        </w:rPr>
        <w:t>khoản</w:t>
      </w:r>
      <w:r w:rsidRPr="00FB7D23">
        <w:rPr>
          <w:rFonts w:ascii="Arial" w:hAnsi="Arial" w:cs="Arial"/>
          <w:sz w:val="20"/>
        </w:rPr>
        <w:t xml:space="preserve"> 1 </w:t>
      </w:r>
      <w:r w:rsidR="00BF71FE" w:rsidRPr="00FB7D23">
        <w:rPr>
          <w:rFonts w:ascii="Arial" w:hAnsi="Arial" w:cs="Arial"/>
          <w:sz w:val="20"/>
        </w:rPr>
        <w:t>Điều</w:t>
      </w:r>
      <w:r w:rsidRPr="00FB7D23">
        <w:rPr>
          <w:rFonts w:ascii="Arial" w:hAnsi="Arial" w:cs="Arial"/>
          <w:sz w:val="20"/>
        </w:rPr>
        <w:t xml:space="preserve"> này trong thời hạn 06 tháng kể từ ngày bị tạm dừng hiệu lực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Việc tạm dừng hiệu lực, thu hồi </w:t>
      </w:r>
      <w:r w:rsidR="00FB7D23" w:rsidRPr="00FB7D23">
        <w:rPr>
          <w:rFonts w:ascii="Arial" w:hAnsi="Arial" w:cs="Arial"/>
          <w:sz w:val="20"/>
        </w:rPr>
        <w:t>Giấy</w:t>
      </w:r>
      <w:r w:rsidRPr="00FB7D23">
        <w:rPr>
          <w:rFonts w:ascii="Arial" w:hAnsi="Arial" w:cs="Arial"/>
          <w:sz w:val="20"/>
        </w:rPr>
        <w:t xml:space="preserve"> chứng nhận cơ sở bảo hành, bảo dưỡng ô tô thực hiện theo Quyết định của Cơ quan kiểm tra. Quyết định phải ghi rõ lý do tạm dừng hiệu lực, th</w:t>
      </w:r>
      <w:r w:rsidR="003A3209" w:rsidRPr="00FB7D23">
        <w:rPr>
          <w:rFonts w:ascii="Arial" w:hAnsi="Arial" w:cs="Arial"/>
          <w:sz w:val="20"/>
          <w:lang w:val="en-US"/>
        </w:rPr>
        <w:t>u</w:t>
      </w:r>
      <w:r w:rsidRPr="00FB7D23">
        <w:rPr>
          <w:rFonts w:ascii="Arial" w:hAnsi="Arial" w:cs="Arial"/>
          <w:sz w:val="20"/>
        </w:rPr>
        <w:t xml:space="preserve"> hồi </w:t>
      </w:r>
      <w:r w:rsidR="00FB7D23" w:rsidRPr="00FB7D23">
        <w:rPr>
          <w:rFonts w:ascii="Arial" w:hAnsi="Arial" w:cs="Arial"/>
          <w:sz w:val="20"/>
        </w:rPr>
        <w:t>Giấy</w:t>
      </w:r>
      <w:r w:rsidRPr="00FB7D23">
        <w:rPr>
          <w:rFonts w:ascii="Arial" w:hAnsi="Arial" w:cs="Arial"/>
          <w:sz w:val="20"/>
        </w:rPr>
        <w:t xml:space="preserve"> chứng nhận.</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Trong thời hạn 05 ngày làm việc, kể từ ngày nhận được quyết định thu hồi </w:t>
      </w:r>
      <w:r w:rsidR="00FB7D23" w:rsidRPr="00FB7D23">
        <w:rPr>
          <w:rFonts w:ascii="Arial" w:hAnsi="Arial" w:cs="Arial"/>
          <w:sz w:val="20"/>
        </w:rPr>
        <w:t>Giấy</w:t>
      </w:r>
      <w:r w:rsidRPr="00FB7D23">
        <w:rPr>
          <w:rFonts w:ascii="Arial" w:hAnsi="Arial" w:cs="Arial"/>
          <w:sz w:val="20"/>
        </w:rPr>
        <w:t xml:space="preserve"> chứng nhận cơ sở bảo hành, bảo dưỡng, doanh nghiệp phải nộp lại bản chính </w:t>
      </w:r>
      <w:r w:rsidR="00FB7D23" w:rsidRPr="00FB7D23">
        <w:rPr>
          <w:rFonts w:ascii="Arial" w:hAnsi="Arial" w:cs="Arial"/>
          <w:sz w:val="20"/>
        </w:rPr>
        <w:t>Giấy</w:t>
      </w:r>
      <w:r w:rsidRPr="00FB7D23">
        <w:rPr>
          <w:rFonts w:ascii="Arial" w:hAnsi="Arial" w:cs="Arial"/>
          <w:sz w:val="20"/>
        </w:rPr>
        <w:t xml:space="preserve"> chứng nhận cho cơ quan nhà nước có thẩm quyền đã ra quyết định thu hồi.</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 xml:space="preserve">Đối với các </w:t>
      </w:r>
      <w:r w:rsidR="000150F5" w:rsidRPr="00FB7D23">
        <w:rPr>
          <w:rFonts w:ascii="Arial" w:hAnsi="Arial" w:cs="Arial"/>
          <w:sz w:val="20"/>
        </w:rPr>
        <w:t>trường hợp</w:t>
      </w:r>
      <w:r w:rsidRPr="00FB7D23">
        <w:rPr>
          <w:rFonts w:ascii="Arial" w:hAnsi="Arial" w:cs="Arial"/>
          <w:sz w:val="20"/>
        </w:rPr>
        <w:t xml:space="preserve"> đã bị thu hồi </w:t>
      </w:r>
      <w:r w:rsidR="00FB7D23" w:rsidRPr="00FB7D23">
        <w:rPr>
          <w:rFonts w:ascii="Arial" w:hAnsi="Arial" w:cs="Arial"/>
          <w:sz w:val="20"/>
        </w:rPr>
        <w:t>Giấy</w:t>
      </w:r>
      <w:r w:rsidRPr="00FB7D23">
        <w:rPr>
          <w:rFonts w:ascii="Arial" w:hAnsi="Arial" w:cs="Arial"/>
          <w:sz w:val="20"/>
        </w:rPr>
        <w:t xml:space="preserve"> chứng nhận cơ sở bảo hành, bảo dưỡng ô tô, doanh nghiệp có nhu cầu cấp mới </w:t>
      </w:r>
      <w:r w:rsidR="00FB7D23" w:rsidRPr="00FB7D23">
        <w:rPr>
          <w:rFonts w:ascii="Arial" w:hAnsi="Arial" w:cs="Arial"/>
          <w:sz w:val="20"/>
        </w:rPr>
        <w:t>Giấy</w:t>
      </w:r>
      <w:r w:rsidRPr="00FB7D23">
        <w:rPr>
          <w:rFonts w:ascii="Arial" w:hAnsi="Arial" w:cs="Arial"/>
          <w:sz w:val="20"/>
        </w:rPr>
        <w:t xml:space="preserve"> chứng nhận phải thực hiện các trình tự, thủ tục theo quy định tại </w:t>
      </w:r>
      <w:r w:rsidR="00BF71FE" w:rsidRPr="00FB7D23">
        <w:rPr>
          <w:rFonts w:ascii="Arial" w:hAnsi="Arial" w:cs="Arial"/>
          <w:sz w:val="20"/>
        </w:rPr>
        <w:t>Điều</w:t>
      </w:r>
      <w:r w:rsidRPr="00FB7D23">
        <w:rPr>
          <w:rFonts w:ascii="Arial" w:hAnsi="Arial" w:cs="Arial"/>
          <w:sz w:val="20"/>
        </w:rPr>
        <w:t xml:space="preserve"> 22 Nghị định này.</w:t>
      </w:r>
    </w:p>
    <w:p w:rsidR="00B73051" w:rsidRPr="00FB7D23" w:rsidRDefault="00BF71FE" w:rsidP="00690503">
      <w:pPr>
        <w:spacing w:before="120"/>
        <w:rPr>
          <w:rFonts w:ascii="Arial" w:hAnsi="Arial" w:cs="Arial"/>
          <w:b/>
          <w:sz w:val="20"/>
        </w:rPr>
      </w:pPr>
      <w:bookmarkStart w:id="72" w:name="dieu_27"/>
      <w:r w:rsidRPr="00FB7D23">
        <w:rPr>
          <w:rFonts w:ascii="Arial" w:hAnsi="Arial" w:cs="Arial"/>
          <w:b/>
          <w:sz w:val="20"/>
        </w:rPr>
        <w:t>Điều</w:t>
      </w:r>
      <w:r w:rsidR="00B73051" w:rsidRPr="00FB7D23">
        <w:rPr>
          <w:rFonts w:ascii="Arial" w:hAnsi="Arial" w:cs="Arial"/>
          <w:b/>
          <w:sz w:val="20"/>
        </w:rPr>
        <w:t xml:space="preserve"> 27. Trách nhiệm của cơ sở bảo hành, bảo dưỡng ô tô được cấp </w:t>
      </w:r>
      <w:r w:rsidR="00FB7D23" w:rsidRPr="00FB7D23">
        <w:rPr>
          <w:rFonts w:ascii="Arial" w:hAnsi="Arial" w:cs="Arial"/>
          <w:b/>
          <w:sz w:val="20"/>
        </w:rPr>
        <w:t>Giấy</w:t>
      </w:r>
      <w:r w:rsidR="00B73051" w:rsidRPr="00FB7D23">
        <w:rPr>
          <w:rFonts w:ascii="Arial" w:hAnsi="Arial" w:cs="Arial"/>
          <w:b/>
          <w:sz w:val="20"/>
        </w:rPr>
        <w:t xml:space="preserve"> chứng nhận</w:t>
      </w:r>
      <w:bookmarkEnd w:id="72"/>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Thực hiện bảo hành, bảo dưỡng ô tô của doanh nghiệp sản xuất, lắp ráp và doanh nghiệp nhập khẩu ô tô khi khách hàng đưa xe tới địa điểm của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Thực hiện bảo hành, bảo dưỡng ô tô theo đúng chế độ bảo hành, bảo dưỡng do doanh nghiệp sản xuất, l</w:t>
      </w:r>
      <w:r w:rsidR="00531B95" w:rsidRPr="00FB7D23">
        <w:rPr>
          <w:rFonts w:ascii="Arial" w:hAnsi="Arial" w:cs="Arial"/>
          <w:sz w:val="20"/>
          <w:lang w:val="en-US"/>
        </w:rPr>
        <w:t>ắ</w:t>
      </w:r>
      <w:r w:rsidRPr="00FB7D23">
        <w:rPr>
          <w:rFonts w:ascii="Arial" w:hAnsi="Arial" w:cs="Arial"/>
          <w:sz w:val="20"/>
        </w:rPr>
        <w:t>p ráp ô tô quy định.</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Phối hợp cùng doanh nghiệp sản xuất, lắp ráp và doanh nghiệp nhập khẩu ô tô trong quá trình thực hiện việc triệu hồi ô tô theo quy định.</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Thực hiện việc đào tạo, đào tạo nâng cao năng lực chuyên môn cho cán bộ, kỹ thuật viên theo yêu </w:t>
      </w:r>
      <w:r w:rsidR="000150F5" w:rsidRPr="00FB7D23">
        <w:rPr>
          <w:rFonts w:ascii="Arial" w:hAnsi="Arial" w:cs="Arial"/>
          <w:sz w:val="20"/>
        </w:rPr>
        <w:t>cầu</w:t>
      </w:r>
      <w:r w:rsidRPr="00FB7D23">
        <w:rPr>
          <w:rFonts w:ascii="Arial" w:hAnsi="Arial" w:cs="Arial"/>
          <w:sz w:val="20"/>
        </w:rPr>
        <w:t xml:space="preserve"> của doanh nghiệp sản xuất, lắp ráp và doanh nghiệp nhập khẩu ô tô.</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 xml:space="preserve">Duy trì tình trạng hoạt động của cơ sở bảo hành, bảo dưỡng đáp ứng các </w:t>
      </w:r>
      <w:r w:rsidR="00BF71FE" w:rsidRPr="00FB7D23">
        <w:rPr>
          <w:rFonts w:ascii="Arial" w:hAnsi="Arial" w:cs="Arial"/>
          <w:sz w:val="20"/>
        </w:rPr>
        <w:t>điều</w:t>
      </w:r>
      <w:r w:rsidRPr="00FB7D23">
        <w:rPr>
          <w:rFonts w:ascii="Arial" w:hAnsi="Arial" w:cs="Arial"/>
          <w:sz w:val="20"/>
        </w:rPr>
        <w:t xml:space="preserve"> kiện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6.</w:t>
      </w:r>
      <w:r w:rsidR="000150F5" w:rsidRPr="00FB7D23">
        <w:rPr>
          <w:rFonts w:ascii="Arial" w:hAnsi="Arial" w:cs="Arial"/>
          <w:sz w:val="20"/>
        </w:rPr>
        <w:t xml:space="preserve"> </w:t>
      </w:r>
      <w:r w:rsidRPr="00FB7D23">
        <w:rPr>
          <w:rFonts w:ascii="Arial" w:hAnsi="Arial" w:cs="Arial"/>
          <w:sz w:val="20"/>
        </w:rPr>
        <w:t>Chấp hành việc kiểm tra giám sát định kỳ, kiểm tra đột xuất của cơ quan có thẩm quyền.</w:t>
      </w:r>
    </w:p>
    <w:p w:rsidR="00B73051" w:rsidRPr="00FB7D23" w:rsidRDefault="00B73051" w:rsidP="00690503">
      <w:pPr>
        <w:spacing w:before="120"/>
        <w:rPr>
          <w:rFonts w:ascii="Arial" w:hAnsi="Arial" w:cs="Arial"/>
          <w:sz w:val="20"/>
        </w:rPr>
      </w:pPr>
      <w:r w:rsidRPr="00FB7D23">
        <w:rPr>
          <w:rFonts w:ascii="Arial" w:hAnsi="Arial" w:cs="Arial"/>
          <w:sz w:val="20"/>
        </w:rPr>
        <w:t>7.</w:t>
      </w:r>
      <w:r w:rsidR="000150F5" w:rsidRPr="00FB7D23">
        <w:rPr>
          <w:rFonts w:ascii="Arial" w:hAnsi="Arial" w:cs="Arial"/>
          <w:sz w:val="20"/>
        </w:rPr>
        <w:t xml:space="preserve"> </w:t>
      </w:r>
      <w:r w:rsidRPr="00FB7D23">
        <w:rPr>
          <w:rFonts w:ascii="Arial" w:hAnsi="Arial" w:cs="Arial"/>
          <w:sz w:val="20"/>
        </w:rPr>
        <w:t xml:space="preserve">Trong trường hợp bị thu hồi </w:t>
      </w:r>
      <w:r w:rsidR="00FB7D23" w:rsidRPr="00FB7D23">
        <w:rPr>
          <w:rFonts w:ascii="Arial" w:hAnsi="Arial" w:cs="Arial"/>
          <w:sz w:val="20"/>
        </w:rPr>
        <w:t>Giấy</w:t>
      </w:r>
      <w:r w:rsidR="000150F5" w:rsidRPr="00FB7D23">
        <w:rPr>
          <w:rFonts w:ascii="Arial" w:hAnsi="Arial" w:cs="Arial"/>
          <w:sz w:val="20"/>
        </w:rPr>
        <w:t xml:space="preserve"> chứng nhận</w:t>
      </w:r>
      <w:r w:rsidRPr="00FB7D23">
        <w:rPr>
          <w:rFonts w:ascii="Arial" w:hAnsi="Arial" w:cs="Arial"/>
          <w:sz w:val="20"/>
        </w:rPr>
        <w:t xml:space="preserve">, </w:t>
      </w:r>
      <w:r w:rsidR="00382935" w:rsidRPr="00FB7D23">
        <w:rPr>
          <w:rFonts w:ascii="Arial" w:hAnsi="Arial" w:cs="Arial"/>
          <w:sz w:val="20"/>
          <w:lang w:val="en-US"/>
        </w:rPr>
        <w:t>c</w:t>
      </w:r>
      <w:r w:rsidRPr="00FB7D23">
        <w:rPr>
          <w:rFonts w:ascii="Arial" w:hAnsi="Arial" w:cs="Arial"/>
          <w:sz w:val="20"/>
        </w:rPr>
        <w:t xml:space="preserve">ơ sở bảo hành, bảo dưỡng có trách nhiệm giải quyết, hoàn thiện đầy đủ tất cả các công việc chưa hoàn thành tính đến thời điểm bị thu hồi </w:t>
      </w:r>
      <w:r w:rsidR="00FB7D23" w:rsidRPr="00FB7D23">
        <w:rPr>
          <w:rFonts w:ascii="Arial" w:hAnsi="Arial" w:cs="Arial"/>
          <w:sz w:val="20"/>
        </w:rPr>
        <w:t>giấy</w:t>
      </w:r>
      <w:r w:rsidRPr="00FB7D23">
        <w:rPr>
          <w:rFonts w:ascii="Arial" w:hAnsi="Arial" w:cs="Arial"/>
          <w:sz w:val="20"/>
        </w:rPr>
        <w:t xml:space="preserve"> chứng nhận với khách hàng và phải chịu trách nhiệm với tất cả những công việc đó trong suốt thời gian bảo hành theo cam kết của Cơ sở bảo hành, bảo dưỡng.</w:t>
      </w:r>
    </w:p>
    <w:p w:rsidR="00B73051" w:rsidRPr="00FB7D23" w:rsidRDefault="00BF71FE" w:rsidP="00690503">
      <w:pPr>
        <w:spacing w:before="120"/>
        <w:rPr>
          <w:rFonts w:ascii="Arial" w:hAnsi="Arial" w:cs="Arial"/>
          <w:b/>
          <w:sz w:val="20"/>
        </w:rPr>
      </w:pPr>
      <w:bookmarkStart w:id="73" w:name="dieu_28"/>
      <w:r w:rsidRPr="00FB7D23">
        <w:rPr>
          <w:rFonts w:ascii="Arial" w:hAnsi="Arial" w:cs="Arial"/>
          <w:b/>
          <w:sz w:val="20"/>
        </w:rPr>
        <w:t>Điều</w:t>
      </w:r>
      <w:r w:rsidR="00B73051" w:rsidRPr="00FB7D23">
        <w:rPr>
          <w:rFonts w:ascii="Arial" w:hAnsi="Arial" w:cs="Arial"/>
          <w:b/>
          <w:sz w:val="20"/>
        </w:rPr>
        <w:t xml:space="preserve"> 28. Trách nhiệm của Cơ quan kiểm tra</w:t>
      </w:r>
      <w:bookmarkEnd w:id="73"/>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Thực hiện kiểm tra, đánh giá, cấp, tạm dừng hiệu lực, thu hồi </w:t>
      </w:r>
      <w:r w:rsidR="00FB7D23" w:rsidRPr="00FB7D23">
        <w:rPr>
          <w:rFonts w:ascii="Arial" w:hAnsi="Arial" w:cs="Arial"/>
          <w:sz w:val="20"/>
        </w:rPr>
        <w:t>Giấy</w:t>
      </w:r>
      <w:r w:rsidRPr="00FB7D23">
        <w:rPr>
          <w:rFonts w:ascii="Arial" w:hAnsi="Arial" w:cs="Arial"/>
          <w:sz w:val="20"/>
        </w:rPr>
        <w:t xml:space="preserve"> chứng nhận cơ sở bảo hành, bảo dưỡng ô tô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Thông báo cho Bộ Công Thương và công bố công khai về việc cấp, tạm dừng hiệu lực và thu hồi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Lưu trữ hồ sơ chứng nhận cơ sở bảo hành, bảo dưỡng trong thời gian 24 tháng kể từ ngày </w:t>
      </w:r>
      <w:r w:rsidR="00FB7D23" w:rsidRPr="00FB7D23">
        <w:rPr>
          <w:rFonts w:ascii="Arial" w:hAnsi="Arial" w:cs="Arial"/>
          <w:sz w:val="20"/>
        </w:rPr>
        <w:t>Giấy</w:t>
      </w:r>
      <w:r w:rsidRPr="00FB7D23">
        <w:rPr>
          <w:rFonts w:ascii="Arial" w:hAnsi="Arial" w:cs="Arial"/>
          <w:sz w:val="20"/>
        </w:rPr>
        <w:t xml:space="preserve"> chứng nhận cơ sở bảo hành, bảo dưỡng ô tô không còn giá trị.</w:t>
      </w:r>
    </w:p>
    <w:p w:rsidR="00B73051" w:rsidRPr="00FB7D23" w:rsidRDefault="00BF71FE" w:rsidP="00690503">
      <w:pPr>
        <w:spacing w:before="120"/>
        <w:rPr>
          <w:rFonts w:ascii="Arial" w:hAnsi="Arial" w:cs="Arial"/>
          <w:b/>
          <w:sz w:val="20"/>
        </w:rPr>
      </w:pPr>
      <w:bookmarkStart w:id="74" w:name="chuong_5"/>
      <w:r w:rsidRPr="00FB7D23">
        <w:rPr>
          <w:rFonts w:ascii="Arial" w:hAnsi="Arial" w:cs="Arial"/>
          <w:b/>
          <w:sz w:val="20"/>
        </w:rPr>
        <w:t>Chương</w:t>
      </w:r>
      <w:r w:rsidR="00B73051" w:rsidRPr="00FB7D23">
        <w:rPr>
          <w:rFonts w:ascii="Arial" w:hAnsi="Arial" w:cs="Arial"/>
          <w:b/>
          <w:sz w:val="20"/>
        </w:rPr>
        <w:t xml:space="preserve"> V</w:t>
      </w:r>
      <w:bookmarkEnd w:id="74"/>
    </w:p>
    <w:p w:rsidR="00B73051" w:rsidRPr="00FB7D23" w:rsidRDefault="00382935" w:rsidP="00690503">
      <w:pPr>
        <w:spacing w:before="120"/>
        <w:jc w:val="center"/>
        <w:rPr>
          <w:rFonts w:ascii="Arial" w:hAnsi="Arial" w:cs="Arial"/>
          <w:b/>
          <w:lang w:val="en-US"/>
        </w:rPr>
      </w:pPr>
      <w:bookmarkStart w:id="75" w:name="chuong_5_name"/>
      <w:r w:rsidRPr="00FB7D23">
        <w:rPr>
          <w:rFonts w:ascii="Arial" w:hAnsi="Arial" w:cs="Arial"/>
          <w:b/>
        </w:rPr>
        <w:t>QUẢN LÝ NHÀ NƯỚC ĐỐI VỚI HOẠT ĐỘNG SẢN XUẤT, LẮP RÁP, NHẬP KHẨU VÀ BẢO HÀNH, BẢO DƯỠNG Ô TÔ</w:t>
      </w:r>
      <w:bookmarkEnd w:id="75"/>
    </w:p>
    <w:p w:rsidR="00B73051" w:rsidRPr="00FB7D23" w:rsidRDefault="00BF71FE" w:rsidP="00690503">
      <w:pPr>
        <w:spacing w:before="120"/>
        <w:rPr>
          <w:rFonts w:ascii="Arial" w:hAnsi="Arial" w:cs="Arial"/>
          <w:b/>
          <w:sz w:val="20"/>
        </w:rPr>
      </w:pPr>
      <w:bookmarkStart w:id="76" w:name="dieu_29"/>
      <w:r w:rsidRPr="00FB7D23">
        <w:rPr>
          <w:rFonts w:ascii="Arial" w:hAnsi="Arial" w:cs="Arial"/>
          <w:b/>
          <w:sz w:val="20"/>
        </w:rPr>
        <w:t>Điều</w:t>
      </w:r>
      <w:r w:rsidR="00B73051" w:rsidRPr="00FB7D23">
        <w:rPr>
          <w:rFonts w:ascii="Arial" w:hAnsi="Arial" w:cs="Arial"/>
          <w:b/>
          <w:sz w:val="20"/>
        </w:rPr>
        <w:t xml:space="preserve"> 29. Trách nhiệm của các bộ, cơ quan ngang bộ</w:t>
      </w:r>
      <w:bookmarkEnd w:id="76"/>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Bộ Công Thương:</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Chủ trì, phối hợp với Bộ Giao thông vận tải và cơ quan có thẩm quyền kiểm tra các doanh nghiệp sản xuất, lắp ráp ô tô và doanh nghiệp nhập khẩu ô tô tuân thủ các </w:t>
      </w:r>
      <w:r w:rsidR="00BF71FE" w:rsidRPr="00FB7D23">
        <w:rPr>
          <w:rFonts w:ascii="Arial" w:hAnsi="Arial" w:cs="Arial"/>
          <w:sz w:val="20"/>
        </w:rPr>
        <w:t>điều</w:t>
      </w:r>
      <w:r w:rsidRPr="00FB7D23">
        <w:rPr>
          <w:rFonts w:ascii="Arial" w:hAnsi="Arial" w:cs="Arial"/>
          <w:sz w:val="20"/>
        </w:rPr>
        <w:t xml:space="preserve"> kiện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Tạm dừng hiệu lực, thu hồi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và </w:t>
      </w:r>
      <w:r w:rsidR="00FB7D23" w:rsidRPr="00FB7D23">
        <w:rPr>
          <w:rFonts w:ascii="Arial" w:hAnsi="Arial" w:cs="Arial"/>
          <w:sz w:val="20"/>
        </w:rPr>
        <w:t>Giấy</w:t>
      </w:r>
      <w:r w:rsidRPr="00FB7D23">
        <w:rPr>
          <w:rFonts w:ascii="Arial" w:hAnsi="Arial" w:cs="Arial"/>
          <w:sz w:val="20"/>
        </w:rPr>
        <w:t xml:space="preserve"> phép kinh doanh nhập khẩu ô tô; Thông báo cho các cơ quan liên quan về việc tạm dừng hiệu lực, thu hồi </w:t>
      </w:r>
      <w:r w:rsidR="00FB7D23" w:rsidRPr="00FB7D23">
        <w:rPr>
          <w:rFonts w:ascii="Arial" w:hAnsi="Arial" w:cs="Arial"/>
          <w:sz w:val="20"/>
        </w:rPr>
        <w:t>Giấy</w:t>
      </w:r>
      <w:r w:rsidRPr="00FB7D23">
        <w:rPr>
          <w:rFonts w:ascii="Arial" w:hAnsi="Arial" w:cs="Arial"/>
          <w:sz w:val="20"/>
        </w:rPr>
        <w:t xml:space="preserve"> chứng nhận, </w:t>
      </w:r>
      <w:r w:rsidR="00FB7D23" w:rsidRPr="00FB7D23">
        <w:rPr>
          <w:rFonts w:ascii="Arial" w:hAnsi="Arial" w:cs="Arial"/>
          <w:sz w:val="20"/>
        </w:rPr>
        <w:t>Giấy</w:t>
      </w:r>
      <w:r w:rsidRPr="00FB7D23">
        <w:rPr>
          <w:rFonts w:ascii="Arial" w:hAnsi="Arial" w:cs="Arial"/>
          <w:sz w:val="20"/>
        </w:rPr>
        <w:t xml:space="preserve"> phép;</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Chủ trì, phối hợp với các bộ, ngành li</w:t>
      </w:r>
      <w:r w:rsidR="00531B95" w:rsidRPr="00FB7D23">
        <w:rPr>
          <w:rFonts w:ascii="Arial" w:hAnsi="Arial" w:cs="Arial"/>
          <w:sz w:val="20"/>
          <w:lang w:val="en-US"/>
        </w:rPr>
        <w:t>ê</w:t>
      </w:r>
      <w:r w:rsidRPr="00FB7D23">
        <w:rPr>
          <w:rFonts w:ascii="Arial" w:hAnsi="Arial" w:cs="Arial"/>
          <w:sz w:val="20"/>
        </w:rPr>
        <w:t>n quan trình các cấp có thẩm quyền bổ sung các giải pháp kỹ thuật để giảm lượng khí phát thải của các phương tiện ô tô tham gia lưu thông;</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Chủ trì, </w:t>
      </w:r>
      <w:r w:rsidR="000150F5" w:rsidRPr="00FB7D23">
        <w:rPr>
          <w:rFonts w:ascii="Arial" w:hAnsi="Arial" w:cs="Arial"/>
          <w:sz w:val="20"/>
        </w:rPr>
        <w:t>phối hợp</w:t>
      </w:r>
      <w:r w:rsidRPr="00FB7D23">
        <w:rPr>
          <w:rFonts w:ascii="Arial" w:hAnsi="Arial" w:cs="Arial"/>
          <w:sz w:val="20"/>
        </w:rPr>
        <w:t xml:space="preserve"> với các bộ, ngành và cơ quan liên quan trình cấp có thẩm quyền ban hành các quy định về xử phạt đối với các hành vi gian lận thương mại trong lĩnh vực sản xuất, lắp ráp, nhập khẩu ô tô;</w:t>
      </w:r>
    </w:p>
    <w:p w:rsidR="00B73051" w:rsidRPr="00FB7D23" w:rsidRDefault="00B73051" w:rsidP="00690503">
      <w:pPr>
        <w:spacing w:before="120"/>
        <w:rPr>
          <w:rFonts w:ascii="Arial" w:hAnsi="Arial" w:cs="Arial"/>
          <w:sz w:val="20"/>
        </w:rPr>
      </w:pPr>
      <w:r w:rsidRPr="00FB7D23">
        <w:rPr>
          <w:rFonts w:ascii="Arial" w:hAnsi="Arial" w:cs="Arial"/>
          <w:sz w:val="20"/>
        </w:rPr>
        <w:t xml:space="preserve">đ) Chủ trì, phối hợp với các cơ quan liên quan trình Thủ tướng Chính phủ ban hành phương pháp xác định tỷ lệ giá trị sản </w:t>
      </w:r>
      <w:r w:rsidR="000150F5" w:rsidRPr="00FB7D23">
        <w:rPr>
          <w:rFonts w:ascii="Arial" w:hAnsi="Arial" w:cs="Arial"/>
          <w:sz w:val="20"/>
        </w:rPr>
        <w:t>xuất</w:t>
      </w:r>
      <w:r w:rsidRPr="00FB7D23">
        <w:rPr>
          <w:rFonts w:ascii="Arial" w:hAnsi="Arial" w:cs="Arial"/>
          <w:sz w:val="20"/>
        </w:rPr>
        <w:t xml:space="preserve"> trong nước đối với ô tô.</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Bộ Giao thông vận tải:</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Chủ trì, phối hợp với Bộ Công Thương và cơ quan có thẩm quyền tổ chức thực hiện việc kiểm tra cấp, tạm dừng hiệu lực, thu hồi </w:t>
      </w:r>
      <w:r w:rsidR="00FB7D23" w:rsidRPr="00FB7D23">
        <w:rPr>
          <w:rFonts w:ascii="Arial" w:hAnsi="Arial" w:cs="Arial"/>
          <w:sz w:val="20"/>
        </w:rPr>
        <w:t>Giấy</w:t>
      </w:r>
      <w:r w:rsidRPr="00FB7D23">
        <w:rPr>
          <w:rFonts w:ascii="Arial" w:hAnsi="Arial" w:cs="Arial"/>
          <w:sz w:val="20"/>
        </w:rPr>
        <w:t xml:space="preserve"> chứng nhận cơ sở bảo hành, bảo dưỡng; thông báo </w:t>
      </w:r>
      <w:r w:rsidR="000150F5" w:rsidRPr="00FB7D23">
        <w:rPr>
          <w:rFonts w:ascii="Arial" w:hAnsi="Arial" w:cs="Arial"/>
          <w:sz w:val="20"/>
        </w:rPr>
        <w:t>đến</w:t>
      </w:r>
      <w:r w:rsidRPr="00FB7D23">
        <w:rPr>
          <w:rFonts w:ascii="Arial" w:hAnsi="Arial" w:cs="Arial"/>
          <w:sz w:val="20"/>
        </w:rPr>
        <w:t xml:space="preserve"> các cơ quan liên quan </w:t>
      </w:r>
      <w:r w:rsidR="000150F5" w:rsidRPr="00FB7D23">
        <w:rPr>
          <w:rFonts w:ascii="Arial" w:hAnsi="Arial" w:cs="Arial"/>
          <w:sz w:val="20"/>
        </w:rPr>
        <w:t>về việc</w:t>
      </w:r>
      <w:r w:rsidRPr="00FB7D23">
        <w:rPr>
          <w:rFonts w:ascii="Arial" w:hAnsi="Arial" w:cs="Arial"/>
          <w:sz w:val="20"/>
        </w:rPr>
        <w:t xml:space="preserve"> tạm dừng hiệu lực, thu hồi </w:t>
      </w:r>
      <w:r w:rsidR="00FB7D23" w:rsidRPr="00FB7D23">
        <w:rPr>
          <w:rFonts w:ascii="Arial" w:hAnsi="Arial" w:cs="Arial"/>
          <w:sz w:val="20"/>
        </w:rPr>
        <w:t>Giấy</w:t>
      </w:r>
      <w:r w:rsidRPr="00FB7D23">
        <w:rPr>
          <w:rFonts w:ascii="Arial" w:hAnsi="Arial" w:cs="Arial"/>
          <w:sz w:val="20"/>
        </w:rPr>
        <w:t xml:space="preserve"> chứng nhận;</w:t>
      </w:r>
    </w:p>
    <w:p w:rsidR="00B73051" w:rsidRPr="00FB7D23" w:rsidRDefault="00DC649B" w:rsidP="00690503">
      <w:pPr>
        <w:spacing w:before="120"/>
        <w:rPr>
          <w:rFonts w:ascii="Arial" w:hAnsi="Arial" w:cs="Arial"/>
          <w:sz w:val="20"/>
        </w:rPr>
      </w:pPr>
      <w:bookmarkStart w:id="77" w:name="diem_b_2_29"/>
      <w:r w:rsidRPr="00FB7D23">
        <w:rPr>
          <w:rFonts w:ascii="Arial" w:hAnsi="Arial" w:cs="Arial"/>
          <w:sz w:val="20"/>
        </w:rPr>
        <w:t>b) Chủ trì, phối hợp với các bộ, ngành liên quan xây dựng, sửa đổi, bổ sung, ban hành các quy định kiểm tra chất lượng an toàn kỹ thuật và bảo vệ môi trường đối với ô tô; quy định về triệu hồi ô tô;</w:t>
      </w:r>
      <w:bookmarkEnd w:id="77"/>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Phối hợp với các bộ, ngành liên quan tổ chức xây dựng, sửa đổi, bổ sung quy định, tiêu chuẩn kỹ thuật liên quan đến cơ sở bảo hành, bảo dưỡng, ô tô và linh kiện ô tô phù hợp với tiêu chuẩn quốc tế;</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Chủ trì, phối hợp với các bộ, ngành liên quan xây dựng, sửa đổi, bổ sung, hoàn thiện </w:t>
      </w:r>
      <w:r w:rsidR="00A67F17" w:rsidRPr="00FB7D23">
        <w:rPr>
          <w:rFonts w:ascii="Arial" w:hAnsi="Arial" w:cs="Arial"/>
          <w:sz w:val="20"/>
        </w:rPr>
        <w:t>hệ thống</w:t>
      </w:r>
      <w:r w:rsidRPr="00FB7D23">
        <w:rPr>
          <w:rFonts w:ascii="Arial" w:hAnsi="Arial" w:cs="Arial"/>
          <w:sz w:val="20"/>
        </w:rPr>
        <w:t xml:space="preserve"> quy </w:t>
      </w:r>
      <w:r w:rsidR="000150F5" w:rsidRPr="00FB7D23">
        <w:rPr>
          <w:rFonts w:ascii="Arial" w:hAnsi="Arial" w:cs="Arial"/>
          <w:sz w:val="20"/>
        </w:rPr>
        <w:t>chuẩn</w:t>
      </w:r>
      <w:r w:rsidRPr="00FB7D23">
        <w:rPr>
          <w:rFonts w:ascii="Arial" w:hAnsi="Arial" w:cs="Arial"/>
          <w:sz w:val="20"/>
        </w:rPr>
        <w:t xml:space="preserve"> kỹ thuật </w:t>
      </w:r>
      <w:r w:rsidR="000150F5" w:rsidRPr="00FB7D23">
        <w:rPr>
          <w:rFonts w:ascii="Arial" w:hAnsi="Arial" w:cs="Arial"/>
          <w:sz w:val="20"/>
        </w:rPr>
        <w:t>quốc</w:t>
      </w:r>
      <w:r w:rsidRPr="00FB7D23">
        <w:rPr>
          <w:rFonts w:ascii="Arial" w:hAnsi="Arial" w:cs="Arial"/>
          <w:sz w:val="20"/>
        </w:rPr>
        <w:t xml:space="preserve"> gia </w:t>
      </w:r>
      <w:r w:rsidR="000150F5" w:rsidRPr="00FB7D23">
        <w:rPr>
          <w:rFonts w:ascii="Arial" w:hAnsi="Arial" w:cs="Arial"/>
          <w:sz w:val="20"/>
        </w:rPr>
        <w:t>đối với</w:t>
      </w:r>
      <w:r w:rsidRPr="00FB7D23">
        <w:rPr>
          <w:rFonts w:ascii="Arial" w:hAnsi="Arial" w:cs="Arial"/>
          <w:sz w:val="20"/>
        </w:rPr>
        <w:t xml:space="preserve"> ô tô và linh kiện ô tô;</w:t>
      </w:r>
    </w:p>
    <w:p w:rsidR="00B73051" w:rsidRPr="00FB7D23" w:rsidRDefault="00B73051" w:rsidP="00690503">
      <w:pPr>
        <w:spacing w:before="120"/>
        <w:rPr>
          <w:rFonts w:ascii="Arial" w:hAnsi="Arial" w:cs="Arial"/>
          <w:sz w:val="20"/>
        </w:rPr>
      </w:pPr>
      <w:r w:rsidRPr="00FB7D23">
        <w:rPr>
          <w:rFonts w:ascii="Arial" w:hAnsi="Arial" w:cs="Arial"/>
          <w:sz w:val="20"/>
        </w:rPr>
        <w:t>đ) Chủ trì kiểm tra chất lượng an toàn kỹ thuật và bảo vệ môi trường đối với ô tô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Bộ Khoa học và Công nghệ:</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Phối hợp</w:t>
      </w:r>
      <w:r w:rsidRPr="00FB7D23">
        <w:rPr>
          <w:rFonts w:ascii="Arial" w:hAnsi="Arial" w:cs="Arial"/>
          <w:sz w:val="20"/>
        </w:rPr>
        <w:t xml:space="preserve"> với các bộ quản lý ngành, lĩnh vực, các tổ chức, cá nhân có liên quan xây dựng, sửa đổi, bổ sung, hoàn thiện hệ thố</w:t>
      </w:r>
      <w:r w:rsidR="00F137FE" w:rsidRPr="00FB7D23">
        <w:rPr>
          <w:rFonts w:ascii="Arial" w:hAnsi="Arial" w:cs="Arial"/>
          <w:sz w:val="20"/>
        </w:rPr>
        <w:t>ng ti</w:t>
      </w:r>
      <w:r w:rsidR="00F137FE" w:rsidRPr="00FB7D23">
        <w:rPr>
          <w:rFonts w:ascii="Arial" w:hAnsi="Arial" w:cs="Arial"/>
          <w:sz w:val="20"/>
          <w:lang w:val="en-US"/>
        </w:rPr>
        <w:t>ê</w:t>
      </w:r>
      <w:r w:rsidRPr="00FB7D23">
        <w:rPr>
          <w:rFonts w:ascii="Arial" w:hAnsi="Arial" w:cs="Arial"/>
          <w:sz w:val="20"/>
        </w:rPr>
        <w:t>u chuẩn kỹ thuật đối với ô tô, linh kiện ô tô hài hòa với tiêu chuẩn quốc tế; chủ trì thẩm định và công bố tiêu chuẩn quốc gia đối với ô tô, linh kiện ô tô hài hòa với tiêu chuẩn quốc tế;</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Phối hợp</w:t>
      </w:r>
      <w:r w:rsidRPr="00FB7D23">
        <w:rPr>
          <w:rFonts w:ascii="Arial" w:hAnsi="Arial" w:cs="Arial"/>
          <w:sz w:val="20"/>
        </w:rPr>
        <w:t xml:space="preserve"> với các bộ quản lý ngành, lĩnh vực có liên quan xây dựng, công bố tiêu chuẩn áp dụng đối với cơ sở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Phối hợp với các bộ quản lý ngành, lĩnh vực có liên quan xây dựng, sửa đổi, bổ sung, hoàn thiện hệ thống quy chuẩn kỹ thuật quốc gia đối với ô tô, linh kiện ô tô phù hợp với tiêu chuẩn quốc tế;</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 xml:space="preserve">Chủ trì, </w:t>
      </w:r>
      <w:r w:rsidR="000150F5" w:rsidRPr="00FB7D23">
        <w:rPr>
          <w:rFonts w:ascii="Arial" w:hAnsi="Arial" w:cs="Arial"/>
          <w:sz w:val="20"/>
        </w:rPr>
        <w:t>phối hợp</w:t>
      </w:r>
      <w:r w:rsidRPr="00FB7D23">
        <w:rPr>
          <w:rFonts w:ascii="Arial" w:hAnsi="Arial" w:cs="Arial"/>
          <w:sz w:val="20"/>
        </w:rPr>
        <w:t xml:space="preserve"> với các bộ, ngành liên quan tổ chức thanh tra, kiểm tra việc tuân thủ quy định của pháp </w:t>
      </w:r>
      <w:r w:rsidR="00BF71FE" w:rsidRPr="00FB7D23">
        <w:rPr>
          <w:rFonts w:ascii="Arial" w:hAnsi="Arial" w:cs="Arial"/>
          <w:sz w:val="20"/>
        </w:rPr>
        <w:t>luật</w:t>
      </w:r>
      <w:r w:rsidRPr="00FB7D23">
        <w:rPr>
          <w:rFonts w:ascii="Arial" w:hAnsi="Arial" w:cs="Arial"/>
          <w:sz w:val="20"/>
        </w:rPr>
        <w:t xml:space="preserve"> về tiêu chuẩn và quy chuẩn kỹ thuật, chất lượng sản phẩm, hàng hóa, đo lường trong hoạt động về sản xuất, lắp ráp, nhập khẩu và kinh doanh dịch vụ bảo hành, bảo dưỡng ô tô.</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Bộ Tài chính:</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Chủ trì, </w:t>
      </w:r>
      <w:r w:rsidR="000150F5" w:rsidRPr="00FB7D23">
        <w:rPr>
          <w:rFonts w:ascii="Arial" w:hAnsi="Arial" w:cs="Arial"/>
          <w:sz w:val="20"/>
        </w:rPr>
        <w:t>phối hợp</w:t>
      </w:r>
      <w:r w:rsidRPr="00FB7D23">
        <w:rPr>
          <w:rFonts w:ascii="Arial" w:hAnsi="Arial" w:cs="Arial"/>
          <w:sz w:val="20"/>
        </w:rPr>
        <w:t xml:space="preserve"> vơi các bộ, ngành liên quan xây dựng quy định về thuế linh kiện theo tỷ lệ giá trị sản xuất trong nước phù hợp với các cam kết quốc tế;</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Phối hợp</w:t>
      </w:r>
      <w:r w:rsidRPr="00FB7D23">
        <w:rPr>
          <w:rFonts w:ascii="Arial" w:hAnsi="Arial" w:cs="Arial"/>
          <w:sz w:val="20"/>
        </w:rPr>
        <w:t xml:space="preserve"> với các bộ, ngành liên quan xây dựng quy định về xử phạt đối với c</w:t>
      </w:r>
      <w:r w:rsidR="00F137FE" w:rsidRPr="00FB7D23">
        <w:rPr>
          <w:rFonts w:ascii="Arial" w:hAnsi="Arial" w:cs="Arial"/>
          <w:sz w:val="20"/>
          <w:lang w:val="en-US"/>
        </w:rPr>
        <w:t>á</w:t>
      </w:r>
      <w:r w:rsidRPr="00FB7D23">
        <w:rPr>
          <w:rFonts w:ascii="Arial" w:hAnsi="Arial" w:cs="Arial"/>
          <w:sz w:val="20"/>
        </w:rPr>
        <w:t>c hành vi gian lận thương mại và thực hiện công tác phòng, chống gian lận thương mại đối với các loại xe nhập khẩu;</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Chủ trì, phối hợp với Bộ Công Thương xây dựng và cập nhật cơ sở dữ liệu </w:t>
      </w:r>
      <w:r w:rsidR="000150F5" w:rsidRPr="00FB7D23">
        <w:rPr>
          <w:rFonts w:ascii="Arial" w:hAnsi="Arial" w:cs="Arial"/>
          <w:sz w:val="20"/>
        </w:rPr>
        <w:t>về</w:t>
      </w:r>
      <w:r w:rsidRPr="00FB7D23">
        <w:rPr>
          <w:rFonts w:ascii="Arial" w:hAnsi="Arial" w:cs="Arial"/>
          <w:sz w:val="20"/>
        </w:rPr>
        <w:t xml:space="preserve"> giá xe </w:t>
      </w:r>
      <w:r w:rsidR="00A67F17" w:rsidRPr="00FB7D23">
        <w:rPr>
          <w:rFonts w:ascii="Arial" w:hAnsi="Arial" w:cs="Arial"/>
          <w:sz w:val="20"/>
        </w:rPr>
        <w:t>nhập khẩu</w:t>
      </w:r>
      <w:r w:rsidRPr="00FB7D23">
        <w:rPr>
          <w:rFonts w:ascii="Arial" w:hAnsi="Arial" w:cs="Arial"/>
          <w:sz w:val="20"/>
        </w:rPr>
        <w:t xml:space="preserve"> và xe sản </w:t>
      </w:r>
      <w:r w:rsidR="000150F5" w:rsidRPr="00FB7D23">
        <w:rPr>
          <w:rFonts w:ascii="Arial" w:hAnsi="Arial" w:cs="Arial"/>
          <w:sz w:val="20"/>
        </w:rPr>
        <w:t>xuất</w:t>
      </w:r>
      <w:r w:rsidR="00F137FE" w:rsidRPr="00FB7D23">
        <w:rPr>
          <w:rFonts w:ascii="Arial" w:hAnsi="Arial" w:cs="Arial"/>
          <w:sz w:val="20"/>
        </w:rPr>
        <w:t>, l</w:t>
      </w:r>
      <w:r w:rsidR="00F137FE" w:rsidRPr="00FB7D23">
        <w:rPr>
          <w:rFonts w:ascii="Arial" w:hAnsi="Arial" w:cs="Arial"/>
          <w:sz w:val="20"/>
          <w:lang w:val="en-US"/>
        </w:rPr>
        <w:t>ắ</w:t>
      </w:r>
      <w:r w:rsidRPr="00FB7D23">
        <w:rPr>
          <w:rFonts w:ascii="Arial" w:hAnsi="Arial" w:cs="Arial"/>
          <w:sz w:val="20"/>
        </w:rPr>
        <w:t>p ráp trong nướ</w:t>
      </w:r>
      <w:r w:rsidR="00F137FE" w:rsidRPr="00FB7D23">
        <w:rPr>
          <w:rFonts w:ascii="Arial" w:hAnsi="Arial" w:cs="Arial"/>
          <w:sz w:val="20"/>
        </w:rPr>
        <w:t xml:space="preserve">c trên </w:t>
      </w:r>
      <w:r w:rsidR="00F137FE" w:rsidRPr="00FB7D23">
        <w:rPr>
          <w:rFonts w:ascii="Arial" w:hAnsi="Arial" w:cs="Arial"/>
          <w:sz w:val="20"/>
          <w:lang w:val="en-US"/>
        </w:rPr>
        <w:t>C</w:t>
      </w:r>
      <w:r w:rsidRPr="00FB7D23">
        <w:rPr>
          <w:rFonts w:ascii="Arial" w:hAnsi="Arial" w:cs="Arial"/>
          <w:sz w:val="20"/>
        </w:rPr>
        <w:t>ổng thông tin điện tử.</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Bộ Tài nguyên và Môi trường:</w:t>
      </w:r>
    </w:p>
    <w:p w:rsidR="00B73051" w:rsidRPr="00FB7D23" w:rsidRDefault="00B73051" w:rsidP="00690503">
      <w:pPr>
        <w:spacing w:before="120"/>
        <w:rPr>
          <w:rFonts w:ascii="Arial" w:hAnsi="Arial" w:cs="Arial"/>
          <w:sz w:val="20"/>
        </w:rPr>
      </w:pPr>
      <w:r w:rsidRPr="00FB7D23">
        <w:rPr>
          <w:rFonts w:ascii="Arial" w:hAnsi="Arial" w:cs="Arial"/>
          <w:sz w:val="20"/>
        </w:rPr>
        <w:t xml:space="preserve">Chủ trì phối hợp với các bộ, ngành liên quan tổ chức kiểm tra, giám sát các doanh nghiệp sản </w:t>
      </w:r>
      <w:r w:rsidR="000150F5" w:rsidRPr="00FB7D23">
        <w:rPr>
          <w:rFonts w:ascii="Arial" w:hAnsi="Arial" w:cs="Arial"/>
          <w:sz w:val="20"/>
        </w:rPr>
        <w:t>xuất</w:t>
      </w:r>
      <w:r w:rsidRPr="00FB7D23">
        <w:rPr>
          <w:rFonts w:ascii="Arial" w:hAnsi="Arial" w:cs="Arial"/>
          <w:sz w:val="20"/>
        </w:rPr>
        <w:t xml:space="preserve">, </w:t>
      </w:r>
      <w:r w:rsidR="00F137FE" w:rsidRPr="00FB7D23">
        <w:rPr>
          <w:rFonts w:ascii="Arial" w:hAnsi="Arial" w:cs="Arial"/>
          <w:sz w:val="20"/>
          <w:lang w:val="en-US"/>
        </w:rPr>
        <w:t>lắ</w:t>
      </w:r>
      <w:r w:rsidRPr="00FB7D23">
        <w:rPr>
          <w:rFonts w:ascii="Arial" w:hAnsi="Arial" w:cs="Arial"/>
          <w:sz w:val="20"/>
        </w:rPr>
        <w:t xml:space="preserve">p ráp ô tô, doanh nghiệp </w:t>
      </w:r>
      <w:r w:rsidR="00A67F17" w:rsidRPr="00FB7D23">
        <w:rPr>
          <w:rFonts w:ascii="Arial" w:hAnsi="Arial" w:cs="Arial"/>
          <w:sz w:val="20"/>
        </w:rPr>
        <w:t>nhập khẩu</w:t>
      </w:r>
      <w:r w:rsidRPr="00FB7D23">
        <w:rPr>
          <w:rFonts w:ascii="Arial" w:hAnsi="Arial" w:cs="Arial"/>
          <w:sz w:val="20"/>
        </w:rPr>
        <w:t xml:space="preserve"> ô tô và doanh nghiệp kinh doanh dịch vụ bảo hành, bảo dưỡng ô tô tuân thủ các quy định của pháp </w:t>
      </w:r>
      <w:r w:rsidR="00BF71FE" w:rsidRPr="00FB7D23">
        <w:rPr>
          <w:rFonts w:ascii="Arial" w:hAnsi="Arial" w:cs="Arial"/>
          <w:sz w:val="20"/>
        </w:rPr>
        <w:t>luật</w:t>
      </w:r>
      <w:r w:rsidRPr="00FB7D23">
        <w:rPr>
          <w:rFonts w:ascii="Arial" w:hAnsi="Arial" w:cs="Arial"/>
          <w:sz w:val="20"/>
        </w:rPr>
        <w:t xml:space="preserve"> về môi trường.</w:t>
      </w:r>
    </w:p>
    <w:p w:rsidR="00B73051" w:rsidRPr="00FB7D23" w:rsidRDefault="00BF71FE" w:rsidP="00690503">
      <w:pPr>
        <w:spacing w:before="120"/>
        <w:rPr>
          <w:rFonts w:ascii="Arial" w:hAnsi="Arial" w:cs="Arial"/>
          <w:b/>
          <w:sz w:val="20"/>
        </w:rPr>
      </w:pPr>
      <w:bookmarkStart w:id="78" w:name="dieu_30"/>
      <w:r w:rsidRPr="00FB7D23">
        <w:rPr>
          <w:rFonts w:ascii="Arial" w:hAnsi="Arial" w:cs="Arial"/>
          <w:b/>
          <w:sz w:val="20"/>
        </w:rPr>
        <w:t>Điều</w:t>
      </w:r>
      <w:r w:rsidR="00B73051" w:rsidRPr="00FB7D23">
        <w:rPr>
          <w:rFonts w:ascii="Arial" w:hAnsi="Arial" w:cs="Arial"/>
          <w:b/>
          <w:sz w:val="20"/>
        </w:rPr>
        <w:t xml:space="preserve"> 30. Trách nhiệm của địa phương</w:t>
      </w:r>
      <w:bookmarkEnd w:id="78"/>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Sở Công Thương các tỉnh, thành phố trực thuộc trung ương có trách nhiệm phối hợp kiểm tra, giám sát về việc duy trì các </w:t>
      </w:r>
      <w:r w:rsidR="00BF71FE" w:rsidRPr="00FB7D23">
        <w:rPr>
          <w:rFonts w:ascii="Arial" w:hAnsi="Arial" w:cs="Arial"/>
          <w:sz w:val="20"/>
        </w:rPr>
        <w:t>điều</w:t>
      </w:r>
      <w:r w:rsidRPr="00FB7D23">
        <w:rPr>
          <w:rFonts w:ascii="Arial" w:hAnsi="Arial" w:cs="Arial"/>
          <w:sz w:val="20"/>
        </w:rPr>
        <w:t xml:space="preserve"> kiện kinh doanh của các doanh nghiệp sản xuất, lắp ráp và doanh nghiệp khẩu ô tô trên phạ</w:t>
      </w:r>
      <w:r w:rsidR="00F137FE" w:rsidRPr="00FB7D23">
        <w:rPr>
          <w:rFonts w:ascii="Arial" w:hAnsi="Arial" w:cs="Arial"/>
          <w:sz w:val="20"/>
        </w:rPr>
        <w:t>m vi</w:t>
      </w:r>
      <w:r w:rsidR="00F137FE" w:rsidRPr="00FB7D23">
        <w:rPr>
          <w:rFonts w:ascii="Arial" w:hAnsi="Arial" w:cs="Arial"/>
          <w:sz w:val="20"/>
          <w:lang w:val="en-US"/>
        </w:rPr>
        <w:t xml:space="preserve"> </w:t>
      </w:r>
      <w:r w:rsidRPr="00FB7D23">
        <w:rPr>
          <w:rFonts w:ascii="Arial" w:hAnsi="Arial" w:cs="Arial"/>
          <w:sz w:val="20"/>
        </w:rPr>
        <w:t>địa bàn.</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Sở Giao thông vận tải các tỉnh, thành phố trực thuộc trung ương có trách nhiệm phối hợp kiểm tra, giám sát về việc duy trì các </w:t>
      </w:r>
      <w:r w:rsidR="00BF71FE" w:rsidRPr="00FB7D23">
        <w:rPr>
          <w:rFonts w:ascii="Arial" w:hAnsi="Arial" w:cs="Arial"/>
          <w:sz w:val="20"/>
        </w:rPr>
        <w:t>điều</w:t>
      </w:r>
      <w:r w:rsidRPr="00FB7D23">
        <w:rPr>
          <w:rFonts w:ascii="Arial" w:hAnsi="Arial" w:cs="Arial"/>
          <w:sz w:val="20"/>
        </w:rPr>
        <w:t xml:space="preserve"> kiện kinh doanh của các cơ sở bảo hành, bảo dưỡng ô tô trên phạm vi địa bàn.</w:t>
      </w:r>
    </w:p>
    <w:p w:rsidR="00B73051" w:rsidRPr="00FB7D23" w:rsidRDefault="00BF71FE" w:rsidP="00690503">
      <w:pPr>
        <w:spacing w:before="120"/>
        <w:rPr>
          <w:rFonts w:ascii="Arial" w:hAnsi="Arial" w:cs="Arial"/>
          <w:b/>
          <w:sz w:val="20"/>
        </w:rPr>
      </w:pPr>
      <w:bookmarkStart w:id="79" w:name="chuong_6"/>
      <w:r w:rsidRPr="00FB7D23">
        <w:rPr>
          <w:rFonts w:ascii="Arial" w:hAnsi="Arial" w:cs="Arial"/>
          <w:b/>
          <w:sz w:val="20"/>
        </w:rPr>
        <w:t>Chương</w:t>
      </w:r>
      <w:r w:rsidR="00B73051" w:rsidRPr="00FB7D23">
        <w:rPr>
          <w:rFonts w:ascii="Arial" w:hAnsi="Arial" w:cs="Arial"/>
          <w:b/>
          <w:sz w:val="20"/>
        </w:rPr>
        <w:t xml:space="preserve"> VI</w:t>
      </w:r>
      <w:bookmarkEnd w:id="79"/>
    </w:p>
    <w:p w:rsidR="00B73051" w:rsidRPr="00FB7D23" w:rsidRDefault="00BF71FE" w:rsidP="00690503">
      <w:pPr>
        <w:spacing w:before="120"/>
        <w:jc w:val="center"/>
        <w:rPr>
          <w:rFonts w:ascii="Arial" w:hAnsi="Arial" w:cs="Arial"/>
          <w:b/>
        </w:rPr>
      </w:pPr>
      <w:bookmarkStart w:id="80" w:name="chuong_6_name"/>
      <w:r w:rsidRPr="00FB7D23">
        <w:rPr>
          <w:rFonts w:ascii="Arial" w:hAnsi="Arial" w:cs="Arial"/>
          <w:b/>
        </w:rPr>
        <w:t>ĐIỀU</w:t>
      </w:r>
      <w:r w:rsidR="00F137FE" w:rsidRPr="00FB7D23">
        <w:rPr>
          <w:rFonts w:ascii="Arial" w:hAnsi="Arial" w:cs="Arial"/>
          <w:b/>
        </w:rPr>
        <w:t xml:space="preserve"> </w:t>
      </w:r>
      <w:r w:rsidRPr="00FB7D23">
        <w:rPr>
          <w:rFonts w:ascii="Arial" w:hAnsi="Arial" w:cs="Arial"/>
          <w:b/>
        </w:rPr>
        <w:t>KHOẢN</w:t>
      </w:r>
      <w:r w:rsidR="00F137FE" w:rsidRPr="00FB7D23">
        <w:rPr>
          <w:rFonts w:ascii="Arial" w:hAnsi="Arial" w:cs="Arial"/>
          <w:b/>
        </w:rPr>
        <w:t xml:space="preserve"> THI HÀNH</w:t>
      </w:r>
      <w:bookmarkEnd w:id="80"/>
    </w:p>
    <w:p w:rsidR="00B73051" w:rsidRPr="00FB7D23" w:rsidRDefault="00BF71FE" w:rsidP="00690503">
      <w:pPr>
        <w:spacing w:before="120"/>
        <w:rPr>
          <w:rFonts w:ascii="Arial" w:hAnsi="Arial" w:cs="Arial"/>
          <w:b/>
          <w:sz w:val="20"/>
        </w:rPr>
      </w:pPr>
      <w:bookmarkStart w:id="81" w:name="dieu_31"/>
      <w:r w:rsidRPr="00FB7D23">
        <w:rPr>
          <w:rFonts w:ascii="Arial" w:hAnsi="Arial" w:cs="Arial"/>
          <w:b/>
          <w:sz w:val="20"/>
        </w:rPr>
        <w:t>Điều</w:t>
      </w:r>
      <w:r w:rsidR="00B73051" w:rsidRPr="00FB7D23">
        <w:rPr>
          <w:rFonts w:ascii="Arial" w:hAnsi="Arial" w:cs="Arial"/>
          <w:b/>
          <w:sz w:val="20"/>
        </w:rPr>
        <w:t xml:space="preserve"> 31. </w:t>
      </w:r>
      <w:r w:rsidRPr="00FB7D23">
        <w:rPr>
          <w:rFonts w:ascii="Arial" w:hAnsi="Arial" w:cs="Arial"/>
          <w:b/>
          <w:sz w:val="20"/>
        </w:rPr>
        <w:t>Điều</w:t>
      </w:r>
      <w:r w:rsidR="00B73051" w:rsidRPr="00FB7D23">
        <w:rPr>
          <w:rFonts w:ascii="Arial" w:hAnsi="Arial" w:cs="Arial"/>
          <w:b/>
          <w:sz w:val="20"/>
        </w:rPr>
        <w:t xml:space="preserve"> </w:t>
      </w:r>
      <w:r w:rsidRPr="00FB7D23">
        <w:rPr>
          <w:rFonts w:ascii="Arial" w:hAnsi="Arial" w:cs="Arial"/>
          <w:b/>
          <w:sz w:val="20"/>
        </w:rPr>
        <w:t>khoản</w:t>
      </w:r>
      <w:r w:rsidR="00B73051" w:rsidRPr="00FB7D23">
        <w:rPr>
          <w:rFonts w:ascii="Arial" w:hAnsi="Arial" w:cs="Arial"/>
          <w:b/>
          <w:sz w:val="20"/>
        </w:rPr>
        <w:t xml:space="preserve"> chuyển tiếp</w:t>
      </w:r>
      <w:bookmarkEnd w:id="81"/>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Đối với </w:t>
      </w:r>
      <w:r w:rsidR="00BF71FE" w:rsidRPr="00FB7D23">
        <w:rPr>
          <w:rFonts w:ascii="Arial" w:hAnsi="Arial" w:cs="Arial"/>
          <w:sz w:val="20"/>
        </w:rPr>
        <w:t>điều</w:t>
      </w:r>
      <w:r w:rsidRPr="00FB7D23">
        <w:rPr>
          <w:rFonts w:ascii="Arial" w:hAnsi="Arial" w:cs="Arial"/>
          <w:sz w:val="20"/>
        </w:rPr>
        <w:t xml:space="preserve"> kiện sản xuất, lắp ráp ô tô</w:t>
      </w:r>
    </w:p>
    <w:p w:rsidR="00B73051" w:rsidRPr="00FB7D23" w:rsidRDefault="00B73051" w:rsidP="00690503">
      <w:pPr>
        <w:spacing w:before="120"/>
        <w:rPr>
          <w:rFonts w:ascii="Arial" w:hAnsi="Arial" w:cs="Arial"/>
          <w:sz w:val="20"/>
        </w:rPr>
      </w:pPr>
      <w:r w:rsidRPr="00FB7D23">
        <w:rPr>
          <w:rFonts w:ascii="Arial" w:hAnsi="Arial" w:cs="Arial"/>
          <w:sz w:val="20"/>
        </w:rPr>
        <w:t xml:space="preserve">Các doanh nghiệp sản xuất, lắp ráp ô tô đang hoạt động được tiếp tục hoạt động trong thời hạn 18 tháng kể từ ngày Nghị định này có hiệu lực. Sau thời hạn trên, các doanh nghiệp sản xuất, lắp ráp ô tô phải đáp ứng đầy đủ các </w:t>
      </w:r>
      <w:r w:rsidR="00BF71FE" w:rsidRPr="00FB7D23">
        <w:rPr>
          <w:rFonts w:ascii="Arial" w:hAnsi="Arial" w:cs="Arial"/>
          <w:sz w:val="20"/>
        </w:rPr>
        <w:t>điều</w:t>
      </w:r>
      <w:r w:rsidRPr="00FB7D23">
        <w:rPr>
          <w:rFonts w:ascii="Arial" w:hAnsi="Arial" w:cs="Arial"/>
          <w:sz w:val="20"/>
        </w:rPr>
        <w:t xml:space="preserve"> kiện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Đối với </w:t>
      </w:r>
      <w:r w:rsidR="00BF71FE" w:rsidRPr="00FB7D23">
        <w:rPr>
          <w:rFonts w:ascii="Arial" w:hAnsi="Arial" w:cs="Arial"/>
          <w:sz w:val="20"/>
        </w:rPr>
        <w:t>điều</w:t>
      </w:r>
      <w:r w:rsidRPr="00FB7D23">
        <w:rPr>
          <w:rFonts w:ascii="Arial" w:hAnsi="Arial" w:cs="Arial"/>
          <w:sz w:val="20"/>
        </w:rPr>
        <w:t xml:space="preserve"> kiện kinh doanh nhập khẩu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Hoạt động kinh doanh nhập khẩu ô tô được thực hiện theo quy định hiện hành đến hết ngày 31 tháng 12 năm 2017;</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 xml:space="preserve">Kể từ ngày 01 tháng 01 năm 2018, doanh nghiệp chỉ được phép nhập khẩu ô tô sau khi được cấp </w:t>
      </w:r>
      <w:r w:rsidR="00FB7D23" w:rsidRPr="00FB7D23">
        <w:rPr>
          <w:rFonts w:ascii="Arial" w:hAnsi="Arial" w:cs="Arial"/>
          <w:sz w:val="20"/>
        </w:rPr>
        <w:t>Giấy</w:t>
      </w:r>
      <w:r w:rsidRPr="00FB7D23">
        <w:rPr>
          <w:rFonts w:ascii="Arial" w:hAnsi="Arial" w:cs="Arial"/>
          <w:sz w:val="20"/>
        </w:rPr>
        <w:t xml:space="preserve"> phép kinh doanh </w:t>
      </w:r>
      <w:r w:rsidR="00A67F17" w:rsidRPr="00FB7D23">
        <w:rPr>
          <w:rFonts w:ascii="Arial" w:hAnsi="Arial" w:cs="Arial"/>
          <w:sz w:val="20"/>
        </w:rPr>
        <w:t>nhập khẩu</w:t>
      </w:r>
      <w:r w:rsidRPr="00FB7D23">
        <w:rPr>
          <w:rFonts w:ascii="Arial" w:hAnsi="Arial" w:cs="Arial"/>
          <w:sz w:val="20"/>
        </w:rPr>
        <w:t xml:space="preserve"> ô tô theo quy định tại Nghị định này;</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Không phụ thuộc vào các quy định nêu tại điểm a </w:t>
      </w:r>
      <w:r w:rsidR="00BF71FE" w:rsidRPr="00FB7D23">
        <w:rPr>
          <w:rFonts w:ascii="Arial" w:hAnsi="Arial" w:cs="Arial"/>
          <w:sz w:val="20"/>
        </w:rPr>
        <w:t>khoản</w:t>
      </w:r>
      <w:r w:rsidRPr="00FB7D23">
        <w:rPr>
          <w:rFonts w:ascii="Arial" w:hAnsi="Arial" w:cs="Arial"/>
          <w:sz w:val="20"/>
        </w:rPr>
        <w:t xml:space="preserve"> 2 </w:t>
      </w:r>
      <w:r w:rsidR="00BF71FE" w:rsidRPr="00FB7D23">
        <w:rPr>
          <w:rFonts w:ascii="Arial" w:hAnsi="Arial" w:cs="Arial"/>
          <w:sz w:val="20"/>
        </w:rPr>
        <w:t>Điều</w:t>
      </w:r>
      <w:r w:rsidRPr="00FB7D23">
        <w:rPr>
          <w:rFonts w:ascii="Arial" w:hAnsi="Arial" w:cs="Arial"/>
          <w:sz w:val="20"/>
        </w:rPr>
        <w:t xml:space="preserve"> này, các doanh nghiệp đáp ứng đủ </w:t>
      </w:r>
      <w:r w:rsidR="00BF71FE" w:rsidRPr="00FB7D23">
        <w:rPr>
          <w:rFonts w:ascii="Arial" w:hAnsi="Arial" w:cs="Arial"/>
          <w:sz w:val="20"/>
        </w:rPr>
        <w:t>điều</w:t>
      </w:r>
      <w:r w:rsidRPr="00FB7D23">
        <w:rPr>
          <w:rFonts w:ascii="Arial" w:hAnsi="Arial" w:cs="Arial"/>
          <w:sz w:val="20"/>
        </w:rPr>
        <w:t xml:space="preserve"> kiện theo quy định tại Nghị định này và được Bộ Công Thương cấp </w:t>
      </w:r>
      <w:r w:rsidR="00FB7D23" w:rsidRPr="00FB7D23">
        <w:rPr>
          <w:rFonts w:ascii="Arial" w:hAnsi="Arial" w:cs="Arial"/>
          <w:sz w:val="20"/>
        </w:rPr>
        <w:t>Giấy</w:t>
      </w:r>
      <w:r w:rsidRPr="00FB7D23">
        <w:rPr>
          <w:rFonts w:ascii="Arial" w:hAnsi="Arial" w:cs="Arial"/>
          <w:sz w:val="20"/>
        </w:rPr>
        <w:t xml:space="preserve"> phép kinh doanh </w:t>
      </w:r>
      <w:r w:rsidR="00A67F17" w:rsidRPr="00FB7D23">
        <w:rPr>
          <w:rFonts w:ascii="Arial" w:hAnsi="Arial" w:cs="Arial"/>
          <w:sz w:val="20"/>
        </w:rPr>
        <w:t>nhập khẩu</w:t>
      </w:r>
      <w:r w:rsidRPr="00FB7D23">
        <w:rPr>
          <w:rFonts w:ascii="Arial" w:hAnsi="Arial" w:cs="Arial"/>
          <w:sz w:val="20"/>
        </w:rPr>
        <w:t xml:space="preserve"> ô tô trước ngày 31 tháng 12 năm 2017 được quyền nhập khẩu ô tô kể từ ngày </w:t>
      </w:r>
      <w:r w:rsidR="00FB7D23" w:rsidRPr="00FB7D23">
        <w:rPr>
          <w:rFonts w:ascii="Arial" w:hAnsi="Arial" w:cs="Arial"/>
          <w:sz w:val="20"/>
        </w:rPr>
        <w:t>Giấy</w:t>
      </w:r>
      <w:r w:rsidRPr="00FB7D23">
        <w:rPr>
          <w:rFonts w:ascii="Arial" w:hAnsi="Arial" w:cs="Arial"/>
          <w:sz w:val="20"/>
        </w:rPr>
        <w:t xml:space="preserve"> phép kinh doanh nhập khẩu ô tô có hiệu lực.</w:t>
      </w:r>
    </w:p>
    <w:p w:rsidR="00B73051" w:rsidRPr="00FB7D23" w:rsidRDefault="00BF71FE" w:rsidP="00690503">
      <w:pPr>
        <w:spacing w:before="120"/>
        <w:rPr>
          <w:rFonts w:ascii="Arial" w:hAnsi="Arial" w:cs="Arial"/>
          <w:b/>
          <w:sz w:val="20"/>
        </w:rPr>
      </w:pPr>
      <w:bookmarkStart w:id="82" w:name="dieu_32"/>
      <w:r w:rsidRPr="00FB7D23">
        <w:rPr>
          <w:rFonts w:ascii="Arial" w:hAnsi="Arial" w:cs="Arial"/>
          <w:b/>
          <w:sz w:val="20"/>
        </w:rPr>
        <w:t>Điều</w:t>
      </w:r>
      <w:r w:rsidR="00B73051" w:rsidRPr="00FB7D23">
        <w:rPr>
          <w:rFonts w:ascii="Arial" w:hAnsi="Arial" w:cs="Arial"/>
          <w:b/>
          <w:sz w:val="20"/>
        </w:rPr>
        <w:t xml:space="preserve"> 32. Hiệu lực thi hành</w:t>
      </w:r>
      <w:bookmarkEnd w:id="82"/>
    </w:p>
    <w:p w:rsidR="00B73051" w:rsidRPr="00FB7D23" w:rsidRDefault="00B73051" w:rsidP="00690503">
      <w:pPr>
        <w:spacing w:before="120"/>
        <w:rPr>
          <w:rFonts w:ascii="Arial" w:hAnsi="Arial" w:cs="Arial"/>
          <w:sz w:val="20"/>
        </w:rPr>
      </w:pPr>
      <w:r w:rsidRPr="00FB7D23">
        <w:rPr>
          <w:rFonts w:ascii="Arial" w:hAnsi="Arial" w:cs="Arial"/>
          <w:sz w:val="20"/>
        </w:rPr>
        <w:t>Nghị định này có hiệu lực thi hành từ ngày ký ban hành.</w:t>
      </w:r>
    </w:p>
    <w:p w:rsidR="00B73051" w:rsidRPr="00FB7D23" w:rsidRDefault="00BF71FE" w:rsidP="00690503">
      <w:pPr>
        <w:spacing w:before="120"/>
        <w:rPr>
          <w:rFonts w:ascii="Arial" w:hAnsi="Arial" w:cs="Arial"/>
          <w:b/>
          <w:sz w:val="20"/>
        </w:rPr>
      </w:pPr>
      <w:bookmarkStart w:id="83" w:name="dieu_33"/>
      <w:r w:rsidRPr="00FB7D23">
        <w:rPr>
          <w:rFonts w:ascii="Arial" w:hAnsi="Arial" w:cs="Arial"/>
          <w:b/>
          <w:sz w:val="20"/>
        </w:rPr>
        <w:t>Điều</w:t>
      </w:r>
      <w:r w:rsidR="00B73051" w:rsidRPr="00FB7D23">
        <w:rPr>
          <w:rFonts w:ascii="Arial" w:hAnsi="Arial" w:cs="Arial"/>
          <w:b/>
          <w:sz w:val="20"/>
        </w:rPr>
        <w:t xml:space="preserve"> 33. Tổ chức thực hiện</w:t>
      </w:r>
      <w:bookmarkEnd w:id="83"/>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Bộ Công Thương và Bộ Giao thông vận t</w:t>
      </w:r>
      <w:r w:rsidR="00BB32A3" w:rsidRPr="00FB7D23">
        <w:rPr>
          <w:rFonts w:ascii="Arial" w:hAnsi="Arial" w:cs="Arial"/>
          <w:sz w:val="20"/>
          <w:lang w:val="en-US"/>
        </w:rPr>
        <w:t>ả</w:t>
      </w:r>
      <w:r w:rsidRPr="00FB7D23">
        <w:rPr>
          <w:rFonts w:ascii="Arial" w:hAnsi="Arial" w:cs="Arial"/>
          <w:sz w:val="20"/>
        </w:rPr>
        <w:t>i chịu trách nhiệm tổ chức, hướng dẫn thi hành Nghị định này.</w:t>
      </w:r>
    </w:p>
    <w:p w:rsidR="00B73051" w:rsidRPr="00FB7D23" w:rsidRDefault="00B73051" w:rsidP="00690503">
      <w:pPr>
        <w:spacing w:before="120"/>
        <w:rPr>
          <w:rFonts w:ascii="Arial" w:hAnsi="Arial" w:cs="Arial"/>
          <w:sz w:val="20"/>
          <w:lang w:val="en-US"/>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Các Bộ trưởng, Thủ trưởng cơ quan ngang bộ, Thủ trưởng cơ quan thuộc Chính phủ, Chủ tịch </w:t>
      </w:r>
      <w:r w:rsidR="000150F5" w:rsidRPr="00FB7D23">
        <w:rPr>
          <w:rFonts w:ascii="Arial" w:hAnsi="Arial" w:cs="Arial"/>
          <w:sz w:val="20"/>
        </w:rPr>
        <w:t>Ủy ban</w:t>
      </w:r>
      <w:r w:rsidRPr="00FB7D23">
        <w:rPr>
          <w:rFonts w:ascii="Arial" w:hAnsi="Arial" w:cs="Arial"/>
          <w:sz w:val="20"/>
        </w:rPr>
        <w:t xml:space="preserve"> nhân dân các tỉnh, </w:t>
      </w:r>
      <w:r w:rsidR="000150F5" w:rsidRPr="00FB7D23">
        <w:rPr>
          <w:rFonts w:ascii="Arial" w:hAnsi="Arial" w:cs="Arial"/>
          <w:sz w:val="20"/>
        </w:rPr>
        <w:t>thành phố</w:t>
      </w:r>
      <w:r w:rsidRPr="00FB7D23">
        <w:rPr>
          <w:rFonts w:ascii="Arial" w:hAnsi="Arial" w:cs="Arial"/>
          <w:sz w:val="20"/>
        </w:rPr>
        <w:t xml:space="preserve"> trực thuộc trung ương chịu trách nhiệm thi hành Nghị định này.</w:t>
      </w:r>
      <w:r w:rsidR="00BF71FE" w:rsidRPr="00FB7D23">
        <w:rPr>
          <w:rFonts w:ascii="Arial" w:hAnsi="Arial" w:cs="Arial"/>
          <w:sz w:val="20"/>
        </w:rPr>
        <w:t>/</w:t>
      </w:r>
      <w:r w:rsidRPr="00FB7D23">
        <w:rPr>
          <w:rFonts w:ascii="Arial" w:hAnsi="Arial" w:cs="Arial"/>
          <w:sz w:val="20"/>
        </w:rPr>
        <w:t>.</w:t>
      </w:r>
    </w:p>
    <w:p w:rsidR="00BB32A3" w:rsidRPr="00FB7D23" w:rsidRDefault="00BB32A3" w:rsidP="00690503">
      <w:pPr>
        <w:spacing w:before="120"/>
        <w:rPr>
          <w:rFonts w:ascii="Arial" w:hAnsi="Arial" w:cs="Arial"/>
          <w:sz w:val="20"/>
          <w:lang w:val="en-US"/>
        </w:rPr>
      </w:pPr>
    </w:p>
    <w:tbl>
      <w:tblPr>
        <w:tblW w:w="0" w:type="auto"/>
        <w:tblLook w:val="01E0" w:firstRow="1" w:lastRow="1" w:firstColumn="1" w:lastColumn="1" w:noHBand="0" w:noVBand="0"/>
      </w:tblPr>
      <w:tblGrid>
        <w:gridCol w:w="4908"/>
        <w:gridCol w:w="3948"/>
      </w:tblGrid>
      <w:tr w:rsidR="00BB32A3" w:rsidRPr="00FB7D23" w:rsidTr="000D42A2">
        <w:tc>
          <w:tcPr>
            <w:tcW w:w="4908" w:type="dxa"/>
            <w:shd w:val="clear" w:color="auto" w:fill="auto"/>
          </w:tcPr>
          <w:p w:rsidR="00BB32A3" w:rsidRPr="00FB7D23" w:rsidRDefault="00BB32A3" w:rsidP="000D42A2">
            <w:pPr>
              <w:spacing w:before="120"/>
              <w:rPr>
                <w:rFonts w:ascii="Arial" w:eastAsia="Times New Roman" w:hAnsi="Arial" w:cs="Arial"/>
                <w:sz w:val="20"/>
              </w:rPr>
            </w:pPr>
          </w:p>
          <w:p w:rsidR="00BB32A3" w:rsidRPr="00FB7D23" w:rsidRDefault="00BB32A3" w:rsidP="000D42A2">
            <w:pPr>
              <w:spacing w:before="120"/>
              <w:rPr>
                <w:rFonts w:ascii="Arial" w:eastAsia="Times New Roman" w:hAnsi="Arial" w:cs="Arial"/>
                <w:sz w:val="20"/>
              </w:rPr>
            </w:pPr>
            <w:r w:rsidRPr="00FB7D23">
              <w:rPr>
                <w:rFonts w:ascii="Arial" w:eastAsia="Times New Roman" w:hAnsi="Arial" w:cs="Arial"/>
                <w:b/>
                <w:i/>
                <w:sz w:val="20"/>
              </w:rPr>
              <w:t>Nơi nhận:</w:t>
            </w:r>
            <w:r w:rsidRPr="00FB7D23">
              <w:rPr>
                <w:rFonts w:ascii="Arial" w:eastAsia="Times New Roman" w:hAnsi="Arial" w:cs="Arial"/>
                <w:b/>
                <w:i/>
                <w:sz w:val="20"/>
              </w:rPr>
              <w:br/>
            </w:r>
            <w:r w:rsidR="006B2B4C" w:rsidRPr="00FB7D23">
              <w:rPr>
                <w:rFonts w:ascii="Arial" w:eastAsia="Times New Roman" w:hAnsi="Arial" w:cs="Arial"/>
                <w:sz w:val="16"/>
              </w:rPr>
              <w:t>- Ban Bí thư Trung ương Đảng;</w:t>
            </w:r>
            <w:r w:rsidR="006B2B4C" w:rsidRPr="00FB7D23">
              <w:rPr>
                <w:rFonts w:ascii="Arial" w:eastAsia="Times New Roman" w:hAnsi="Arial" w:cs="Arial"/>
                <w:sz w:val="16"/>
              </w:rPr>
              <w:br/>
              <w:t>- Thủ tướng, các Phó Thủ tướng Chính phủ;</w:t>
            </w:r>
            <w:r w:rsidR="006B2B4C" w:rsidRPr="00FB7D23">
              <w:rPr>
                <w:rFonts w:ascii="Arial" w:eastAsia="Times New Roman" w:hAnsi="Arial" w:cs="Arial"/>
                <w:sz w:val="16"/>
              </w:rPr>
              <w:br/>
              <w:t>- Các bộ, cơ quan ngang bộ, cơ quan thuộc Chính phủ;</w:t>
            </w:r>
            <w:r w:rsidR="006B2B4C" w:rsidRPr="00FB7D23">
              <w:rPr>
                <w:rFonts w:ascii="Arial" w:eastAsia="Times New Roman" w:hAnsi="Arial" w:cs="Arial"/>
                <w:sz w:val="16"/>
              </w:rPr>
              <w:br/>
              <w:t xml:space="preserve">- HĐND, </w:t>
            </w:r>
            <w:r w:rsidR="006B2B4C" w:rsidRPr="00FB7D23">
              <w:rPr>
                <w:rFonts w:ascii="Arial" w:eastAsia="Times New Roman" w:hAnsi="Arial" w:cs="Arial"/>
                <w:sz w:val="16"/>
                <w:lang w:val="en-US"/>
              </w:rPr>
              <w:t>U</w:t>
            </w:r>
            <w:r w:rsidR="006B2B4C" w:rsidRPr="00FB7D23">
              <w:rPr>
                <w:rFonts w:ascii="Arial" w:eastAsia="Times New Roman" w:hAnsi="Arial" w:cs="Arial"/>
                <w:sz w:val="16"/>
              </w:rPr>
              <w:t>BND các tỉnh, th</w:t>
            </w:r>
            <w:r w:rsidR="006B2B4C" w:rsidRPr="00FB7D23">
              <w:rPr>
                <w:rFonts w:ascii="Arial" w:eastAsia="Times New Roman" w:hAnsi="Arial" w:cs="Arial"/>
                <w:sz w:val="16"/>
                <w:lang w:val="en-US"/>
              </w:rPr>
              <w:t>à</w:t>
            </w:r>
            <w:r w:rsidR="006B2B4C" w:rsidRPr="00FB7D23">
              <w:rPr>
                <w:rFonts w:ascii="Arial" w:eastAsia="Times New Roman" w:hAnsi="Arial" w:cs="Arial"/>
                <w:sz w:val="16"/>
              </w:rPr>
              <w:t>nh phố trực thuộc trung ương;</w:t>
            </w:r>
            <w:r w:rsidR="006B2B4C" w:rsidRPr="00FB7D23">
              <w:rPr>
                <w:rFonts w:ascii="Arial" w:eastAsia="Times New Roman" w:hAnsi="Arial" w:cs="Arial"/>
                <w:sz w:val="16"/>
                <w:lang w:val="en-US"/>
              </w:rPr>
              <w:br/>
            </w:r>
            <w:r w:rsidR="006B2B4C" w:rsidRPr="00FB7D23">
              <w:rPr>
                <w:rFonts w:ascii="Arial" w:eastAsia="Times New Roman" w:hAnsi="Arial" w:cs="Arial"/>
                <w:sz w:val="16"/>
              </w:rPr>
              <w:t>-</w:t>
            </w:r>
            <w:r w:rsidR="006B2B4C" w:rsidRPr="00FB7D23">
              <w:rPr>
                <w:rFonts w:ascii="Arial" w:eastAsia="Times New Roman" w:hAnsi="Arial" w:cs="Arial"/>
                <w:sz w:val="16"/>
                <w:lang w:val="en-US"/>
              </w:rPr>
              <w:t xml:space="preserve"> </w:t>
            </w:r>
            <w:r w:rsidR="006B2B4C" w:rsidRPr="00FB7D23">
              <w:rPr>
                <w:rFonts w:ascii="Arial" w:eastAsia="Times New Roman" w:hAnsi="Arial" w:cs="Arial"/>
                <w:sz w:val="16"/>
              </w:rPr>
              <w:t>Văn phòng Trung ương và các Ban của Đảng;</w:t>
            </w:r>
            <w:r w:rsidR="006B2B4C" w:rsidRPr="00FB7D23">
              <w:rPr>
                <w:rFonts w:ascii="Arial" w:eastAsia="Times New Roman" w:hAnsi="Arial" w:cs="Arial"/>
                <w:sz w:val="16"/>
              </w:rPr>
              <w:br/>
              <w:t>- Văn phòng Tổng Bí thư;</w:t>
            </w:r>
            <w:r w:rsidR="006B2B4C" w:rsidRPr="00FB7D23">
              <w:rPr>
                <w:rFonts w:ascii="Arial" w:eastAsia="Times New Roman" w:hAnsi="Arial" w:cs="Arial"/>
                <w:sz w:val="16"/>
              </w:rPr>
              <w:br/>
              <w:t>- Văn phòng Chủ tịch nước;</w:t>
            </w:r>
            <w:r w:rsidR="006B2B4C" w:rsidRPr="00FB7D23">
              <w:rPr>
                <w:rFonts w:ascii="Arial" w:eastAsia="Times New Roman" w:hAnsi="Arial" w:cs="Arial"/>
                <w:sz w:val="16"/>
              </w:rPr>
              <w:br/>
              <w:t>- Hội đồng dân tộc và các Ủy ban của Quốc hội;</w:t>
            </w:r>
            <w:r w:rsidR="006B2B4C" w:rsidRPr="00FB7D23">
              <w:rPr>
                <w:rFonts w:ascii="Arial" w:eastAsia="Times New Roman" w:hAnsi="Arial" w:cs="Arial"/>
                <w:sz w:val="16"/>
              </w:rPr>
              <w:br/>
              <w:t>- Văn phòng Quốc hội;</w:t>
            </w:r>
            <w:r w:rsidR="006B2B4C" w:rsidRPr="00FB7D23">
              <w:rPr>
                <w:rFonts w:ascii="Arial" w:eastAsia="Times New Roman" w:hAnsi="Arial" w:cs="Arial"/>
                <w:sz w:val="16"/>
              </w:rPr>
              <w:br/>
              <w:t>- Tòa án nhân dân tối cao;</w:t>
            </w:r>
            <w:r w:rsidR="006B2B4C" w:rsidRPr="00FB7D23">
              <w:rPr>
                <w:rFonts w:ascii="Arial" w:eastAsia="Times New Roman" w:hAnsi="Arial" w:cs="Arial"/>
                <w:sz w:val="16"/>
              </w:rPr>
              <w:br/>
              <w:t>- Viện kiểm sát nhân dân tối cao;</w:t>
            </w:r>
            <w:r w:rsidR="006B2B4C" w:rsidRPr="00FB7D23">
              <w:rPr>
                <w:rFonts w:ascii="Arial" w:eastAsia="Times New Roman" w:hAnsi="Arial" w:cs="Arial"/>
                <w:sz w:val="16"/>
              </w:rPr>
              <w:br/>
              <w:t>- Kiểm toán nhà nước;</w:t>
            </w:r>
            <w:r w:rsidR="006B2B4C" w:rsidRPr="00FB7D23">
              <w:rPr>
                <w:rFonts w:ascii="Arial" w:eastAsia="Times New Roman" w:hAnsi="Arial" w:cs="Arial"/>
                <w:sz w:val="16"/>
              </w:rPr>
              <w:br/>
              <w:t>- Ủy ban Giám sát tài chính Quốc gia;</w:t>
            </w:r>
            <w:r w:rsidR="006B2B4C" w:rsidRPr="00FB7D23">
              <w:rPr>
                <w:rFonts w:ascii="Arial" w:eastAsia="Times New Roman" w:hAnsi="Arial" w:cs="Arial"/>
                <w:sz w:val="16"/>
              </w:rPr>
              <w:br/>
              <w:t>- Ngân hàng Chính sách xã hội;</w:t>
            </w:r>
            <w:r w:rsidR="006B2B4C" w:rsidRPr="00FB7D23">
              <w:rPr>
                <w:rFonts w:ascii="Arial" w:eastAsia="Times New Roman" w:hAnsi="Arial" w:cs="Arial"/>
                <w:sz w:val="16"/>
              </w:rPr>
              <w:br/>
              <w:t>- Ngân hàng Phát triển Việt Nam;</w:t>
            </w:r>
            <w:r w:rsidR="006B2B4C" w:rsidRPr="00FB7D23">
              <w:rPr>
                <w:rFonts w:ascii="Arial" w:eastAsia="Times New Roman" w:hAnsi="Arial" w:cs="Arial"/>
                <w:sz w:val="16"/>
              </w:rPr>
              <w:br/>
              <w:t>- Ủy ban trung ương Mặt trận Tổ quốc Việt Nam;</w:t>
            </w:r>
            <w:r w:rsidR="006B2B4C" w:rsidRPr="00FB7D23">
              <w:rPr>
                <w:rFonts w:ascii="Arial" w:eastAsia="Times New Roman" w:hAnsi="Arial" w:cs="Arial"/>
                <w:sz w:val="16"/>
              </w:rPr>
              <w:br/>
              <w:t>- Cơ quan trung ương của các đoàn thể;</w:t>
            </w:r>
            <w:r w:rsidR="006B2B4C" w:rsidRPr="00FB7D23">
              <w:rPr>
                <w:rFonts w:ascii="Arial" w:eastAsia="Times New Roman" w:hAnsi="Arial" w:cs="Arial"/>
                <w:sz w:val="16"/>
              </w:rPr>
              <w:br/>
              <w:t>- VPCP: BTCN, các PCN, Tr</w:t>
            </w:r>
            <w:r w:rsidR="006B2B4C" w:rsidRPr="00FB7D23">
              <w:rPr>
                <w:rFonts w:ascii="Arial" w:eastAsia="Times New Roman" w:hAnsi="Arial" w:cs="Arial"/>
                <w:sz w:val="16"/>
                <w:lang w:val="en-US"/>
              </w:rPr>
              <w:t>ợ</w:t>
            </w:r>
            <w:r w:rsidR="006B2B4C" w:rsidRPr="00FB7D23">
              <w:rPr>
                <w:rFonts w:ascii="Arial" w:eastAsia="Times New Roman" w:hAnsi="Arial" w:cs="Arial"/>
                <w:sz w:val="16"/>
              </w:rPr>
              <w:t xml:space="preserve"> lý TTg, TGĐ </w:t>
            </w:r>
            <w:r w:rsidR="006B2B4C" w:rsidRPr="00FB7D23">
              <w:rPr>
                <w:rFonts w:ascii="Arial" w:eastAsia="Times New Roman" w:hAnsi="Arial" w:cs="Arial"/>
                <w:sz w:val="16"/>
                <w:lang w:val="en-US"/>
              </w:rPr>
              <w:t>C</w:t>
            </w:r>
            <w:r w:rsidR="006B2B4C" w:rsidRPr="00FB7D23">
              <w:rPr>
                <w:rFonts w:ascii="Arial" w:eastAsia="Times New Roman" w:hAnsi="Arial" w:cs="Arial"/>
                <w:sz w:val="16"/>
              </w:rPr>
              <w:t>ổng TTĐT, các Vụ, Cục, đơn vị trực thuộc, Công báo;</w:t>
            </w:r>
            <w:r w:rsidR="006B2B4C" w:rsidRPr="00FB7D23">
              <w:rPr>
                <w:rFonts w:ascii="Arial" w:eastAsia="Times New Roman" w:hAnsi="Arial" w:cs="Arial"/>
                <w:sz w:val="16"/>
              </w:rPr>
              <w:br/>
              <w:t>- Lưu: VT, CN (2b).</w:t>
            </w:r>
            <w:r w:rsidR="006B2B4C" w:rsidRPr="00FB7D23">
              <w:rPr>
                <w:rFonts w:ascii="Arial" w:eastAsia="Times New Roman" w:hAnsi="Arial" w:cs="Arial"/>
                <w:sz w:val="16"/>
                <w:lang w:val="en-US"/>
              </w:rPr>
              <w:t>XH204</w:t>
            </w:r>
          </w:p>
        </w:tc>
        <w:tc>
          <w:tcPr>
            <w:tcW w:w="3948" w:type="dxa"/>
            <w:shd w:val="clear" w:color="auto" w:fill="auto"/>
          </w:tcPr>
          <w:p w:rsidR="00BB32A3" w:rsidRPr="00FB7D23" w:rsidRDefault="006B2B4C" w:rsidP="000D42A2">
            <w:pPr>
              <w:spacing w:before="120"/>
              <w:jc w:val="center"/>
              <w:rPr>
                <w:rFonts w:ascii="Arial" w:eastAsia="Times New Roman" w:hAnsi="Arial" w:cs="Arial"/>
                <w:b/>
                <w:sz w:val="20"/>
                <w:lang w:val="en-US"/>
              </w:rPr>
            </w:pPr>
            <w:r w:rsidRPr="00FB7D23">
              <w:rPr>
                <w:rFonts w:ascii="Arial" w:eastAsia="Times New Roman" w:hAnsi="Arial" w:cs="Arial"/>
                <w:b/>
                <w:sz w:val="20"/>
                <w:lang w:val="en-US"/>
              </w:rPr>
              <w:t>TM. CHÍNH PHỦ</w:t>
            </w:r>
            <w:r w:rsidRPr="00FB7D23">
              <w:rPr>
                <w:rFonts w:ascii="Arial" w:eastAsia="Times New Roman" w:hAnsi="Arial" w:cs="Arial"/>
                <w:b/>
                <w:sz w:val="20"/>
                <w:lang w:val="en-US"/>
              </w:rPr>
              <w:br/>
              <w:t>THỦ TƯỚNG</w:t>
            </w:r>
            <w:r w:rsidRPr="00FB7D23">
              <w:rPr>
                <w:rFonts w:ascii="Arial" w:eastAsia="Times New Roman" w:hAnsi="Arial" w:cs="Arial"/>
                <w:b/>
                <w:sz w:val="20"/>
                <w:lang w:val="en-US"/>
              </w:rPr>
              <w:br/>
            </w:r>
            <w:r w:rsidRPr="00FB7D23">
              <w:rPr>
                <w:rFonts w:ascii="Arial" w:eastAsia="Times New Roman" w:hAnsi="Arial" w:cs="Arial"/>
                <w:b/>
                <w:sz w:val="20"/>
                <w:lang w:val="en-US"/>
              </w:rPr>
              <w:br/>
            </w:r>
            <w:r w:rsidRPr="00FB7D23">
              <w:rPr>
                <w:rFonts w:ascii="Arial" w:eastAsia="Times New Roman" w:hAnsi="Arial" w:cs="Arial"/>
                <w:b/>
                <w:sz w:val="20"/>
                <w:lang w:val="en-US"/>
              </w:rPr>
              <w:br/>
            </w:r>
            <w:r w:rsidRPr="00FB7D23">
              <w:rPr>
                <w:rFonts w:ascii="Arial" w:eastAsia="Times New Roman" w:hAnsi="Arial" w:cs="Arial"/>
                <w:b/>
                <w:sz w:val="20"/>
                <w:lang w:val="en-US"/>
              </w:rPr>
              <w:br/>
            </w:r>
            <w:r w:rsidRPr="00FB7D23">
              <w:rPr>
                <w:rFonts w:ascii="Arial" w:eastAsia="Times New Roman" w:hAnsi="Arial" w:cs="Arial"/>
                <w:b/>
                <w:sz w:val="20"/>
                <w:lang w:val="en-US"/>
              </w:rPr>
              <w:br/>
              <w:t>Nguyễn Xuân Phúc</w:t>
            </w:r>
          </w:p>
        </w:tc>
      </w:tr>
    </w:tbl>
    <w:p w:rsidR="00E81206" w:rsidRPr="00FB7D23" w:rsidRDefault="00E81206" w:rsidP="00690503">
      <w:pPr>
        <w:spacing w:before="120"/>
        <w:rPr>
          <w:rFonts w:ascii="Arial" w:hAnsi="Arial" w:cs="Arial"/>
          <w:sz w:val="20"/>
          <w:lang w:val="en-US"/>
        </w:rPr>
      </w:pPr>
    </w:p>
    <w:p w:rsidR="00B73051" w:rsidRPr="00FB7D23" w:rsidRDefault="00FB7D23" w:rsidP="00690503">
      <w:pPr>
        <w:spacing w:before="120"/>
        <w:jc w:val="center"/>
        <w:rPr>
          <w:rFonts w:ascii="Arial" w:hAnsi="Arial" w:cs="Arial"/>
          <w:b/>
        </w:rPr>
      </w:pPr>
      <w:bookmarkStart w:id="84" w:name="chuong_pl_1"/>
      <w:r w:rsidRPr="00FB7D23">
        <w:rPr>
          <w:rFonts w:ascii="Arial" w:hAnsi="Arial" w:cs="Arial"/>
          <w:b/>
        </w:rPr>
        <w:t>PHỤ LỤC</w:t>
      </w:r>
      <w:r w:rsidR="00E81206" w:rsidRPr="00FB7D23">
        <w:rPr>
          <w:rFonts w:ascii="Arial" w:hAnsi="Arial" w:cs="Arial"/>
          <w:b/>
        </w:rPr>
        <w:t xml:space="preserve"> I</w:t>
      </w:r>
      <w:bookmarkEnd w:id="84"/>
    </w:p>
    <w:p w:rsidR="00B73051" w:rsidRPr="00FB7D23" w:rsidRDefault="00E81206" w:rsidP="00690503">
      <w:pPr>
        <w:spacing w:before="120"/>
        <w:jc w:val="center"/>
        <w:rPr>
          <w:rFonts w:ascii="Arial" w:hAnsi="Arial" w:cs="Arial"/>
          <w:sz w:val="20"/>
        </w:rPr>
      </w:pPr>
      <w:bookmarkStart w:id="85" w:name="chuong_pl_1_name"/>
      <w:r w:rsidRPr="00FB7D23">
        <w:rPr>
          <w:rFonts w:ascii="Arial" w:hAnsi="Arial" w:cs="Arial"/>
          <w:sz w:val="20"/>
          <w:lang w:val="en-US"/>
        </w:rPr>
        <w:t>YÊU CẦU TỐI THIỂU VỀ CƠ SỞ VẬT CHẤT DOANH NGHIỆP SẢN XUẤT, LẮP RÁP Ô TÔ</w:t>
      </w:r>
      <w:bookmarkEnd w:id="85"/>
      <w:r w:rsidRPr="00FB7D23">
        <w:rPr>
          <w:rFonts w:ascii="Arial" w:hAnsi="Arial" w:cs="Arial"/>
          <w:sz w:val="20"/>
          <w:lang w:val="en-US"/>
        </w:rPr>
        <w:br/>
      </w:r>
      <w:r w:rsidRPr="00FB7D23">
        <w:rPr>
          <w:rFonts w:ascii="Arial" w:hAnsi="Arial" w:cs="Arial"/>
          <w:i/>
          <w:sz w:val="20"/>
          <w:lang w:val="en-US"/>
        </w:rPr>
        <w:t xml:space="preserve">(Kèm theo </w:t>
      </w:r>
      <w:r w:rsidR="00B73051" w:rsidRPr="00FB7D23">
        <w:rPr>
          <w:rFonts w:ascii="Arial" w:hAnsi="Arial" w:cs="Arial"/>
          <w:i/>
          <w:sz w:val="20"/>
        </w:rPr>
        <w:t xml:space="preserve">Nghị định số </w:t>
      </w:r>
      <w:r w:rsidRPr="00FB7D23">
        <w:rPr>
          <w:rFonts w:ascii="Arial" w:hAnsi="Arial" w:cs="Arial"/>
          <w:i/>
          <w:sz w:val="20"/>
          <w:lang w:val="en-US"/>
        </w:rPr>
        <w:t>1</w:t>
      </w:r>
      <w:r w:rsidR="00B73051" w:rsidRPr="00FB7D23">
        <w:rPr>
          <w:rFonts w:ascii="Arial" w:hAnsi="Arial" w:cs="Arial"/>
          <w:i/>
          <w:sz w:val="20"/>
        </w:rPr>
        <w:t>16</w:t>
      </w:r>
      <w:r w:rsidR="00BF71FE" w:rsidRPr="00FB7D23">
        <w:rPr>
          <w:rFonts w:ascii="Arial" w:hAnsi="Arial" w:cs="Arial"/>
          <w:i/>
          <w:sz w:val="20"/>
        </w:rPr>
        <w:t>/</w:t>
      </w:r>
      <w:r w:rsidR="000150F5" w:rsidRPr="00FB7D23">
        <w:rPr>
          <w:rFonts w:ascii="Arial" w:hAnsi="Arial" w:cs="Arial"/>
          <w:i/>
          <w:sz w:val="20"/>
        </w:rPr>
        <w:t>201</w:t>
      </w:r>
      <w:r w:rsidR="00B73051" w:rsidRPr="00FB7D23">
        <w:rPr>
          <w:rFonts w:ascii="Arial" w:hAnsi="Arial" w:cs="Arial"/>
          <w:i/>
          <w:sz w:val="20"/>
        </w:rPr>
        <w:t>7</w:t>
      </w:r>
      <w:r w:rsidR="00BF71FE" w:rsidRPr="00FB7D23">
        <w:rPr>
          <w:rFonts w:ascii="Arial" w:hAnsi="Arial" w:cs="Arial"/>
          <w:i/>
          <w:sz w:val="20"/>
        </w:rPr>
        <w:t>/</w:t>
      </w:r>
      <w:r w:rsidR="00B73051" w:rsidRPr="00FB7D23">
        <w:rPr>
          <w:rFonts w:ascii="Arial" w:hAnsi="Arial" w:cs="Arial"/>
          <w:i/>
          <w:sz w:val="20"/>
        </w:rPr>
        <w:t>NĐ-CP</w:t>
      </w:r>
      <w:r w:rsidRPr="00FB7D23">
        <w:rPr>
          <w:rFonts w:ascii="Arial" w:hAnsi="Arial" w:cs="Arial"/>
          <w:i/>
          <w:sz w:val="20"/>
          <w:lang w:val="en-US"/>
        </w:rPr>
        <w:t xml:space="preserve"> ngày 17 th</w:t>
      </w:r>
      <w:r w:rsidR="00B73051" w:rsidRPr="00FB7D23">
        <w:rPr>
          <w:rFonts w:ascii="Arial" w:hAnsi="Arial" w:cs="Arial"/>
          <w:i/>
          <w:sz w:val="20"/>
        </w:rPr>
        <w:t xml:space="preserve">áng </w:t>
      </w:r>
      <w:r w:rsidRPr="00FB7D23">
        <w:rPr>
          <w:rFonts w:ascii="Arial" w:hAnsi="Arial" w:cs="Arial"/>
          <w:i/>
          <w:sz w:val="20"/>
          <w:lang w:val="en-US"/>
        </w:rPr>
        <w:t>10</w:t>
      </w:r>
      <w:r w:rsidR="00B73051" w:rsidRPr="00FB7D23">
        <w:rPr>
          <w:rFonts w:ascii="Arial" w:hAnsi="Arial" w:cs="Arial"/>
          <w:i/>
          <w:sz w:val="20"/>
        </w:rPr>
        <w:t xml:space="preserve"> năm 2017 của Chính phủ)</w:t>
      </w:r>
    </w:p>
    <w:p w:rsidR="00B73051" w:rsidRPr="00FB7D23" w:rsidRDefault="00413DE2" w:rsidP="00690503">
      <w:pPr>
        <w:spacing w:before="120"/>
        <w:rPr>
          <w:rFonts w:ascii="Arial" w:hAnsi="Arial" w:cs="Arial"/>
          <w:b/>
          <w:sz w:val="20"/>
        </w:rPr>
      </w:pPr>
      <w:r w:rsidRPr="00FB7D23">
        <w:rPr>
          <w:rFonts w:ascii="Arial" w:hAnsi="Arial" w:cs="Arial"/>
          <w:b/>
          <w:sz w:val="20"/>
          <w:lang w:val="en-US"/>
        </w:rPr>
        <w:t>I.</w:t>
      </w:r>
      <w:r w:rsidRPr="00FB7D23">
        <w:rPr>
          <w:rFonts w:ascii="Arial" w:hAnsi="Arial" w:cs="Arial"/>
          <w:b/>
          <w:sz w:val="20"/>
        </w:rPr>
        <w:t xml:space="preserve"> YÊU CẦU CHUNG VỀ NHÀ XƯỞNG</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Nhà xưởng được xây dựng trên khu đất thuộc quyền sử dụng hợp pháp của doanh nghiệp.</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Nhà xưởng phải có đủ diện tích để bố trí các dây chuyền sản xuất, lắp ráp, kiểm tra </w:t>
      </w:r>
      <w:r w:rsidR="000150F5" w:rsidRPr="00FB7D23">
        <w:rPr>
          <w:rFonts w:ascii="Arial" w:hAnsi="Arial" w:cs="Arial"/>
          <w:sz w:val="20"/>
        </w:rPr>
        <w:t>phù hợp</w:t>
      </w:r>
      <w:r w:rsidRPr="00FB7D23">
        <w:rPr>
          <w:rFonts w:ascii="Arial" w:hAnsi="Arial" w:cs="Arial"/>
          <w:sz w:val="20"/>
        </w:rPr>
        <w:t xml:space="preserve"> quy trình công nghệ sản xuất, lắp ráp ô tô theo Dự án đầu tư.</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N</w:t>
      </w:r>
      <w:r w:rsidR="00413DE2" w:rsidRPr="00FB7D23">
        <w:rPr>
          <w:rFonts w:ascii="Arial" w:hAnsi="Arial" w:cs="Arial"/>
          <w:sz w:val="20"/>
          <w:lang w:val="en-US"/>
        </w:rPr>
        <w:t>ề</w:t>
      </w:r>
      <w:r w:rsidRPr="00FB7D23">
        <w:rPr>
          <w:rFonts w:ascii="Arial" w:hAnsi="Arial" w:cs="Arial"/>
          <w:sz w:val="20"/>
        </w:rPr>
        <w:t>n nhà xưởng phải được sơn ch</w:t>
      </w:r>
      <w:r w:rsidR="00413DE2" w:rsidRPr="00FB7D23">
        <w:rPr>
          <w:rFonts w:ascii="Arial" w:hAnsi="Arial" w:cs="Arial"/>
          <w:sz w:val="20"/>
          <w:lang w:val="en-US"/>
        </w:rPr>
        <w:t>ố</w:t>
      </w:r>
      <w:r w:rsidRPr="00FB7D23">
        <w:rPr>
          <w:rFonts w:ascii="Arial" w:hAnsi="Arial" w:cs="Arial"/>
          <w:sz w:val="20"/>
        </w:rPr>
        <w:t>ng trơn hoặc có biện pháp khác nhằm chống trơn trượt và có vạch chỉ giới phân biệt lối đi an toàn và khu vực lắp đặt, bố trí các dây chuyền sản xuất.</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Các sơ đồ quy trình công nghệ tổng thể và theo từng công đoạn sản xuất, </w:t>
      </w:r>
      <w:r w:rsidR="00413DE2" w:rsidRPr="00FB7D23">
        <w:rPr>
          <w:rFonts w:ascii="Arial" w:hAnsi="Arial" w:cs="Arial"/>
          <w:sz w:val="20"/>
          <w:lang w:val="en-US"/>
        </w:rPr>
        <w:t>lắ</w:t>
      </w:r>
      <w:r w:rsidRPr="00FB7D23">
        <w:rPr>
          <w:rFonts w:ascii="Arial" w:hAnsi="Arial" w:cs="Arial"/>
          <w:sz w:val="20"/>
        </w:rPr>
        <w:t>p ráp phải đượ</w:t>
      </w:r>
      <w:r w:rsidR="00413DE2" w:rsidRPr="00FB7D23">
        <w:rPr>
          <w:rFonts w:ascii="Arial" w:hAnsi="Arial" w:cs="Arial"/>
          <w:sz w:val="20"/>
        </w:rPr>
        <w:t>c b</w:t>
      </w:r>
      <w:r w:rsidR="00413DE2" w:rsidRPr="00FB7D23">
        <w:rPr>
          <w:rFonts w:ascii="Arial" w:hAnsi="Arial" w:cs="Arial"/>
          <w:sz w:val="20"/>
          <w:lang w:val="en-US"/>
        </w:rPr>
        <w:t>ố</w:t>
      </w:r>
      <w:r w:rsidRPr="00FB7D23">
        <w:rPr>
          <w:rFonts w:ascii="Arial" w:hAnsi="Arial" w:cs="Arial"/>
          <w:sz w:val="20"/>
        </w:rPr>
        <w:t xml:space="preserve"> trí ở nơi thuận tiện thực hiện, theo dõi và </w:t>
      </w:r>
      <w:r w:rsidR="000150F5" w:rsidRPr="00FB7D23">
        <w:rPr>
          <w:rFonts w:ascii="Arial" w:hAnsi="Arial" w:cs="Arial"/>
          <w:sz w:val="20"/>
        </w:rPr>
        <w:t>kiểm soát</w:t>
      </w:r>
      <w:r w:rsidRPr="00FB7D23">
        <w:rPr>
          <w:rFonts w:ascii="Arial" w:hAnsi="Arial" w:cs="Arial"/>
          <w:sz w:val="20"/>
        </w:rPr>
        <w:t xml:space="preserve"> quy trình.</w:t>
      </w:r>
    </w:p>
    <w:p w:rsidR="00B73051" w:rsidRPr="00FB7D23" w:rsidRDefault="00B73051" w:rsidP="00690503">
      <w:pPr>
        <w:spacing w:before="120"/>
        <w:rPr>
          <w:rFonts w:ascii="Arial" w:hAnsi="Arial" w:cs="Arial"/>
          <w:sz w:val="20"/>
        </w:rPr>
      </w:pPr>
      <w:r w:rsidRPr="00FB7D23">
        <w:rPr>
          <w:rFonts w:ascii="Arial" w:hAnsi="Arial" w:cs="Arial"/>
          <w:sz w:val="20"/>
        </w:rPr>
        <w:t>5.</w:t>
      </w:r>
      <w:r w:rsidR="000150F5" w:rsidRPr="00FB7D23">
        <w:rPr>
          <w:rFonts w:ascii="Arial" w:hAnsi="Arial" w:cs="Arial"/>
          <w:sz w:val="20"/>
        </w:rPr>
        <w:t xml:space="preserve"> </w:t>
      </w:r>
      <w:r w:rsidRPr="00FB7D23">
        <w:rPr>
          <w:rFonts w:ascii="Arial" w:hAnsi="Arial" w:cs="Arial"/>
          <w:sz w:val="20"/>
        </w:rPr>
        <w:t>Nhà xưởng phải được trang bị các hệ thống, trang thiết bị phụ trợ khác phục vụ sản xuất, lắp ráp như: Hệ thống điện công nghiệp - điện sinh hoạt; hệ thống cấp nước công nghiệp - sinh hoạt; hệ thống thông gió; hệ thống cung cấp và phân phối khí nén; máy phát điện dự phòng, bãi đậu xe, khu vự</w:t>
      </w:r>
      <w:r w:rsidR="00413DE2" w:rsidRPr="00FB7D23">
        <w:rPr>
          <w:rFonts w:ascii="Arial" w:hAnsi="Arial" w:cs="Arial"/>
          <w:sz w:val="20"/>
        </w:rPr>
        <w:t>c th</w:t>
      </w:r>
      <w:r w:rsidR="00413DE2" w:rsidRPr="00FB7D23">
        <w:rPr>
          <w:rFonts w:ascii="Arial" w:hAnsi="Arial" w:cs="Arial"/>
          <w:sz w:val="20"/>
          <w:lang w:val="en-US"/>
        </w:rPr>
        <w:t>u</w:t>
      </w:r>
      <w:r w:rsidRPr="00FB7D23">
        <w:rPr>
          <w:rFonts w:ascii="Arial" w:hAnsi="Arial" w:cs="Arial"/>
          <w:sz w:val="20"/>
        </w:rPr>
        <w:t xml:space="preserve"> hồi, xử lý sản phẩm thải bỏ.</w:t>
      </w:r>
    </w:p>
    <w:p w:rsidR="00B73051" w:rsidRPr="00FB7D23" w:rsidRDefault="00413DE2" w:rsidP="00690503">
      <w:pPr>
        <w:spacing w:before="120"/>
        <w:rPr>
          <w:rFonts w:ascii="Arial" w:hAnsi="Arial" w:cs="Arial"/>
          <w:b/>
          <w:sz w:val="20"/>
        </w:rPr>
      </w:pPr>
      <w:r w:rsidRPr="00FB7D23">
        <w:rPr>
          <w:rFonts w:ascii="Arial" w:hAnsi="Arial" w:cs="Arial"/>
          <w:b/>
          <w:sz w:val="20"/>
        </w:rPr>
        <w:t>II. DÂY CHUYỀN CÔNG NGHỆ LẮP RÁP</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Doanh nghiệp phải trang bị và lắp đặt dây chuyền công nghệ lắp ráp bao gồm: Lắp ráp khung, thân xe, lắp ráp tổng thành và lắp ráp ô tô theo đúng quy trình công nghệ đã nêu trong Dự án </w:t>
      </w:r>
      <w:r w:rsidR="000150F5" w:rsidRPr="00FB7D23">
        <w:rPr>
          <w:rFonts w:ascii="Arial" w:hAnsi="Arial" w:cs="Arial"/>
          <w:sz w:val="20"/>
        </w:rPr>
        <w:t>đầu tư</w:t>
      </w:r>
      <w:r w:rsidRPr="00FB7D23">
        <w:rPr>
          <w:rFonts w:ascii="Arial" w:hAnsi="Arial" w:cs="Arial"/>
          <w:sz w:val="20"/>
        </w:rPr>
        <w:t>.</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Dây chuyền lắp ráp khung, thân xe phải được trang bị tối thiểu các thiết bị chính sau:</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Hệ thống nâng hạ, xe vận chuyển gá đẩy chuyên dụng theo dây chuyền, hệ thống ray dẫn hướng dùng cho xe gá đẩy;</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Các đồ gá hàn lắp cho sườn trái, sườn phải, mui xe, sàn xe, đuôi xe và cho lắp các cụm khung, vỏ đối với ô tô con; các đồ gá cho hàn lắp các dầm ngang dọc của khung đối với ô tô khách;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Các đồ gá chuyên dụng cho ghép mảng, cụm vỏ ô tô vào khung;</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Đồ gá lắp thùng chở hàng vào thân đối với ô tô tải;</w:t>
      </w:r>
    </w:p>
    <w:p w:rsidR="00B73051" w:rsidRPr="00FB7D23" w:rsidRDefault="00B73051" w:rsidP="00690503">
      <w:pPr>
        <w:spacing w:before="120"/>
        <w:rPr>
          <w:rFonts w:ascii="Arial" w:hAnsi="Arial" w:cs="Arial"/>
          <w:sz w:val="20"/>
          <w:lang w:val="en-US"/>
        </w:rPr>
      </w:pPr>
      <w:r w:rsidRPr="00FB7D23">
        <w:rPr>
          <w:rFonts w:ascii="Arial" w:hAnsi="Arial" w:cs="Arial"/>
          <w:sz w:val="20"/>
        </w:rPr>
        <w:t>đ) Các trang thiết bị phụ, sửa chữ</w:t>
      </w:r>
      <w:r w:rsidR="00413DE2" w:rsidRPr="00FB7D23">
        <w:rPr>
          <w:rFonts w:ascii="Arial" w:hAnsi="Arial" w:cs="Arial"/>
          <w:sz w:val="20"/>
        </w:rPr>
        <w:t>a đi kèm</w:t>
      </w:r>
      <w:r w:rsidR="00413DE2" w:rsidRPr="00FB7D23">
        <w:rPr>
          <w:rFonts w:ascii="Arial" w:hAnsi="Arial" w:cs="Arial"/>
          <w:sz w:val="20"/>
          <w:lang w:val="en-US"/>
        </w:rPr>
        <w:t>.</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Dây chuyền lắp ráp tổng thành và</w:t>
      </w:r>
      <w:r w:rsidR="00413DE2" w:rsidRPr="00FB7D23">
        <w:rPr>
          <w:rFonts w:ascii="Arial" w:hAnsi="Arial" w:cs="Arial"/>
          <w:sz w:val="20"/>
          <w:lang w:val="en-US"/>
        </w:rPr>
        <w:t xml:space="preserve"> </w:t>
      </w:r>
      <w:r w:rsidRPr="00FB7D23">
        <w:rPr>
          <w:rFonts w:ascii="Arial" w:hAnsi="Arial" w:cs="Arial"/>
          <w:sz w:val="20"/>
        </w:rPr>
        <w:t>lắp ráp</w:t>
      </w:r>
      <w:r w:rsidR="00413DE2" w:rsidRPr="00FB7D23">
        <w:rPr>
          <w:rFonts w:ascii="Arial" w:hAnsi="Arial" w:cs="Arial"/>
          <w:sz w:val="20"/>
          <w:lang w:val="en-US"/>
        </w:rPr>
        <w:t xml:space="preserve"> </w:t>
      </w:r>
      <w:r w:rsidRPr="00FB7D23">
        <w:rPr>
          <w:rFonts w:ascii="Arial" w:hAnsi="Arial" w:cs="Arial"/>
          <w:sz w:val="20"/>
        </w:rPr>
        <w:t>ô tô bao gồm: Lắ</w:t>
      </w:r>
      <w:r w:rsidR="00413DE2" w:rsidRPr="00FB7D23">
        <w:rPr>
          <w:rFonts w:ascii="Arial" w:hAnsi="Arial" w:cs="Arial"/>
          <w:sz w:val="20"/>
        </w:rPr>
        <w:t>p ráp các</w:t>
      </w:r>
      <w:r w:rsidR="00413DE2" w:rsidRPr="00FB7D23">
        <w:rPr>
          <w:rFonts w:ascii="Arial" w:hAnsi="Arial" w:cs="Arial"/>
          <w:sz w:val="20"/>
          <w:lang w:val="en-US"/>
        </w:rPr>
        <w:t xml:space="preserve"> </w:t>
      </w:r>
      <w:r w:rsidRPr="00FB7D23">
        <w:rPr>
          <w:rFonts w:ascii="Arial" w:hAnsi="Arial" w:cs="Arial"/>
          <w:sz w:val="20"/>
        </w:rPr>
        <w:t>cụm tổng thành, hệ thống gầm, cầu sau, cầ</w:t>
      </w:r>
      <w:r w:rsidR="00413DE2" w:rsidRPr="00FB7D23">
        <w:rPr>
          <w:rFonts w:ascii="Arial" w:hAnsi="Arial" w:cs="Arial"/>
          <w:sz w:val="20"/>
          <w:lang w:val="en-US"/>
        </w:rPr>
        <w:t>u</w:t>
      </w:r>
      <w:r w:rsidRPr="00FB7D23">
        <w:rPr>
          <w:rFonts w:ascii="Arial" w:hAnsi="Arial" w:cs="Arial"/>
          <w:sz w:val="20"/>
        </w:rPr>
        <w:t xml:space="preserve"> trước và động c</w:t>
      </w:r>
      <w:r w:rsidR="00531B95" w:rsidRPr="00FB7D23">
        <w:rPr>
          <w:rFonts w:ascii="Arial" w:hAnsi="Arial" w:cs="Arial"/>
          <w:sz w:val="20"/>
          <w:lang w:val="en-US"/>
        </w:rPr>
        <w:t>ơ</w:t>
      </w:r>
      <w:r w:rsidRPr="00FB7D23">
        <w:rPr>
          <w:rFonts w:ascii="Arial" w:hAnsi="Arial" w:cs="Arial"/>
          <w:sz w:val="20"/>
        </w:rPr>
        <w:t xml:space="preserve"> vào khung, các cụm </w:t>
      </w:r>
      <w:r w:rsidR="00BF71FE" w:rsidRPr="00FB7D23">
        <w:rPr>
          <w:rFonts w:ascii="Arial" w:hAnsi="Arial" w:cs="Arial"/>
          <w:sz w:val="20"/>
        </w:rPr>
        <w:t>điều</w:t>
      </w:r>
      <w:r w:rsidRPr="00FB7D23">
        <w:rPr>
          <w:rFonts w:ascii="Arial" w:hAnsi="Arial" w:cs="Arial"/>
          <w:sz w:val="20"/>
        </w:rPr>
        <w:t xml:space="preserve"> khiển chính, trang thiết bị nội thất bê</w:t>
      </w:r>
      <w:r w:rsidR="00413DE2" w:rsidRPr="00FB7D23">
        <w:rPr>
          <w:rFonts w:ascii="Arial" w:hAnsi="Arial" w:cs="Arial"/>
          <w:sz w:val="20"/>
          <w:lang w:val="en-US"/>
        </w:rPr>
        <w:t>n</w:t>
      </w:r>
      <w:r w:rsidRPr="00FB7D23">
        <w:rPr>
          <w:rFonts w:ascii="Arial" w:hAnsi="Arial" w:cs="Arial"/>
          <w:sz w:val="20"/>
        </w:rPr>
        <w:t xml:space="preserve"> trong và </w:t>
      </w:r>
      <w:r w:rsidR="00A67F17" w:rsidRPr="00FB7D23">
        <w:rPr>
          <w:rFonts w:ascii="Arial" w:hAnsi="Arial" w:cs="Arial"/>
          <w:sz w:val="20"/>
        </w:rPr>
        <w:t>hệ thống</w:t>
      </w:r>
      <w:r w:rsidRPr="00FB7D23">
        <w:rPr>
          <w:rFonts w:ascii="Arial" w:hAnsi="Arial" w:cs="Arial"/>
          <w:sz w:val="20"/>
        </w:rPr>
        <w:t xml:space="preserve"> cửa lên xuống, cửa cạnh vào thân ô tô,</w:t>
      </w:r>
    </w:p>
    <w:p w:rsidR="00B73051" w:rsidRPr="00FB7D23" w:rsidRDefault="00B73051" w:rsidP="00690503">
      <w:pPr>
        <w:spacing w:before="120"/>
        <w:rPr>
          <w:rFonts w:ascii="Arial" w:hAnsi="Arial" w:cs="Arial"/>
          <w:sz w:val="20"/>
        </w:rPr>
      </w:pPr>
      <w:r w:rsidRPr="00FB7D23">
        <w:rPr>
          <w:rFonts w:ascii="Arial" w:hAnsi="Arial" w:cs="Arial"/>
          <w:sz w:val="20"/>
        </w:rPr>
        <w:t>4.</w:t>
      </w:r>
      <w:r w:rsidR="000150F5" w:rsidRPr="00FB7D23">
        <w:rPr>
          <w:rFonts w:ascii="Arial" w:hAnsi="Arial" w:cs="Arial"/>
          <w:sz w:val="20"/>
        </w:rPr>
        <w:t xml:space="preserve"> </w:t>
      </w:r>
      <w:r w:rsidRPr="00FB7D23">
        <w:rPr>
          <w:rFonts w:ascii="Arial" w:hAnsi="Arial" w:cs="Arial"/>
          <w:sz w:val="20"/>
        </w:rPr>
        <w:t xml:space="preserve">Số lượng, chủng loại và đặc tính kỹ thuật của các trang thiết bị, dụng cụ, đồ gá cho dây chuyền lắp ráp phải phù hợp với chủng loại </w:t>
      </w:r>
      <w:r w:rsidR="000150F5" w:rsidRPr="00FB7D23">
        <w:rPr>
          <w:rFonts w:ascii="Arial" w:hAnsi="Arial" w:cs="Arial"/>
          <w:sz w:val="20"/>
        </w:rPr>
        <w:t>sản phẩm</w:t>
      </w:r>
      <w:r w:rsidRPr="00FB7D23">
        <w:rPr>
          <w:rFonts w:ascii="Arial" w:hAnsi="Arial" w:cs="Arial"/>
          <w:sz w:val="20"/>
        </w:rPr>
        <w:t xml:space="preserve"> và quy mô sản lượng trong Dự án đầu tư.</w:t>
      </w:r>
    </w:p>
    <w:p w:rsidR="00B73051" w:rsidRPr="00FB7D23" w:rsidRDefault="00B73051" w:rsidP="00690503">
      <w:pPr>
        <w:spacing w:before="120"/>
        <w:rPr>
          <w:rFonts w:ascii="Arial" w:hAnsi="Arial" w:cs="Arial"/>
          <w:b/>
          <w:sz w:val="20"/>
        </w:rPr>
      </w:pPr>
      <w:r w:rsidRPr="00FB7D23">
        <w:rPr>
          <w:rFonts w:ascii="Arial" w:hAnsi="Arial" w:cs="Arial"/>
          <w:b/>
          <w:sz w:val="20"/>
        </w:rPr>
        <w:t>III.</w:t>
      </w:r>
      <w:r w:rsidR="000150F5" w:rsidRPr="00FB7D23">
        <w:rPr>
          <w:rFonts w:ascii="Arial" w:hAnsi="Arial" w:cs="Arial"/>
          <w:b/>
          <w:sz w:val="20"/>
        </w:rPr>
        <w:t xml:space="preserve"> </w:t>
      </w:r>
      <w:r w:rsidRPr="00FB7D23">
        <w:rPr>
          <w:rFonts w:ascii="Arial" w:hAnsi="Arial" w:cs="Arial"/>
          <w:b/>
          <w:sz w:val="20"/>
        </w:rPr>
        <w:t>DÂY CHUYỀN HÀN</w:t>
      </w:r>
    </w:p>
    <w:p w:rsidR="00B73051" w:rsidRPr="00FB7D23" w:rsidRDefault="00B73051" w:rsidP="00690503">
      <w:pPr>
        <w:spacing w:before="120"/>
        <w:rPr>
          <w:rFonts w:ascii="Arial" w:hAnsi="Arial" w:cs="Arial"/>
          <w:sz w:val="20"/>
        </w:rPr>
      </w:pPr>
      <w:r w:rsidRPr="00FB7D23">
        <w:rPr>
          <w:rFonts w:ascii="Arial" w:hAnsi="Arial" w:cs="Arial"/>
          <w:sz w:val="20"/>
        </w:rPr>
        <w:t>Doanh nghiệp phải trang bị dây chuyền hàn phù hợp với từng chủng loại ô tô, nhưng tối thiểu phải trang bị các thiết bị chính sau đây:</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Máy hàn, thiết bị hàn và đồ gá chuyên dùng.</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Hệ thống nâng, hạ, vận chuyển gá đẩy chuyên dụng theo dây chuyền.</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Đồ gá hàn các mảng thân ô tô.</w:t>
      </w:r>
    </w:p>
    <w:p w:rsidR="00B73051" w:rsidRPr="00FB7D23" w:rsidRDefault="00B73051" w:rsidP="00690503">
      <w:pPr>
        <w:spacing w:before="120"/>
        <w:rPr>
          <w:rFonts w:ascii="Arial" w:hAnsi="Arial" w:cs="Arial"/>
          <w:b/>
          <w:sz w:val="20"/>
        </w:rPr>
      </w:pPr>
      <w:r w:rsidRPr="00FB7D23">
        <w:rPr>
          <w:rFonts w:ascii="Arial" w:hAnsi="Arial" w:cs="Arial"/>
          <w:b/>
          <w:sz w:val="20"/>
        </w:rPr>
        <w:t>IV.</w:t>
      </w:r>
      <w:r w:rsidR="000150F5" w:rsidRPr="00FB7D23">
        <w:rPr>
          <w:rFonts w:ascii="Arial" w:hAnsi="Arial" w:cs="Arial"/>
          <w:b/>
          <w:sz w:val="20"/>
        </w:rPr>
        <w:t xml:space="preserve"> </w:t>
      </w:r>
      <w:r w:rsidRPr="00FB7D23">
        <w:rPr>
          <w:rFonts w:ascii="Arial" w:hAnsi="Arial" w:cs="Arial"/>
          <w:b/>
          <w:sz w:val="20"/>
        </w:rPr>
        <w:t>DÂY CHUYỀN SƠN</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Doanh nghiệp phải có dây chuyề</w:t>
      </w:r>
      <w:r w:rsidR="00413DE2" w:rsidRPr="00FB7D23">
        <w:rPr>
          <w:rFonts w:ascii="Arial" w:hAnsi="Arial" w:cs="Arial"/>
          <w:sz w:val="20"/>
        </w:rPr>
        <w:t>n s</w:t>
      </w:r>
      <w:r w:rsidR="00413DE2" w:rsidRPr="00FB7D23">
        <w:rPr>
          <w:rFonts w:ascii="Arial" w:hAnsi="Arial" w:cs="Arial"/>
          <w:sz w:val="20"/>
          <w:lang w:val="en-US"/>
        </w:rPr>
        <w:t>ơ</w:t>
      </w:r>
      <w:r w:rsidRPr="00FB7D23">
        <w:rPr>
          <w:rFonts w:ascii="Arial" w:hAnsi="Arial" w:cs="Arial"/>
          <w:sz w:val="20"/>
        </w:rPr>
        <w:t>n tự động hoặc bán tự động phù hợp, gồm các công đoạn chính sau đây:</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Làm sạch và xử lý bề mặt;</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Rửa, loại bỏ k</w:t>
      </w:r>
      <w:r w:rsidR="00A67F17" w:rsidRPr="00FB7D23">
        <w:rPr>
          <w:rFonts w:ascii="Arial" w:hAnsi="Arial" w:cs="Arial"/>
          <w:sz w:val="20"/>
        </w:rPr>
        <w:t>hoán</w:t>
      </w:r>
      <w:r w:rsidRPr="00FB7D23">
        <w:rPr>
          <w:rFonts w:ascii="Arial" w:hAnsi="Arial" w:cs="Arial"/>
          <w:sz w:val="20"/>
        </w:rPr>
        <w:t xml:space="preserve">g chất và </w:t>
      </w:r>
      <w:r w:rsidR="00BF71FE" w:rsidRPr="00FB7D23">
        <w:rPr>
          <w:rFonts w:ascii="Arial" w:hAnsi="Arial" w:cs="Arial"/>
          <w:sz w:val="20"/>
        </w:rPr>
        <w:t>điều</w:t>
      </w:r>
      <w:r w:rsidR="00413DE2" w:rsidRPr="00FB7D23">
        <w:rPr>
          <w:rFonts w:ascii="Arial" w:hAnsi="Arial" w:cs="Arial"/>
          <w:sz w:val="20"/>
        </w:rPr>
        <w:t xml:space="preserve"> h</w:t>
      </w:r>
      <w:r w:rsidR="00413DE2" w:rsidRPr="00FB7D23">
        <w:rPr>
          <w:rFonts w:ascii="Arial" w:hAnsi="Arial" w:cs="Arial"/>
          <w:sz w:val="20"/>
          <w:lang w:val="en-US"/>
        </w:rPr>
        <w:t>òa</w:t>
      </w:r>
      <w:r w:rsidRPr="00FB7D23">
        <w:rPr>
          <w:rFonts w:ascii="Arial" w:hAnsi="Arial" w:cs="Arial"/>
          <w:sz w:val="20"/>
        </w:rPr>
        <w:t xml:space="preserve"> thể tích;</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Sơn nhúng điện ly, sơn phun, sơn áp lực, sấy;</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Chống thấm nước;</w:t>
      </w:r>
    </w:p>
    <w:p w:rsidR="00B73051" w:rsidRPr="00FB7D23" w:rsidRDefault="00B73051" w:rsidP="00690503">
      <w:pPr>
        <w:spacing w:before="120"/>
        <w:rPr>
          <w:rFonts w:ascii="Arial" w:hAnsi="Arial" w:cs="Arial"/>
          <w:sz w:val="20"/>
        </w:rPr>
      </w:pPr>
      <w:r w:rsidRPr="00FB7D23">
        <w:rPr>
          <w:rFonts w:ascii="Arial" w:hAnsi="Arial" w:cs="Arial"/>
          <w:sz w:val="20"/>
        </w:rPr>
        <w:t>đ) Sơn trang trí, sơn bóng lớp ngoài cùng và phủ sáp để bảo vệ nước sơn.</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Yêu cầu kỹ thuật về công nghệ sơn:</w:t>
      </w:r>
    </w:p>
    <w:p w:rsidR="00B73051" w:rsidRPr="00FB7D23" w:rsidRDefault="00B73051" w:rsidP="00690503">
      <w:pPr>
        <w:spacing w:before="120"/>
        <w:rPr>
          <w:rFonts w:ascii="Arial" w:hAnsi="Arial" w:cs="Arial"/>
          <w:sz w:val="20"/>
        </w:rPr>
      </w:pPr>
      <w:r w:rsidRPr="00FB7D23">
        <w:rPr>
          <w:rFonts w:ascii="Arial" w:hAnsi="Arial" w:cs="Arial"/>
          <w:sz w:val="20"/>
        </w:rPr>
        <w:t>a) Đối với ô tô con: Thân vỏ ô tô phải được sơn nhúng điện ly lớp bên trong; lớp ngoài thân vỏ ô tô được sơn phun;</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Đối với ô tô khách: Thân vỏ ô tô phải được sơn nhúng điện ly toàn bộ hoặc từng phần trước khi được sơn màu;</w:t>
      </w:r>
    </w:p>
    <w:p w:rsidR="00B73051" w:rsidRPr="00FB7D23" w:rsidRDefault="00B73051" w:rsidP="00690503">
      <w:pPr>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 xml:space="preserve">Đối với ô tô tải: Cabin ô tô được sơn nhúng điện ly </w:t>
      </w:r>
      <w:r w:rsidR="000150F5" w:rsidRPr="00FB7D23">
        <w:rPr>
          <w:rFonts w:ascii="Arial" w:hAnsi="Arial" w:cs="Arial"/>
          <w:sz w:val="20"/>
        </w:rPr>
        <w:t>lớp</w:t>
      </w:r>
      <w:r w:rsidRPr="00FB7D23">
        <w:rPr>
          <w:rFonts w:ascii="Arial" w:hAnsi="Arial" w:cs="Arial"/>
          <w:sz w:val="20"/>
        </w:rPr>
        <w:t xml:space="preserve"> bên trong và sơn phun </w:t>
      </w:r>
      <w:r w:rsidR="000150F5" w:rsidRPr="00FB7D23">
        <w:rPr>
          <w:rFonts w:ascii="Arial" w:hAnsi="Arial" w:cs="Arial"/>
          <w:sz w:val="20"/>
        </w:rPr>
        <w:t>lớp</w:t>
      </w:r>
      <w:r w:rsidRPr="00FB7D23">
        <w:rPr>
          <w:rFonts w:ascii="Arial" w:hAnsi="Arial" w:cs="Arial"/>
          <w:sz w:val="20"/>
        </w:rPr>
        <w:t xml:space="preserve"> bên ngoài; khung ô tô được sơn phun.</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Doanh nghiệp phải trang bị đầy đủ các thiết bị </w:t>
      </w:r>
      <w:r w:rsidR="000150F5" w:rsidRPr="00FB7D23">
        <w:rPr>
          <w:rFonts w:ascii="Arial" w:hAnsi="Arial" w:cs="Arial"/>
          <w:sz w:val="20"/>
        </w:rPr>
        <w:t>kiểm tra</w:t>
      </w:r>
      <w:r w:rsidRPr="00FB7D23">
        <w:rPr>
          <w:rFonts w:ascii="Arial" w:hAnsi="Arial" w:cs="Arial"/>
          <w:sz w:val="20"/>
        </w:rPr>
        <w:t xml:space="preserve"> các chỉ tiêu chất lượng lớp sơn như: Độ dày, độ bóng, độ bám dính bề mặt.</w:t>
      </w:r>
    </w:p>
    <w:p w:rsidR="00B73051" w:rsidRPr="00FB7D23" w:rsidRDefault="00243512" w:rsidP="00690503">
      <w:pPr>
        <w:spacing w:before="120"/>
        <w:rPr>
          <w:rFonts w:ascii="Arial" w:hAnsi="Arial" w:cs="Arial"/>
          <w:b/>
          <w:sz w:val="20"/>
        </w:rPr>
      </w:pPr>
      <w:r w:rsidRPr="00FB7D23">
        <w:rPr>
          <w:rFonts w:ascii="Arial" w:hAnsi="Arial" w:cs="Arial"/>
          <w:b/>
          <w:sz w:val="20"/>
        </w:rPr>
        <w:t>V. DÂY CHUYỀN KIỂM TRA CHẤT LƯỢNG SẢN PHẨM</w:t>
      </w:r>
    </w:p>
    <w:p w:rsidR="00B73051" w:rsidRPr="00FB7D23" w:rsidRDefault="00B73051" w:rsidP="00690503">
      <w:pPr>
        <w:spacing w:before="120"/>
        <w:rPr>
          <w:rFonts w:ascii="Arial" w:hAnsi="Arial" w:cs="Arial"/>
          <w:sz w:val="20"/>
        </w:rPr>
      </w:pPr>
      <w:r w:rsidRPr="00FB7D23">
        <w:rPr>
          <w:rFonts w:ascii="Arial" w:hAnsi="Arial" w:cs="Arial"/>
          <w:sz w:val="20"/>
        </w:rPr>
        <w:t>1</w:t>
      </w:r>
      <w:r w:rsidR="00243512" w:rsidRPr="00FB7D23">
        <w:rPr>
          <w:rFonts w:ascii="Arial" w:hAnsi="Arial" w:cs="Arial"/>
          <w:sz w:val="20"/>
          <w:lang w:val="en-US"/>
        </w:rPr>
        <w:t>.</w:t>
      </w:r>
      <w:r w:rsidRPr="00FB7D23">
        <w:rPr>
          <w:rFonts w:ascii="Arial" w:hAnsi="Arial" w:cs="Arial"/>
          <w:sz w:val="20"/>
        </w:rPr>
        <w:t xml:space="preserve"> Dây chuyền kiểm tra chất lượng sản phẩm phải được trang bị các thiết bị kiểm tra chuyên dùng theo từng công đoạn lắp ráp và thiết bị kiểm tra các chỉ tiêu xuất xưởng theo quy định hiện hành bao gồm cả chỉ tiêu an toàn và nồng độ khí thải.</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Các thiết bị đo lường, kiểm tra chất lượng trong quá trình sản xuất, lắp ráp ô tô phải đáp ứng các quy định của pháp </w:t>
      </w:r>
      <w:r w:rsidR="00BF71FE" w:rsidRPr="00FB7D23">
        <w:rPr>
          <w:rFonts w:ascii="Arial" w:hAnsi="Arial" w:cs="Arial"/>
          <w:sz w:val="20"/>
        </w:rPr>
        <w:t>luật</w:t>
      </w:r>
      <w:r w:rsidRPr="00FB7D23">
        <w:rPr>
          <w:rFonts w:ascii="Arial" w:hAnsi="Arial" w:cs="Arial"/>
          <w:sz w:val="20"/>
        </w:rPr>
        <w:t xml:space="preserve"> về đo lường.</w:t>
      </w:r>
    </w:p>
    <w:p w:rsidR="00B73051" w:rsidRPr="00FB7D23" w:rsidRDefault="00B73051" w:rsidP="00690503">
      <w:pPr>
        <w:spacing w:before="120"/>
        <w:rPr>
          <w:rFonts w:ascii="Arial" w:hAnsi="Arial" w:cs="Arial"/>
          <w:sz w:val="20"/>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 xml:space="preserve">Doanh nghiệp phải trang bị hệ thống máy tính để lưu trữ các kết quả </w:t>
      </w:r>
      <w:r w:rsidR="000150F5" w:rsidRPr="00FB7D23">
        <w:rPr>
          <w:rFonts w:ascii="Arial" w:hAnsi="Arial" w:cs="Arial"/>
          <w:sz w:val="20"/>
        </w:rPr>
        <w:t>kiểm tra</w:t>
      </w:r>
      <w:r w:rsidRPr="00FB7D23">
        <w:rPr>
          <w:rFonts w:ascii="Arial" w:hAnsi="Arial" w:cs="Arial"/>
          <w:sz w:val="20"/>
        </w:rPr>
        <w:t xml:space="preserve"> chỉ tiêu ô tô lắp ráp xuất xưởng.</w:t>
      </w:r>
    </w:p>
    <w:p w:rsidR="00B73051" w:rsidRPr="00FB7D23" w:rsidRDefault="00243512" w:rsidP="00690503">
      <w:pPr>
        <w:spacing w:before="120"/>
        <w:rPr>
          <w:rFonts w:ascii="Arial" w:hAnsi="Arial" w:cs="Arial"/>
          <w:b/>
          <w:sz w:val="20"/>
        </w:rPr>
      </w:pPr>
      <w:r w:rsidRPr="00FB7D23">
        <w:rPr>
          <w:rFonts w:ascii="Arial" w:hAnsi="Arial" w:cs="Arial"/>
          <w:b/>
          <w:sz w:val="20"/>
        </w:rPr>
        <w:t>VI. ĐƯỜNG THỬ Ô TÔ</w:t>
      </w:r>
    </w:p>
    <w:p w:rsidR="00B73051" w:rsidRPr="00FB7D23" w:rsidRDefault="00B73051" w:rsidP="00690503">
      <w:pPr>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Yêu cầu chung</w:t>
      </w:r>
    </w:p>
    <w:p w:rsidR="00B73051" w:rsidRPr="00FB7D23" w:rsidRDefault="00B73051" w:rsidP="00690503">
      <w:pPr>
        <w:spacing w:before="120"/>
        <w:rPr>
          <w:rFonts w:ascii="Arial" w:hAnsi="Arial" w:cs="Arial"/>
          <w:sz w:val="20"/>
        </w:rPr>
      </w:pPr>
      <w:r w:rsidRPr="00FB7D23">
        <w:rPr>
          <w:rFonts w:ascii="Arial" w:hAnsi="Arial" w:cs="Arial"/>
          <w:sz w:val="20"/>
        </w:rPr>
        <w:t xml:space="preserve">Tất cả ô tô do doanh nghiệp sản xuất, lắp ráp phải được chạy thử trên đường thử ô tô đáp ứng yêu cầu kỹ thuật tối thiểu quy định tại Nghị định này. </w:t>
      </w:r>
      <w:r w:rsidR="00A67F17" w:rsidRPr="00FB7D23">
        <w:rPr>
          <w:rFonts w:ascii="Arial" w:hAnsi="Arial" w:cs="Arial"/>
          <w:sz w:val="20"/>
        </w:rPr>
        <w:t>Kết quả</w:t>
      </w:r>
      <w:r w:rsidRPr="00FB7D23">
        <w:rPr>
          <w:rFonts w:ascii="Arial" w:hAnsi="Arial" w:cs="Arial"/>
          <w:sz w:val="20"/>
        </w:rPr>
        <w:t xml:space="preserve"> chạy thử phải được lưu trữ trên hệ thống quản lý chất lượng của doanh nghiệp.</w:t>
      </w:r>
    </w:p>
    <w:p w:rsidR="00B73051" w:rsidRPr="00FB7D23" w:rsidRDefault="00B73051" w:rsidP="00690503">
      <w:pPr>
        <w:spacing w:before="120"/>
        <w:rPr>
          <w:rFonts w:ascii="Arial" w:hAnsi="Arial" w:cs="Arial"/>
          <w:sz w:val="20"/>
        </w:rPr>
      </w:pPr>
      <w:r w:rsidRPr="00FB7D23">
        <w:rPr>
          <w:rFonts w:ascii="Arial" w:hAnsi="Arial" w:cs="Arial"/>
          <w:sz w:val="20"/>
        </w:rPr>
        <w:t>Đường thử xe có chiều dài tối thiểu 800 m, bảo đảm yêu cầu kỹ thuật để kiểm tra được chất lượng của xe sản xuất, lắp ráp trước khi xuất xưởng trên các loại đường: Đường bằng phẳng (là loại đường có mặt đường vuông góc với mặt phẳng trung tuyến của xe và thẳng hướng theo hướng di chuyển của xe), đường sỏi đá (là loại đường có mặt đường được phủ sỏi đá), đường g</w:t>
      </w:r>
      <w:r w:rsidR="00243512" w:rsidRPr="00FB7D23">
        <w:rPr>
          <w:rFonts w:ascii="Arial" w:hAnsi="Arial" w:cs="Arial"/>
          <w:sz w:val="20"/>
          <w:lang w:val="en-US"/>
        </w:rPr>
        <w:t>ồ</w:t>
      </w:r>
      <w:r w:rsidRPr="00FB7D23">
        <w:rPr>
          <w:rFonts w:ascii="Arial" w:hAnsi="Arial" w:cs="Arial"/>
          <w:sz w:val="20"/>
        </w:rPr>
        <w:t xml:space="preserve"> gh</w:t>
      </w:r>
      <w:r w:rsidR="00243512" w:rsidRPr="00FB7D23">
        <w:rPr>
          <w:rFonts w:ascii="Arial" w:hAnsi="Arial" w:cs="Arial"/>
          <w:sz w:val="20"/>
          <w:lang w:val="en-US"/>
        </w:rPr>
        <w:t>ề</w:t>
      </w:r>
      <w:r w:rsidRPr="00FB7D23">
        <w:rPr>
          <w:rFonts w:ascii="Arial" w:hAnsi="Arial" w:cs="Arial"/>
          <w:sz w:val="20"/>
        </w:rPr>
        <w:t xml:space="preserve"> (là loại đường có nhiều chỗ nhô lên không đồng đều trên bề mặt), đường gợn sóng (là loại đường có nhiều chỗ nhô lên không đồng đều trên bề mặt), đường dốc lên xuống (là loại đường có độ dốc tối thiểu 20% theo cả hai chiều dốc lên và dốc xuống), đường trơn ướt (là loại đường được thiết kế với hệ số ma sát nhỏ hơn so với hệ số ma sát đường bằng phẳng), đường </w:t>
      </w:r>
      <w:r w:rsidR="000150F5" w:rsidRPr="00FB7D23">
        <w:rPr>
          <w:rFonts w:ascii="Arial" w:hAnsi="Arial" w:cs="Arial"/>
          <w:sz w:val="20"/>
        </w:rPr>
        <w:t>c</w:t>
      </w:r>
      <w:r w:rsidR="00D11594" w:rsidRPr="00FB7D23">
        <w:rPr>
          <w:rFonts w:ascii="Arial" w:hAnsi="Arial" w:cs="Arial"/>
          <w:sz w:val="20"/>
          <w:lang w:val="en-US"/>
        </w:rPr>
        <w:t>u</w:t>
      </w:r>
      <w:r w:rsidR="000150F5" w:rsidRPr="00FB7D23">
        <w:rPr>
          <w:rFonts w:ascii="Arial" w:hAnsi="Arial" w:cs="Arial"/>
          <w:sz w:val="20"/>
        </w:rPr>
        <w:t>a</w:t>
      </w:r>
      <w:r w:rsidRPr="00FB7D23">
        <w:rPr>
          <w:rFonts w:ascii="Arial" w:hAnsi="Arial" w:cs="Arial"/>
          <w:sz w:val="20"/>
        </w:rPr>
        <w:t xml:space="preserve"> (là loại đường có hình dạng một phần của cung tròn).</w:t>
      </w:r>
    </w:p>
    <w:p w:rsidR="00B73051" w:rsidRPr="00FB7D23" w:rsidRDefault="00B73051" w:rsidP="00690503">
      <w:pPr>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00243512" w:rsidRPr="00FB7D23">
        <w:rPr>
          <w:rFonts w:ascii="Arial" w:hAnsi="Arial" w:cs="Arial"/>
          <w:sz w:val="20"/>
        </w:rPr>
        <w:t>Q</w:t>
      </w:r>
      <w:r w:rsidR="00243512" w:rsidRPr="00FB7D23">
        <w:rPr>
          <w:rFonts w:ascii="Arial" w:hAnsi="Arial" w:cs="Arial"/>
          <w:sz w:val="20"/>
          <w:lang w:val="en-US"/>
        </w:rPr>
        <w:t>u</w:t>
      </w:r>
      <w:r w:rsidRPr="00FB7D23">
        <w:rPr>
          <w:rFonts w:ascii="Arial" w:hAnsi="Arial" w:cs="Arial"/>
          <w:sz w:val="20"/>
        </w:rPr>
        <w:t>y định chi tiết các yêu cầu kỹ thuật tối thiểu đối với đường thử ô tô</w:t>
      </w:r>
    </w:p>
    <w:p w:rsidR="00B73051" w:rsidRPr="00FB7D23" w:rsidRDefault="00B73051" w:rsidP="00690503">
      <w:pPr>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Đường bằng ph</w:t>
      </w:r>
      <w:r w:rsidR="00243512" w:rsidRPr="00FB7D23">
        <w:rPr>
          <w:rFonts w:ascii="Arial" w:hAnsi="Arial" w:cs="Arial"/>
          <w:sz w:val="20"/>
          <w:lang w:val="en-US"/>
        </w:rPr>
        <w:t>ẳ</w:t>
      </w:r>
      <w:r w:rsidRPr="00FB7D23">
        <w:rPr>
          <w:rFonts w:ascii="Arial" w:hAnsi="Arial" w:cs="Arial"/>
          <w:sz w:val="20"/>
        </w:rPr>
        <w:t>ng:</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dài tối thiểu là 400 m và là loại đường thẳng;</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rộng tối thiểu là 3,75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Mặt đường có hệ số bám thấp là 0,6.</w:t>
      </w:r>
    </w:p>
    <w:p w:rsidR="00B73051" w:rsidRPr="00FB7D23" w:rsidRDefault="00B73051" w:rsidP="00690503">
      <w:pPr>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Đường sỏi đá:</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dài tối thiểu là 40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 xml:space="preserve">Chiều rộng </w:t>
      </w:r>
      <w:r w:rsidR="000150F5" w:rsidRPr="00FB7D23">
        <w:rPr>
          <w:rFonts w:ascii="Arial" w:hAnsi="Arial" w:cs="Arial"/>
          <w:sz w:val="20"/>
        </w:rPr>
        <w:t>tối thiểu</w:t>
      </w:r>
      <w:r w:rsidRPr="00FB7D23">
        <w:rPr>
          <w:rFonts w:ascii="Arial" w:hAnsi="Arial" w:cs="Arial"/>
          <w:sz w:val="20"/>
        </w:rPr>
        <w:t xml:space="preserve"> là 3,5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Hình ảnh minh họa 2.1.</w:t>
      </w:r>
    </w:p>
    <w:p w:rsidR="00B73051" w:rsidRPr="00FB7D23" w:rsidRDefault="002915C5" w:rsidP="00690503">
      <w:pPr>
        <w:spacing w:before="120"/>
        <w:jc w:val="center"/>
        <w:rPr>
          <w:rFonts w:ascii="Arial" w:hAnsi="Arial" w:cs="Arial"/>
          <w:sz w:val="20"/>
        </w:rPr>
      </w:pPr>
      <w:r w:rsidRPr="00FB7D23">
        <w:rPr>
          <w:rFonts w:ascii="Arial" w:hAnsi="Arial" w:cs="Arial"/>
          <w:noProof/>
          <w:sz w:val="20"/>
        </w:rPr>
        <w:drawing>
          <wp:inline distT="0" distB="0" distL="0" distR="0">
            <wp:extent cx="155448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4480" cy="1257300"/>
                    </a:xfrm>
                    <a:prstGeom prst="rect">
                      <a:avLst/>
                    </a:prstGeom>
                    <a:noFill/>
                    <a:ln>
                      <a:noFill/>
                    </a:ln>
                  </pic:spPr>
                </pic:pic>
              </a:graphicData>
            </a:graphic>
          </wp:inline>
        </w:drawing>
      </w:r>
    </w:p>
    <w:p w:rsidR="00B73051" w:rsidRPr="00FB7D23" w:rsidRDefault="00B73051" w:rsidP="00690503">
      <w:pPr>
        <w:spacing w:before="120"/>
        <w:jc w:val="center"/>
        <w:rPr>
          <w:rFonts w:ascii="Arial" w:hAnsi="Arial" w:cs="Arial"/>
          <w:sz w:val="20"/>
        </w:rPr>
      </w:pPr>
      <w:r w:rsidRPr="00FB7D23">
        <w:rPr>
          <w:rFonts w:ascii="Arial" w:hAnsi="Arial" w:cs="Arial"/>
          <w:sz w:val="20"/>
        </w:rPr>
        <w:t>Hình 2.1</w:t>
      </w:r>
    </w:p>
    <w:p w:rsidR="00B73051" w:rsidRPr="00FB7D23" w:rsidRDefault="00B73051" w:rsidP="00690503">
      <w:pPr>
        <w:spacing w:before="120"/>
        <w:rPr>
          <w:rFonts w:ascii="Arial" w:hAnsi="Arial" w:cs="Arial"/>
          <w:sz w:val="20"/>
          <w:lang w:val="en-US"/>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Đường gồ ghề</w:t>
      </w:r>
      <w:r w:rsidR="00243512" w:rsidRPr="00FB7D23">
        <w:rPr>
          <w:rFonts w:ascii="Arial" w:hAnsi="Arial" w:cs="Arial"/>
          <w:sz w:val="20"/>
          <w:lang w:val="en-US"/>
        </w:rPr>
        <w:t>:</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dài tối thiểu là 25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rộng tối thiểu là 3,5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Hình ảnh minh họa 2.2.</w:t>
      </w:r>
    </w:p>
    <w:p w:rsidR="00B73051" w:rsidRPr="00FB7D23" w:rsidRDefault="002915C5" w:rsidP="00690503">
      <w:pPr>
        <w:spacing w:before="120"/>
        <w:jc w:val="center"/>
        <w:rPr>
          <w:rFonts w:ascii="Arial" w:hAnsi="Arial" w:cs="Arial"/>
          <w:sz w:val="20"/>
        </w:rPr>
      </w:pPr>
      <w:r w:rsidRPr="00FB7D23">
        <w:rPr>
          <w:rFonts w:ascii="Arial" w:hAnsi="Arial" w:cs="Arial"/>
          <w:noProof/>
          <w:sz w:val="20"/>
        </w:rPr>
        <w:drawing>
          <wp:inline distT="0" distB="0" distL="0" distR="0">
            <wp:extent cx="1546860" cy="1455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1455420"/>
                    </a:xfrm>
                    <a:prstGeom prst="rect">
                      <a:avLst/>
                    </a:prstGeom>
                    <a:noFill/>
                    <a:ln>
                      <a:noFill/>
                    </a:ln>
                  </pic:spPr>
                </pic:pic>
              </a:graphicData>
            </a:graphic>
          </wp:inline>
        </w:drawing>
      </w:r>
    </w:p>
    <w:p w:rsidR="00B73051" w:rsidRPr="00FB7D23" w:rsidRDefault="00B73051" w:rsidP="00690503">
      <w:pPr>
        <w:spacing w:before="120"/>
        <w:jc w:val="center"/>
        <w:rPr>
          <w:rFonts w:ascii="Arial" w:hAnsi="Arial" w:cs="Arial"/>
          <w:sz w:val="20"/>
        </w:rPr>
      </w:pPr>
      <w:r w:rsidRPr="00FB7D23">
        <w:rPr>
          <w:rFonts w:ascii="Arial" w:hAnsi="Arial" w:cs="Arial"/>
          <w:sz w:val="20"/>
        </w:rPr>
        <w:t>Hình 2.2</w:t>
      </w:r>
    </w:p>
    <w:p w:rsidR="00B73051" w:rsidRPr="00FB7D23" w:rsidRDefault="00B73051" w:rsidP="00690503">
      <w:pPr>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Đường gợn sóng:</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dài tối thiểu là 25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rộng tối thiểu là 3,5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Hình ảnh minh họa 2.3.</w:t>
      </w:r>
    </w:p>
    <w:p w:rsidR="00B73051" w:rsidRPr="00FB7D23" w:rsidRDefault="002915C5" w:rsidP="00690503">
      <w:pPr>
        <w:spacing w:before="120"/>
        <w:jc w:val="center"/>
        <w:rPr>
          <w:rFonts w:ascii="Arial" w:hAnsi="Arial" w:cs="Arial"/>
          <w:sz w:val="20"/>
        </w:rPr>
      </w:pPr>
      <w:r w:rsidRPr="00FB7D23">
        <w:rPr>
          <w:rFonts w:ascii="Arial" w:hAnsi="Arial" w:cs="Arial"/>
          <w:noProof/>
          <w:sz w:val="20"/>
        </w:rPr>
        <w:drawing>
          <wp:inline distT="0" distB="0" distL="0" distR="0">
            <wp:extent cx="1607820" cy="1363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7820" cy="1363980"/>
                    </a:xfrm>
                    <a:prstGeom prst="rect">
                      <a:avLst/>
                    </a:prstGeom>
                    <a:noFill/>
                    <a:ln>
                      <a:noFill/>
                    </a:ln>
                  </pic:spPr>
                </pic:pic>
              </a:graphicData>
            </a:graphic>
          </wp:inline>
        </w:drawing>
      </w:r>
    </w:p>
    <w:p w:rsidR="00243512" w:rsidRPr="00FB7D23" w:rsidRDefault="00243512" w:rsidP="00690503">
      <w:pPr>
        <w:spacing w:before="120"/>
        <w:jc w:val="center"/>
        <w:rPr>
          <w:rFonts w:ascii="Arial" w:hAnsi="Arial" w:cs="Arial"/>
          <w:sz w:val="20"/>
          <w:lang w:val="en-US"/>
        </w:rPr>
      </w:pPr>
      <w:r w:rsidRPr="00FB7D23">
        <w:rPr>
          <w:rFonts w:ascii="Arial" w:hAnsi="Arial" w:cs="Arial"/>
          <w:sz w:val="20"/>
        </w:rPr>
        <w:t>Hình 2.</w:t>
      </w:r>
      <w:r w:rsidRPr="00FB7D23">
        <w:rPr>
          <w:rFonts w:ascii="Arial" w:hAnsi="Arial" w:cs="Arial"/>
          <w:sz w:val="20"/>
          <w:lang w:val="en-US"/>
        </w:rPr>
        <w:t>3</w:t>
      </w:r>
    </w:p>
    <w:p w:rsidR="00B73051" w:rsidRPr="00FB7D23" w:rsidRDefault="00B73051" w:rsidP="00690503">
      <w:pPr>
        <w:spacing w:before="120"/>
        <w:rPr>
          <w:rFonts w:ascii="Arial" w:hAnsi="Arial" w:cs="Arial"/>
          <w:sz w:val="20"/>
        </w:rPr>
      </w:pPr>
      <w:r w:rsidRPr="00FB7D23">
        <w:rPr>
          <w:rFonts w:ascii="Arial" w:hAnsi="Arial" w:cs="Arial"/>
          <w:sz w:val="20"/>
        </w:rPr>
        <w:t>đ) Đường dốc lên xuống:</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dài tối thiểu là 30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rộng tối thiểu là 3,5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Độ dốc tối thiểu là 20%;</w:t>
      </w:r>
    </w:p>
    <w:p w:rsidR="00B73051" w:rsidRPr="00FB7D23" w:rsidRDefault="00B73051" w:rsidP="00690503">
      <w:pPr>
        <w:spacing w:before="120"/>
        <w:rPr>
          <w:rFonts w:ascii="Arial" w:hAnsi="Arial" w:cs="Arial"/>
          <w:sz w:val="20"/>
        </w:rPr>
      </w:pPr>
      <w:r w:rsidRPr="00FB7D23">
        <w:rPr>
          <w:rFonts w:ascii="Arial" w:hAnsi="Arial" w:cs="Arial"/>
          <w:sz w:val="20"/>
        </w:rPr>
        <w:t>* Hình ảnh minh họa 2.4.</w:t>
      </w:r>
    </w:p>
    <w:p w:rsidR="00B73051" w:rsidRPr="00FB7D23" w:rsidRDefault="002915C5" w:rsidP="00690503">
      <w:pPr>
        <w:spacing w:before="120"/>
        <w:jc w:val="center"/>
        <w:rPr>
          <w:rFonts w:ascii="Arial" w:hAnsi="Arial" w:cs="Arial"/>
          <w:sz w:val="20"/>
        </w:rPr>
      </w:pPr>
      <w:r w:rsidRPr="00FB7D23">
        <w:rPr>
          <w:rFonts w:ascii="Arial" w:hAnsi="Arial" w:cs="Arial"/>
          <w:noProof/>
          <w:sz w:val="20"/>
        </w:rPr>
        <w:drawing>
          <wp:inline distT="0" distB="0" distL="0" distR="0">
            <wp:extent cx="4640580" cy="708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0580" cy="708660"/>
                    </a:xfrm>
                    <a:prstGeom prst="rect">
                      <a:avLst/>
                    </a:prstGeom>
                    <a:noFill/>
                    <a:ln>
                      <a:noFill/>
                    </a:ln>
                  </pic:spPr>
                </pic:pic>
              </a:graphicData>
            </a:graphic>
          </wp:inline>
        </w:drawing>
      </w:r>
    </w:p>
    <w:p w:rsidR="00B73051" w:rsidRPr="00FB7D23" w:rsidRDefault="00B73051" w:rsidP="00690503">
      <w:pPr>
        <w:spacing w:before="120"/>
        <w:jc w:val="center"/>
        <w:rPr>
          <w:rFonts w:ascii="Arial" w:hAnsi="Arial" w:cs="Arial"/>
          <w:sz w:val="20"/>
        </w:rPr>
      </w:pPr>
      <w:r w:rsidRPr="00FB7D23">
        <w:rPr>
          <w:rFonts w:ascii="Arial" w:hAnsi="Arial" w:cs="Arial"/>
          <w:sz w:val="20"/>
        </w:rPr>
        <w:t>Hình 2.4</w:t>
      </w:r>
    </w:p>
    <w:p w:rsidR="00B73051" w:rsidRPr="00FB7D23" w:rsidRDefault="004E5A75" w:rsidP="00690503">
      <w:pPr>
        <w:spacing w:before="120"/>
        <w:rPr>
          <w:rFonts w:ascii="Arial" w:hAnsi="Arial" w:cs="Arial"/>
          <w:sz w:val="20"/>
        </w:rPr>
      </w:pPr>
      <w:r w:rsidRPr="00FB7D23">
        <w:rPr>
          <w:rFonts w:ascii="Arial" w:hAnsi="Arial" w:cs="Arial"/>
          <w:sz w:val="20"/>
          <w:lang w:val="en-US"/>
        </w:rPr>
        <w:t>e</w:t>
      </w:r>
      <w:r w:rsidR="00B73051" w:rsidRPr="00FB7D23">
        <w:rPr>
          <w:rFonts w:ascii="Arial" w:hAnsi="Arial" w:cs="Arial"/>
          <w:sz w:val="20"/>
        </w:rPr>
        <w:t>) Đường trơn ướt (áp dụng đối với ô tô chở người dưới 9 chỗ ngồi);</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dài tối thiểu là 25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rộng tối thiểu là 3,5 m;</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Hình ảnh minh họa 2.5.</w:t>
      </w:r>
    </w:p>
    <w:p w:rsidR="00B73051" w:rsidRPr="00FB7D23" w:rsidRDefault="002915C5" w:rsidP="00690503">
      <w:pPr>
        <w:spacing w:before="120"/>
        <w:jc w:val="center"/>
        <w:rPr>
          <w:rFonts w:ascii="Arial" w:hAnsi="Arial" w:cs="Arial"/>
          <w:sz w:val="20"/>
        </w:rPr>
      </w:pPr>
      <w:r w:rsidRPr="00FB7D23">
        <w:rPr>
          <w:rFonts w:ascii="Arial" w:hAnsi="Arial" w:cs="Arial"/>
          <w:noProof/>
          <w:sz w:val="20"/>
        </w:rPr>
        <w:drawing>
          <wp:inline distT="0" distB="0" distL="0" distR="0">
            <wp:extent cx="189738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7380" cy="1371600"/>
                    </a:xfrm>
                    <a:prstGeom prst="rect">
                      <a:avLst/>
                    </a:prstGeom>
                    <a:noFill/>
                    <a:ln>
                      <a:noFill/>
                    </a:ln>
                  </pic:spPr>
                </pic:pic>
              </a:graphicData>
            </a:graphic>
          </wp:inline>
        </w:drawing>
      </w:r>
    </w:p>
    <w:p w:rsidR="00B73051" w:rsidRPr="00FB7D23" w:rsidRDefault="00B73051" w:rsidP="00690503">
      <w:pPr>
        <w:spacing w:before="120"/>
        <w:jc w:val="center"/>
        <w:rPr>
          <w:rFonts w:ascii="Arial" w:hAnsi="Arial" w:cs="Arial"/>
          <w:sz w:val="20"/>
        </w:rPr>
      </w:pPr>
      <w:r w:rsidRPr="00FB7D23">
        <w:rPr>
          <w:rFonts w:ascii="Arial" w:hAnsi="Arial" w:cs="Arial"/>
          <w:sz w:val="20"/>
        </w:rPr>
        <w:t>Hình 2.5</w:t>
      </w:r>
    </w:p>
    <w:p w:rsidR="00B73051" w:rsidRPr="00FB7D23" w:rsidRDefault="00B73051" w:rsidP="00690503">
      <w:pPr>
        <w:spacing w:before="120"/>
        <w:rPr>
          <w:rFonts w:ascii="Arial" w:hAnsi="Arial" w:cs="Arial"/>
          <w:sz w:val="20"/>
        </w:rPr>
      </w:pPr>
      <w:r w:rsidRPr="00FB7D23">
        <w:rPr>
          <w:rFonts w:ascii="Arial" w:hAnsi="Arial" w:cs="Arial"/>
          <w:sz w:val="20"/>
        </w:rPr>
        <w:t xml:space="preserve">g) Đường </w:t>
      </w:r>
      <w:r w:rsidR="000150F5" w:rsidRPr="00FB7D23">
        <w:rPr>
          <w:rFonts w:ascii="Arial" w:hAnsi="Arial" w:cs="Arial"/>
          <w:sz w:val="20"/>
        </w:rPr>
        <w:t>c</w:t>
      </w:r>
      <w:r w:rsidR="00D11594" w:rsidRPr="00FB7D23">
        <w:rPr>
          <w:rFonts w:ascii="Arial" w:hAnsi="Arial" w:cs="Arial"/>
          <w:sz w:val="20"/>
          <w:lang w:val="en-US"/>
        </w:rPr>
        <w:t>u</w:t>
      </w:r>
      <w:r w:rsidR="000150F5" w:rsidRPr="00FB7D23">
        <w:rPr>
          <w:rFonts w:ascii="Arial" w:hAnsi="Arial" w:cs="Arial"/>
          <w:sz w:val="20"/>
        </w:rPr>
        <w:t>a</w:t>
      </w:r>
      <w:r w:rsidRPr="00FB7D23">
        <w:rPr>
          <w:rFonts w:ascii="Arial" w:hAnsi="Arial" w:cs="Arial"/>
          <w:sz w:val="20"/>
        </w:rPr>
        <w:t>:</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dài theo từng kiểu loại xe bố trí phù hợp;</w:t>
      </w:r>
    </w:p>
    <w:p w:rsidR="00B73051" w:rsidRPr="00FB7D23" w:rsidRDefault="00B73051" w:rsidP="00690503">
      <w:pPr>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Chiều rộng theo từng kiểu loại xe bố trí phù hợp;</w:t>
      </w:r>
    </w:p>
    <w:p w:rsidR="00B73051" w:rsidRPr="00FB7D23" w:rsidRDefault="00B73051" w:rsidP="00690503">
      <w:pPr>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Hình ảnh minh họa 2.6.</w:t>
      </w:r>
    </w:p>
    <w:p w:rsidR="00B73051" w:rsidRPr="00FB7D23" w:rsidRDefault="002915C5" w:rsidP="00690503">
      <w:pPr>
        <w:spacing w:before="120"/>
        <w:jc w:val="center"/>
        <w:rPr>
          <w:rFonts w:ascii="Arial" w:hAnsi="Arial" w:cs="Arial"/>
          <w:sz w:val="20"/>
          <w:lang w:val="en-US"/>
        </w:rPr>
      </w:pPr>
      <w:r w:rsidRPr="00FB7D23">
        <w:rPr>
          <w:rFonts w:ascii="Arial" w:hAnsi="Arial" w:cs="Arial"/>
          <w:noProof/>
          <w:sz w:val="20"/>
          <w:lang w:val="en-US"/>
        </w:rPr>
        <w:drawing>
          <wp:inline distT="0" distB="0" distL="0" distR="0">
            <wp:extent cx="2042160" cy="1318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1318260"/>
                    </a:xfrm>
                    <a:prstGeom prst="rect">
                      <a:avLst/>
                    </a:prstGeom>
                    <a:noFill/>
                    <a:ln>
                      <a:noFill/>
                    </a:ln>
                  </pic:spPr>
                </pic:pic>
              </a:graphicData>
            </a:graphic>
          </wp:inline>
        </w:drawing>
      </w:r>
    </w:p>
    <w:p w:rsidR="004E5A75" w:rsidRPr="00FB7D23" w:rsidRDefault="004E5A75" w:rsidP="00690503">
      <w:pPr>
        <w:spacing w:before="120"/>
        <w:jc w:val="center"/>
        <w:rPr>
          <w:rFonts w:ascii="Arial" w:hAnsi="Arial" w:cs="Arial"/>
          <w:sz w:val="20"/>
          <w:lang w:val="en-US"/>
        </w:rPr>
      </w:pPr>
      <w:r w:rsidRPr="00FB7D23">
        <w:rPr>
          <w:rFonts w:ascii="Arial" w:hAnsi="Arial" w:cs="Arial"/>
          <w:sz w:val="20"/>
        </w:rPr>
        <w:t>Hình 2.</w:t>
      </w:r>
      <w:r w:rsidRPr="00FB7D23">
        <w:rPr>
          <w:rFonts w:ascii="Arial" w:hAnsi="Arial" w:cs="Arial"/>
          <w:sz w:val="20"/>
          <w:lang w:val="en-US"/>
        </w:rPr>
        <w:t>6</w:t>
      </w:r>
    </w:p>
    <w:tbl>
      <w:tblPr>
        <w:tblW w:w="5000" w:type="pct"/>
        <w:tblCellMar>
          <w:left w:w="0" w:type="dxa"/>
          <w:right w:w="0" w:type="dxa"/>
        </w:tblCellMar>
        <w:tblLook w:val="0000" w:firstRow="0" w:lastRow="0" w:firstColumn="0" w:lastColumn="0" w:noHBand="0" w:noVBand="0"/>
      </w:tblPr>
      <w:tblGrid>
        <w:gridCol w:w="756"/>
        <w:gridCol w:w="2963"/>
        <w:gridCol w:w="5342"/>
      </w:tblGrid>
      <w:tr w:rsidR="00B73051" w:rsidRPr="00FB7D23">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vAlign w:val="center"/>
          </w:tcPr>
          <w:p w:rsidR="00B73051" w:rsidRPr="00FB7D23" w:rsidRDefault="004E5A75" w:rsidP="00690503">
            <w:pPr>
              <w:spacing w:before="120"/>
              <w:jc w:val="center"/>
              <w:rPr>
                <w:rFonts w:ascii="Arial" w:hAnsi="Arial" w:cs="Arial"/>
                <w:b/>
                <w:sz w:val="20"/>
                <w:lang w:val="en-US"/>
              </w:rPr>
            </w:pPr>
            <w:r w:rsidRPr="00FB7D23">
              <w:rPr>
                <w:rFonts w:ascii="Arial" w:hAnsi="Arial" w:cs="Arial"/>
                <w:b/>
                <w:sz w:val="20"/>
                <w:lang w:val="en-US"/>
              </w:rPr>
              <w:t>TT</w:t>
            </w:r>
          </w:p>
        </w:tc>
        <w:tc>
          <w:tcPr>
            <w:tcW w:w="1635" w:type="pct"/>
            <w:tcBorders>
              <w:top w:val="single" w:sz="4" w:space="0" w:color="auto"/>
              <w:left w:val="single" w:sz="4" w:space="0" w:color="auto"/>
              <w:bottom w:val="nil"/>
              <w:right w:val="nil"/>
            </w:tcBorders>
            <w:shd w:val="clear" w:color="auto" w:fill="FFFFFF"/>
            <w:vAlign w:val="center"/>
          </w:tcPr>
          <w:p w:rsidR="00B73051" w:rsidRPr="00FB7D23" w:rsidRDefault="004E5A75" w:rsidP="00690503">
            <w:pPr>
              <w:spacing w:before="120"/>
              <w:jc w:val="center"/>
              <w:rPr>
                <w:rFonts w:ascii="Arial" w:hAnsi="Arial" w:cs="Arial"/>
                <w:b/>
                <w:sz w:val="20"/>
                <w:lang w:val="en-US"/>
              </w:rPr>
            </w:pPr>
            <w:r w:rsidRPr="00FB7D23">
              <w:rPr>
                <w:rFonts w:ascii="Arial" w:hAnsi="Arial" w:cs="Arial"/>
                <w:b/>
                <w:sz w:val="20"/>
                <w:lang w:val="en-US"/>
              </w:rPr>
              <w:t>Loại đường</w:t>
            </w:r>
          </w:p>
        </w:tc>
        <w:tc>
          <w:tcPr>
            <w:tcW w:w="294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4E5A75" w:rsidP="00690503">
            <w:pPr>
              <w:spacing w:before="120"/>
              <w:jc w:val="center"/>
              <w:rPr>
                <w:rFonts w:ascii="Arial" w:hAnsi="Arial" w:cs="Arial"/>
                <w:b/>
                <w:sz w:val="20"/>
                <w:lang w:val="en-US"/>
              </w:rPr>
            </w:pPr>
            <w:r w:rsidRPr="00FB7D23">
              <w:rPr>
                <w:rFonts w:ascii="Arial" w:hAnsi="Arial" w:cs="Arial"/>
                <w:b/>
                <w:sz w:val="20"/>
                <w:lang w:val="en-US"/>
              </w:rPr>
              <w:t>Tính năng kiểm tra của đường thử</w:t>
            </w:r>
          </w:p>
        </w:tc>
      </w:tr>
      <w:tr w:rsidR="00B73051" w:rsidRPr="00FB7D23">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jc w:val="center"/>
              <w:rPr>
                <w:rFonts w:ascii="Arial" w:hAnsi="Arial" w:cs="Arial"/>
                <w:sz w:val="20"/>
              </w:rPr>
            </w:pPr>
            <w:r w:rsidRPr="00FB7D23">
              <w:rPr>
                <w:rFonts w:ascii="Arial" w:hAnsi="Arial" w:cs="Arial"/>
                <w:sz w:val="20"/>
              </w:rPr>
              <w:t>1</w:t>
            </w:r>
          </w:p>
        </w:tc>
        <w:tc>
          <w:tcPr>
            <w:tcW w:w="16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Đường bằng phẳng</w:t>
            </w:r>
          </w:p>
        </w:tc>
        <w:tc>
          <w:tcPr>
            <w:tcW w:w="294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Kiểm tra tính năng tăng tốc, chuyển các cấp số, hệ thống phanh chính, hệ thống lái</w:t>
            </w:r>
          </w:p>
        </w:tc>
      </w:tr>
      <w:tr w:rsidR="00B73051" w:rsidRPr="00FB7D23">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jc w:val="center"/>
              <w:rPr>
                <w:rFonts w:ascii="Arial" w:hAnsi="Arial" w:cs="Arial"/>
                <w:sz w:val="20"/>
              </w:rPr>
            </w:pPr>
            <w:r w:rsidRPr="00FB7D23">
              <w:rPr>
                <w:rFonts w:ascii="Arial" w:hAnsi="Arial" w:cs="Arial"/>
                <w:sz w:val="20"/>
              </w:rPr>
              <w:t>2</w:t>
            </w:r>
          </w:p>
        </w:tc>
        <w:tc>
          <w:tcPr>
            <w:tcW w:w="16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Đường sỏi đá</w:t>
            </w:r>
          </w:p>
        </w:tc>
        <w:tc>
          <w:tcPr>
            <w:tcW w:w="294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Kiểm tra tiếng ồn, tiếng động lạ, cách âm, tiêu âm</w:t>
            </w:r>
          </w:p>
        </w:tc>
      </w:tr>
      <w:tr w:rsidR="00B73051" w:rsidRPr="00FB7D23">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jc w:val="center"/>
              <w:rPr>
                <w:rFonts w:ascii="Arial" w:hAnsi="Arial" w:cs="Arial"/>
                <w:sz w:val="20"/>
              </w:rPr>
            </w:pPr>
            <w:r w:rsidRPr="00FB7D23">
              <w:rPr>
                <w:rFonts w:ascii="Arial" w:hAnsi="Arial" w:cs="Arial"/>
                <w:sz w:val="20"/>
              </w:rPr>
              <w:t>3</w:t>
            </w:r>
          </w:p>
        </w:tc>
        <w:tc>
          <w:tcPr>
            <w:tcW w:w="16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Đường gồ ghề</w:t>
            </w:r>
          </w:p>
        </w:tc>
        <w:tc>
          <w:tcPr>
            <w:tcW w:w="294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Kiể</w:t>
            </w:r>
            <w:r w:rsidR="006C504F" w:rsidRPr="00FB7D23">
              <w:rPr>
                <w:rFonts w:ascii="Arial" w:hAnsi="Arial" w:cs="Arial"/>
                <w:sz w:val="20"/>
              </w:rPr>
              <w:t>m tra</w:t>
            </w:r>
            <w:r w:rsidRPr="00FB7D23">
              <w:rPr>
                <w:rFonts w:ascii="Arial" w:hAnsi="Arial" w:cs="Arial"/>
                <w:sz w:val="20"/>
              </w:rPr>
              <w:t xml:space="preserve"> độ bền hệ thống treo, giảm xóc, rung động thân xe</w:t>
            </w:r>
          </w:p>
        </w:tc>
      </w:tr>
      <w:tr w:rsidR="00B73051" w:rsidRPr="00FB7D23">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jc w:val="center"/>
              <w:rPr>
                <w:rFonts w:ascii="Arial" w:hAnsi="Arial" w:cs="Arial"/>
                <w:sz w:val="20"/>
              </w:rPr>
            </w:pPr>
            <w:r w:rsidRPr="00FB7D23">
              <w:rPr>
                <w:rFonts w:ascii="Arial" w:hAnsi="Arial" w:cs="Arial"/>
                <w:sz w:val="20"/>
              </w:rPr>
              <w:t>4</w:t>
            </w:r>
          </w:p>
        </w:tc>
        <w:tc>
          <w:tcPr>
            <w:tcW w:w="16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Đường gợn sóng</w:t>
            </w:r>
          </w:p>
        </w:tc>
        <w:tc>
          <w:tcPr>
            <w:tcW w:w="294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Kiểm tra độ bền thân xe, khung xương</w:t>
            </w:r>
          </w:p>
        </w:tc>
      </w:tr>
      <w:tr w:rsidR="00B73051" w:rsidRPr="00FB7D23">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jc w:val="center"/>
              <w:rPr>
                <w:rFonts w:ascii="Arial" w:hAnsi="Arial" w:cs="Arial"/>
                <w:sz w:val="20"/>
              </w:rPr>
            </w:pPr>
            <w:r w:rsidRPr="00FB7D23">
              <w:rPr>
                <w:rFonts w:ascii="Arial" w:hAnsi="Arial" w:cs="Arial"/>
                <w:sz w:val="20"/>
              </w:rPr>
              <w:t>5</w:t>
            </w:r>
          </w:p>
        </w:tc>
        <w:tc>
          <w:tcPr>
            <w:tcW w:w="16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Đường dốc</w:t>
            </w:r>
          </w:p>
        </w:tc>
        <w:tc>
          <w:tcPr>
            <w:tcW w:w="294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Kiểm tra khả năng vượt dốc, phanh đỗ</w:t>
            </w:r>
          </w:p>
        </w:tc>
      </w:tr>
      <w:tr w:rsidR="00B73051" w:rsidRPr="00FB7D23">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jc w:val="center"/>
              <w:rPr>
                <w:rFonts w:ascii="Arial" w:hAnsi="Arial" w:cs="Arial"/>
                <w:sz w:val="20"/>
              </w:rPr>
            </w:pPr>
            <w:r w:rsidRPr="00FB7D23">
              <w:rPr>
                <w:rFonts w:ascii="Arial" w:hAnsi="Arial" w:cs="Arial"/>
                <w:sz w:val="20"/>
              </w:rPr>
              <w:t>6</w:t>
            </w:r>
          </w:p>
        </w:tc>
        <w:tc>
          <w:tcPr>
            <w:tcW w:w="16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Đường trơn ướt</w:t>
            </w:r>
          </w:p>
        </w:tc>
        <w:tc>
          <w:tcPr>
            <w:tcW w:w="294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Kiểm tra ổn định lái khi phanh</w:t>
            </w:r>
          </w:p>
        </w:tc>
      </w:tr>
      <w:tr w:rsidR="00B73051" w:rsidRPr="00FB7D23">
        <w:tblPrEx>
          <w:tblCellMar>
            <w:top w:w="0" w:type="dxa"/>
            <w:left w:w="0" w:type="dxa"/>
            <w:bottom w:w="0" w:type="dxa"/>
            <w:right w:w="0" w:type="dxa"/>
          </w:tblCellMar>
        </w:tblPrEx>
        <w:tc>
          <w:tcPr>
            <w:tcW w:w="417"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spacing w:before="120"/>
              <w:jc w:val="center"/>
              <w:rPr>
                <w:rFonts w:ascii="Arial" w:hAnsi="Arial" w:cs="Arial"/>
                <w:sz w:val="20"/>
              </w:rPr>
            </w:pPr>
            <w:r w:rsidRPr="00FB7D23">
              <w:rPr>
                <w:rFonts w:ascii="Arial" w:hAnsi="Arial" w:cs="Arial"/>
                <w:sz w:val="20"/>
              </w:rPr>
              <w:t>7</w:t>
            </w:r>
          </w:p>
        </w:tc>
        <w:tc>
          <w:tcPr>
            <w:tcW w:w="1635"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 xml:space="preserve">Đường </w:t>
            </w:r>
            <w:r w:rsidR="000150F5" w:rsidRPr="00FB7D23">
              <w:rPr>
                <w:rFonts w:ascii="Arial" w:hAnsi="Arial" w:cs="Arial"/>
                <w:sz w:val="20"/>
              </w:rPr>
              <w:t>c</w:t>
            </w:r>
            <w:r w:rsidR="003D509A" w:rsidRPr="00FB7D23">
              <w:rPr>
                <w:rFonts w:ascii="Arial" w:hAnsi="Arial" w:cs="Arial"/>
                <w:sz w:val="20"/>
                <w:lang w:val="en-US"/>
              </w:rPr>
              <w:t>u</w:t>
            </w:r>
            <w:r w:rsidR="000150F5" w:rsidRPr="00FB7D23">
              <w:rPr>
                <w:rFonts w:ascii="Arial" w:hAnsi="Arial" w:cs="Arial"/>
                <w:sz w:val="20"/>
              </w:rPr>
              <w:t>a</w:t>
            </w:r>
          </w:p>
        </w:tc>
        <w:tc>
          <w:tcPr>
            <w:tcW w:w="2948" w:type="pct"/>
            <w:tcBorders>
              <w:top w:val="single" w:sz="4" w:space="0" w:color="auto"/>
              <w:left w:val="single" w:sz="4" w:space="0" w:color="auto"/>
              <w:bottom w:val="single" w:sz="4" w:space="0" w:color="auto"/>
              <w:right w:val="single" w:sz="4" w:space="0" w:color="auto"/>
            </w:tcBorders>
            <w:shd w:val="clear" w:color="auto" w:fill="FFFFFF"/>
            <w:vAlign w:val="center"/>
          </w:tcPr>
          <w:p w:rsidR="00B73051" w:rsidRPr="00FB7D23" w:rsidRDefault="00B73051" w:rsidP="00690503">
            <w:pPr>
              <w:spacing w:before="120"/>
              <w:rPr>
                <w:rFonts w:ascii="Arial" w:hAnsi="Arial" w:cs="Arial"/>
                <w:sz w:val="20"/>
              </w:rPr>
            </w:pPr>
            <w:r w:rsidRPr="00FB7D23">
              <w:rPr>
                <w:rFonts w:ascii="Arial" w:hAnsi="Arial" w:cs="Arial"/>
                <w:sz w:val="20"/>
              </w:rPr>
              <w:t>Kiểm tra hệ thống lái, khả năng quay vòng</w:t>
            </w:r>
          </w:p>
        </w:tc>
      </w:tr>
    </w:tbl>
    <w:p w:rsidR="006C504F" w:rsidRPr="00FB7D23" w:rsidRDefault="006C504F" w:rsidP="00690503">
      <w:pPr>
        <w:spacing w:before="120"/>
        <w:rPr>
          <w:rFonts w:ascii="Arial" w:hAnsi="Arial" w:cs="Arial"/>
          <w:sz w:val="20"/>
          <w:lang w:val="en-US"/>
        </w:rPr>
      </w:pPr>
    </w:p>
    <w:p w:rsidR="00B73051" w:rsidRPr="00FB7D23" w:rsidRDefault="00FB7D23" w:rsidP="00690503">
      <w:pPr>
        <w:spacing w:before="120"/>
        <w:jc w:val="center"/>
        <w:rPr>
          <w:rFonts w:ascii="Arial" w:hAnsi="Arial" w:cs="Arial"/>
          <w:b/>
        </w:rPr>
      </w:pPr>
      <w:bookmarkStart w:id="86" w:name="chuong_pl_2"/>
      <w:r w:rsidRPr="00FB7D23">
        <w:rPr>
          <w:rFonts w:ascii="Arial" w:hAnsi="Arial" w:cs="Arial"/>
          <w:b/>
        </w:rPr>
        <w:t>PHỤ LỤC</w:t>
      </w:r>
      <w:r w:rsidR="006C504F" w:rsidRPr="00FB7D23">
        <w:rPr>
          <w:rFonts w:ascii="Arial" w:hAnsi="Arial" w:cs="Arial"/>
          <w:b/>
        </w:rPr>
        <w:t xml:space="preserve"> II</w:t>
      </w:r>
      <w:bookmarkEnd w:id="86"/>
    </w:p>
    <w:p w:rsidR="00B73051" w:rsidRPr="00FB7D23" w:rsidRDefault="006C504F" w:rsidP="00690503">
      <w:pPr>
        <w:spacing w:before="120"/>
        <w:jc w:val="center"/>
        <w:rPr>
          <w:rFonts w:ascii="Arial" w:hAnsi="Arial" w:cs="Arial"/>
          <w:i/>
          <w:sz w:val="20"/>
        </w:rPr>
      </w:pPr>
      <w:bookmarkStart w:id="87" w:name="chuong_pl_2_name"/>
      <w:r w:rsidRPr="00FB7D23">
        <w:rPr>
          <w:rFonts w:ascii="Arial" w:hAnsi="Arial" w:cs="Arial"/>
          <w:sz w:val="20"/>
          <w:lang w:val="en-US"/>
        </w:rPr>
        <w:t xml:space="preserve">CÁC </w:t>
      </w:r>
      <w:r w:rsidR="00FB7D23" w:rsidRPr="00FB7D23">
        <w:rPr>
          <w:rFonts w:ascii="Arial" w:hAnsi="Arial" w:cs="Arial"/>
          <w:sz w:val="20"/>
          <w:lang w:val="en-US"/>
        </w:rPr>
        <w:t>BIỂU</w:t>
      </w:r>
      <w:r w:rsidRPr="00FB7D23">
        <w:rPr>
          <w:rFonts w:ascii="Arial" w:hAnsi="Arial" w:cs="Arial"/>
          <w:sz w:val="20"/>
          <w:lang w:val="en-US"/>
        </w:rPr>
        <w:t xml:space="preserve"> </w:t>
      </w:r>
      <w:r w:rsidR="00FB7D23" w:rsidRPr="00FB7D23">
        <w:rPr>
          <w:rFonts w:ascii="Arial" w:hAnsi="Arial" w:cs="Arial"/>
          <w:sz w:val="20"/>
          <w:lang w:val="en-US"/>
        </w:rPr>
        <w:t>MẪU</w:t>
      </w:r>
      <w:bookmarkEnd w:id="87"/>
      <w:r w:rsidRPr="00FB7D23">
        <w:rPr>
          <w:rFonts w:ascii="Arial" w:hAnsi="Arial" w:cs="Arial"/>
          <w:sz w:val="20"/>
          <w:lang w:val="en-US"/>
        </w:rPr>
        <w:br/>
      </w:r>
      <w:r w:rsidRPr="00FB7D23">
        <w:rPr>
          <w:rFonts w:ascii="Arial" w:hAnsi="Arial" w:cs="Arial"/>
          <w:i/>
          <w:sz w:val="20"/>
          <w:lang w:val="en-US"/>
        </w:rPr>
        <w:t>(Kèm theo Nghị định số 116</w:t>
      </w:r>
      <w:r w:rsidR="00BF71FE" w:rsidRPr="00FB7D23">
        <w:rPr>
          <w:rFonts w:ascii="Arial" w:hAnsi="Arial" w:cs="Arial"/>
          <w:i/>
          <w:sz w:val="20"/>
          <w:lang w:val="en-US"/>
        </w:rPr>
        <w:t>/</w:t>
      </w:r>
      <w:r w:rsidRPr="00FB7D23">
        <w:rPr>
          <w:rFonts w:ascii="Arial" w:hAnsi="Arial" w:cs="Arial"/>
          <w:i/>
          <w:sz w:val="20"/>
          <w:lang w:val="en-US"/>
        </w:rPr>
        <w:t>2017</w:t>
      </w:r>
      <w:r w:rsidR="00BF71FE" w:rsidRPr="00FB7D23">
        <w:rPr>
          <w:rFonts w:ascii="Arial" w:hAnsi="Arial" w:cs="Arial"/>
          <w:i/>
          <w:sz w:val="20"/>
          <w:lang w:val="en-US"/>
        </w:rPr>
        <w:t>/</w:t>
      </w:r>
      <w:r w:rsidRPr="00FB7D23">
        <w:rPr>
          <w:rFonts w:ascii="Arial" w:hAnsi="Arial" w:cs="Arial"/>
          <w:i/>
          <w:sz w:val="20"/>
          <w:lang w:val="en-US"/>
        </w:rPr>
        <w:t>NĐ-CP ngày 17 tháng 10 năm 2017 của Chính phủ)</w:t>
      </w:r>
    </w:p>
    <w:tbl>
      <w:tblPr>
        <w:tblW w:w="5000" w:type="pct"/>
        <w:tblCellMar>
          <w:left w:w="0" w:type="dxa"/>
          <w:right w:w="0" w:type="dxa"/>
        </w:tblCellMar>
        <w:tblLook w:val="0000" w:firstRow="0" w:lastRow="0" w:firstColumn="0" w:lastColumn="0" w:noHBand="0" w:noVBand="0"/>
      </w:tblPr>
      <w:tblGrid>
        <w:gridCol w:w="1490"/>
        <w:gridCol w:w="7571"/>
      </w:tblGrid>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01</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 xml:space="preserve">Đơn đề nghị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02</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Đơn đề nghị cấp đ</w:t>
            </w:r>
            <w:r w:rsidR="003D509A" w:rsidRPr="00FB7D23">
              <w:rPr>
                <w:rFonts w:ascii="Arial" w:hAnsi="Arial" w:cs="Arial"/>
                <w:sz w:val="20"/>
                <w:lang w:val="en-US"/>
              </w:rPr>
              <w:t>ổ</w:t>
            </w:r>
            <w:r w:rsidRPr="00FB7D23">
              <w:rPr>
                <w:rFonts w:ascii="Arial" w:hAnsi="Arial" w:cs="Arial"/>
                <w:sz w:val="20"/>
              </w:rPr>
              <w:t xml:space="preserve">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03</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 xml:space="preserve">Đơn đề nghị cấp lại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04</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Giấy</w:t>
            </w:r>
            <w:r w:rsidR="00B73051" w:rsidRPr="00FB7D23">
              <w:rPr>
                <w:rFonts w:ascii="Arial" w:hAnsi="Arial" w:cs="Arial"/>
                <w:sz w:val="20"/>
              </w:rPr>
              <w:t xml:space="preserve"> chứng nhận đủ </w:t>
            </w:r>
            <w:r w:rsidR="00BF71FE" w:rsidRPr="00FB7D23">
              <w:rPr>
                <w:rFonts w:ascii="Arial" w:hAnsi="Arial" w:cs="Arial"/>
                <w:sz w:val="20"/>
              </w:rPr>
              <w:t>điều</w:t>
            </w:r>
            <w:r w:rsidR="00B73051" w:rsidRPr="00FB7D23">
              <w:rPr>
                <w:rFonts w:ascii="Arial" w:hAnsi="Arial" w:cs="Arial"/>
                <w:sz w:val="20"/>
              </w:rPr>
              <w:t xml:space="preserve"> kiện sản xuất, lắp ráp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05</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 xml:space="preserve">Đơn đề nghị cấp </w:t>
            </w:r>
            <w:r w:rsidR="00FB7D23" w:rsidRPr="00FB7D23">
              <w:rPr>
                <w:rFonts w:ascii="Arial" w:hAnsi="Arial" w:cs="Arial"/>
                <w:sz w:val="20"/>
              </w:rPr>
              <w:t>Giấy</w:t>
            </w:r>
            <w:r w:rsidRPr="00FB7D23">
              <w:rPr>
                <w:rFonts w:ascii="Arial" w:hAnsi="Arial" w:cs="Arial"/>
                <w:sz w:val="20"/>
              </w:rPr>
              <w:t xml:space="preserve"> phép kinh doanh </w:t>
            </w:r>
            <w:r w:rsidR="000150F5" w:rsidRPr="00FB7D23">
              <w:rPr>
                <w:rFonts w:ascii="Arial" w:hAnsi="Arial" w:cs="Arial"/>
                <w:sz w:val="20"/>
              </w:rPr>
              <w:t>nhập khẩu</w:t>
            </w:r>
            <w:r w:rsidRPr="00FB7D23">
              <w:rPr>
                <w:rFonts w:ascii="Arial" w:hAnsi="Arial" w:cs="Arial"/>
                <w:sz w:val="20"/>
              </w:rPr>
              <w:t xml:space="preserve">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06</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Đơn đề nghị cấp đ</w:t>
            </w:r>
            <w:r w:rsidR="003D509A" w:rsidRPr="00FB7D23">
              <w:rPr>
                <w:rFonts w:ascii="Arial" w:hAnsi="Arial" w:cs="Arial"/>
                <w:sz w:val="20"/>
                <w:lang w:val="en-US"/>
              </w:rPr>
              <w:t>ổ</w:t>
            </w:r>
            <w:r w:rsidRPr="00FB7D23">
              <w:rPr>
                <w:rFonts w:ascii="Arial" w:hAnsi="Arial" w:cs="Arial"/>
                <w:sz w:val="20"/>
              </w:rPr>
              <w:t xml:space="preserve">i </w:t>
            </w:r>
            <w:r w:rsidR="00FB7D23" w:rsidRPr="00FB7D23">
              <w:rPr>
                <w:rFonts w:ascii="Arial" w:hAnsi="Arial" w:cs="Arial"/>
                <w:sz w:val="20"/>
              </w:rPr>
              <w:t>Giấy</w:t>
            </w:r>
            <w:r w:rsidRPr="00FB7D23">
              <w:rPr>
                <w:rFonts w:ascii="Arial" w:hAnsi="Arial" w:cs="Arial"/>
                <w:sz w:val="20"/>
              </w:rPr>
              <w:t xml:space="preserve"> phép kinh doanh </w:t>
            </w:r>
            <w:r w:rsidR="000150F5" w:rsidRPr="00FB7D23">
              <w:rPr>
                <w:rFonts w:ascii="Arial" w:hAnsi="Arial" w:cs="Arial"/>
                <w:sz w:val="20"/>
              </w:rPr>
              <w:t>nhập khẩu</w:t>
            </w:r>
            <w:r w:rsidRPr="00FB7D23">
              <w:rPr>
                <w:rFonts w:ascii="Arial" w:hAnsi="Arial" w:cs="Arial"/>
                <w:sz w:val="20"/>
              </w:rPr>
              <w:t xml:space="preserve">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07</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 xml:space="preserve">Đơn đề nghị cấp lại </w:t>
            </w:r>
            <w:r w:rsidR="00FB7D23" w:rsidRPr="00FB7D23">
              <w:rPr>
                <w:rFonts w:ascii="Arial" w:hAnsi="Arial" w:cs="Arial"/>
                <w:sz w:val="20"/>
              </w:rPr>
              <w:t>Giấy</w:t>
            </w:r>
            <w:r w:rsidRPr="00FB7D23">
              <w:rPr>
                <w:rFonts w:ascii="Arial" w:hAnsi="Arial" w:cs="Arial"/>
                <w:sz w:val="20"/>
              </w:rPr>
              <w:t xml:space="preserve"> phép kinh doanh nhập khẩu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08</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Giấy</w:t>
            </w:r>
            <w:r w:rsidR="00B73051" w:rsidRPr="00FB7D23">
              <w:rPr>
                <w:rFonts w:ascii="Arial" w:hAnsi="Arial" w:cs="Arial"/>
                <w:sz w:val="20"/>
              </w:rPr>
              <w:t xml:space="preserve"> phép kinh doanh nhập khẩu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09</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Biên bản kiểm tra doanh nghiệp sản xuất, lắp ráp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10</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Báo cáo định kỳ tình hình sản xuất, lắp ráp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11</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Báo cáo định kỳ tình hình nhập khẩu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6C504F" w:rsidRPr="00FB7D23">
              <w:rPr>
                <w:rFonts w:ascii="Arial" w:hAnsi="Arial" w:cs="Arial"/>
                <w:sz w:val="20"/>
              </w:rPr>
              <w:t xml:space="preserve"> số</w:t>
            </w:r>
            <w:r w:rsidR="00B73051" w:rsidRPr="00FB7D23">
              <w:rPr>
                <w:rFonts w:ascii="Arial" w:hAnsi="Arial" w:cs="Arial"/>
                <w:sz w:val="20"/>
              </w:rPr>
              <w:t xml:space="preserve"> 12</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 xml:space="preserve">Đơn đề nghị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13</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Bản kê khai năng lực và cơ sở vật chất của cơ sở bảo hành, bảo dưỡng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14</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Đơn đề nghị cấp đổi</w:t>
            </w:r>
            <w:r w:rsidR="00BF71FE" w:rsidRPr="00FB7D23">
              <w:rPr>
                <w:rFonts w:ascii="Arial" w:hAnsi="Arial" w:cs="Arial"/>
                <w:sz w:val="20"/>
              </w:rPr>
              <w:t>/</w:t>
            </w:r>
            <w:r w:rsidRPr="00FB7D23">
              <w:rPr>
                <w:rFonts w:ascii="Arial" w:hAnsi="Arial" w:cs="Arial"/>
                <w:sz w:val="20"/>
              </w:rPr>
              <w:t xml:space="preserve">cấp lại </w:t>
            </w:r>
            <w:r w:rsidR="00FB7D23" w:rsidRPr="00FB7D23">
              <w:rPr>
                <w:rFonts w:ascii="Arial" w:hAnsi="Arial" w:cs="Arial"/>
                <w:sz w:val="20"/>
              </w:rPr>
              <w:t>Giấy</w:t>
            </w:r>
            <w:r w:rsidRPr="00FB7D23">
              <w:rPr>
                <w:rFonts w:ascii="Arial" w:hAnsi="Arial" w:cs="Arial"/>
                <w:sz w:val="20"/>
              </w:rPr>
              <w:t xml:space="preserve"> chứng nhận cơ </w:t>
            </w:r>
            <w:r w:rsidR="000150F5" w:rsidRPr="00FB7D23">
              <w:rPr>
                <w:rFonts w:ascii="Arial" w:hAnsi="Arial" w:cs="Arial"/>
                <w:sz w:val="20"/>
              </w:rPr>
              <w:t>sở</w:t>
            </w:r>
            <w:r w:rsidRPr="00FB7D23">
              <w:rPr>
                <w:rFonts w:ascii="Arial" w:hAnsi="Arial" w:cs="Arial"/>
                <w:sz w:val="20"/>
              </w:rPr>
              <w:t xml:space="preserve"> bảo hành, bảo dưỡng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nil"/>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15</w:t>
            </w:r>
          </w:p>
        </w:tc>
        <w:tc>
          <w:tcPr>
            <w:tcW w:w="4178" w:type="pct"/>
            <w:tcBorders>
              <w:top w:val="single" w:sz="4" w:space="0" w:color="auto"/>
              <w:left w:val="single" w:sz="4" w:space="0" w:color="auto"/>
              <w:bottom w:val="nil"/>
              <w:right w:val="single" w:sz="4" w:space="0" w:color="auto"/>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Giấy</w:t>
            </w:r>
            <w:r w:rsidR="00B73051" w:rsidRPr="00FB7D23">
              <w:rPr>
                <w:rFonts w:ascii="Arial" w:hAnsi="Arial" w:cs="Arial"/>
                <w:sz w:val="20"/>
              </w:rPr>
              <w:t xml:space="preserve"> chứng nhận cơ sở bảo hành, bảo dưỡng xe ô tô</w:t>
            </w:r>
          </w:p>
        </w:tc>
      </w:tr>
      <w:tr w:rsidR="00B73051" w:rsidRPr="00FB7D23">
        <w:tblPrEx>
          <w:tblCellMar>
            <w:top w:w="0" w:type="dxa"/>
            <w:left w:w="0" w:type="dxa"/>
            <w:bottom w:w="0" w:type="dxa"/>
            <w:right w:w="0" w:type="dxa"/>
          </w:tblCellMar>
        </w:tblPrEx>
        <w:tc>
          <w:tcPr>
            <w:tcW w:w="822" w:type="pct"/>
            <w:tcBorders>
              <w:top w:val="single" w:sz="4" w:space="0" w:color="auto"/>
              <w:left w:val="single" w:sz="4" w:space="0" w:color="auto"/>
              <w:bottom w:val="single" w:sz="4" w:space="0" w:color="auto"/>
              <w:right w:val="nil"/>
            </w:tcBorders>
            <w:shd w:val="clear" w:color="auto" w:fill="FFFFFF"/>
          </w:tcPr>
          <w:p w:rsidR="00B73051" w:rsidRPr="00FB7D23" w:rsidRDefault="00FB7D23" w:rsidP="00690503">
            <w:pPr>
              <w:spacing w:before="120"/>
              <w:rPr>
                <w:rFonts w:ascii="Arial" w:hAnsi="Arial" w:cs="Arial"/>
                <w:sz w:val="20"/>
              </w:rPr>
            </w:pPr>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16</w:t>
            </w:r>
          </w:p>
        </w:tc>
        <w:tc>
          <w:tcPr>
            <w:tcW w:w="4178" w:type="pct"/>
            <w:tcBorders>
              <w:top w:val="single" w:sz="4" w:space="0" w:color="auto"/>
              <w:left w:val="single" w:sz="4" w:space="0" w:color="auto"/>
              <w:bottom w:val="single" w:sz="4" w:space="0" w:color="auto"/>
              <w:right w:val="single" w:sz="4" w:space="0" w:color="auto"/>
            </w:tcBorders>
            <w:shd w:val="clear" w:color="auto" w:fill="FFFFFF"/>
          </w:tcPr>
          <w:p w:rsidR="00B73051" w:rsidRPr="00FB7D23" w:rsidRDefault="00B73051" w:rsidP="00690503">
            <w:pPr>
              <w:spacing w:before="120"/>
              <w:rPr>
                <w:rFonts w:ascii="Arial" w:hAnsi="Arial" w:cs="Arial"/>
                <w:sz w:val="20"/>
              </w:rPr>
            </w:pPr>
            <w:r w:rsidRPr="00FB7D23">
              <w:rPr>
                <w:rFonts w:ascii="Arial" w:hAnsi="Arial" w:cs="Arial"/>
                <w:sz w:val="20"/>
              </w:rPr>
              <w:t>Báo cáo tình hình hoạt động của cơ sở bảo hành, bảo d</w:t>
            </w:r>
            <w:r w:rsidR="006C504F" w:rsidRPr="00FB7D23">
              <w:rPr>
                <w:rFonts w:ascii="Arial" w:hAnsi="Arial" w:cs="Arial"/>
                <w:sz w:val="20"/>
                <w:lang w:val="en-US"/>
              </w:rPr>
              <w:t>ưỡ</w:t>
            </w:r>
            <w:r w:rsidRPr="00FB7D23">
              <w:rPr>
                <w:rFonts w:ascii="Arial" w:hAnsi="Arial" w:cs="Arial"/>
                <w:sz w:val="20"/>
              </w:rPr>
              <w:t>ng ô tô</w:t>
            </w:r>
          </w:p>
        </w:tc>
      </w:tr>
    </w:tbl>
    <w:p w:rsidR="00B73051" w:rsidRPr="00FB7D23" w:rsidRDefault="00B73051" w:rsidP="00690503">
      <w:pPr>
        <w:spacing w:before="120"/>
        <w:rPr>
          <w:rFonts w:ascii="Arial" w:hAnsi="Arial" w:cs="Arial"/>
          <w:sz w:val="20"/>
        </w:rPr>
      </w:pPr>
    </w:p>
    <w:p w:rsidR="00B73051" w:rsidRPr="00FB7D23" w:rsidRDefault="00FB7D23" w:rsidP="00690503">
      <w:pPr>
        <w:spacing w:before="120"/>
        <w:jc w:val="right"/>
        <w:rPr>
          <w:rFonts w:ascii="Arial" w:hAnsi="Arial" w:cs="Arial"/>
          <w:sz w:val="20"/>
        </w:rPr>
      </w:pPr>
      <w:bookmarkStart w:id="88" w:name="chuong_pl_3"/>
      <w:r w:rsidRPr="00FB7D23">
        <w:rPr>
          <w:rFonts w:ascii="Arial" w:hAnsi="Arial" w:cs="Arial"/>
          <w:sz w:val="20"/>
        </w:rPr>
        <w:t>Mẫu</w:t>
      </w:r>
      <w:r w:rsidR="00B73051" w:rsidRPr="00FB7D23">
        <w:rPr>
          <w:rFonts w:ascii="Arial" w:hAnsi="Arial" w:cs="Arial"/>
          <w:sz w:val="20"/>
        </w:rPr>
        <w:t xml:space="preserve"> số 01</w:t>
      </w:r>
      <w:bookmarkEnd w:id="88"/>
    </w:p>
    <w:tbl>
      <w:tblPr>
        <w:tblW w:w="0" w:type="auto"/>
        <w:tblLook w:val="01E0" w:firstRow="1" w:lastRow="1" w:firstColumn="1" w:lastColumn="1" w:noHBand="0" w:noVBand="0"/>
      </w:tblPr>
      <w:tblGrid>
        <w:gridCol w:w="3348"/>
        <w:gridCol w:w="5508"/>
      </w:tblGrid>
      <w:tr w:rsidR="006C504F" w:rsidRPr="00FB7D23" w:rsidTr="000D42A2">
        <w:tc>
          <w:tcPr>
            <w:tcW w:w="3348" w:type="dxa"/>
            <w:shd w:val="clear" w:color="auto" w:fill="auto"/>
          </w:tcPr>
          <w:p w:rsidR="006C504F" w:rsidRPr="00FB7D23" w:rsidRDefault="006C504F"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6C504F" w:rsidRPr="00FB7D23" w:rsidRDefault="006C504F"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6C504F" w:rsidRPr="00FB7D23" w:rsidTr="000D42A2">
        <w:tc>
          <w:tcPr>
            <w:tcW w:w="3348" w:type="dxa"/>
            <w:shd w:val="clear" w:color="auto" w:fill="auto"/>
          </w:tcPr>
          <w:p w:rsidR="006C504F" w:rsidRPr="00FB7D23" w:rsidRDefault="006C504F"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6C504F" w:rsidRPr="00FB7D23" w:rsidRDefault="006C504F" w:rsidP="000D42A2">
            <w:pPr>
              <w:spacing w:before="120"/>
              <w:jc w:val="right"/>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ngày ... tháng ... năm 20...</w:t>
            </w:r>
          </w:p>
        </w:tc>
      </w:tr>
    </w:tbl>
    <w:p w:rsidR="006C504F" w:rsidRPr="00FB7D23" w:rsidRDefault="006C504F" w:rsidP="00690503">
      <w:pPr>
        <w:spacing w:before="120"/>
        <w:rPr>
          <w:rFonts w:ascii="Arial" w:hAnsi="Arial" w:cs="Arial"/>
          <w:sz w:val="20"/>
          <w:lang w:val="en-US"/>
        </w:rPr>
      </w:pPr>
    </w:p>
    <w:p w:rsidR="002037F8" w:rsidRPr="00FB7D23" w:rsidRDefault="002037F8" w:rsidP="002037F8">
      <w:pPr>
        <w:tabs>
          <w:tab w:val="right" w:leader="dot" w:pos="8640"/>
        </w:tabs>
        <w:spacing w:before="120"/>
        <w:jc w:val="center"/>
        <w:rPr>
          <w:rFonts w:ascii="Arial" w:hAnsi="Arial" w:cs="Arial"/>
          <w:b/>
          <w:sz w:val="20"/>
        </w:rPr>
      </w:pPr>
      <w:bookmarkStart w:id="89" w:name="chuong_pl_3_name"/>
      <w:r w:rsidRPr="00FB7D23">
        <w:rPr>
          <w:rFonts w:ascii="Arial" w:hAnsi="Arial" w:cs="Arial"/>
          <w:b/>
          <w:sz w:val="20"/>
        </w:rPr>
        <w:t xml:space="preserve">ĐƠN ĐỀ NGHỊ CẤP </w:t>
      </w:r>
      <w:r w:rsidR="00FB7D23" w:rsidRPr="00FB7D23">
        <w:rPr>
          <w:rFonts w:ascii="Arial" w:hAnsi="Arial" w:cs="Arial"/>
          <w:b/>
          <w:sz w:val="20"/>
        </w:rPr>
        <w:t>GIẤY</w:t>
      </w:r>
      <w:r w:rsidRPr="00FB7D23">
        <w:rPr>
          <w:rFonts w:ascii="Arial" w:hAnsi="Arial" w:cs="Arial"/>
          <w:b/>
          <w:sz w:val="20"/>
        </w:rPr>
        <w:t xml:space="preserve"> CHỨNG NHẬN</w:t>
      </w:r>
      <w:bookmarkEnd w:id="89"/>
    </w:p>
    <w:p w:rsidR="00B73051" w:rsidRPr="00FB7D23" w:rsidRDefault="002037F8" w:rsidP="002037F8">
      <w:pPr>
        <w:tabs>
          <w:tab w:val="right" w:leader="dot" w:pos="8640"/>
        </w:tabs>
        <w:spacing w:before="120"/>
        <w:jc w:val="center"/>
        <w:rPr>
          <w:rFonts w:ascii="Arial" w:hAnsi="Arial" w:cs="Arial"/>
          <w:b/>
          <w:sz w:val="20"/>
        </w:rPr>
      </w:pPr>
      <w:bookmarkStart w:id="90" w:name="chuong_pl_3_name_name"/>
      <w:r w:rsidRPr="00FB7D23">
        <w:rPr>
          <w:rFonts w:ascii="Arial" w:hAnsi="Arial" w:cs="Arial"/>
          <w:b/>
          <w:sz w:val="20"/>
        </w:rPr>
        <w:t>ĐỦ ĐIỀU KIỆN SẢN XUẤT, LẮP RÁP Ô TÔ</w:t>
      </w:r>
      <w:bookmarkEnd w:id="90"/>
    </w:p>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Kính gửi: Bộ Công Thương.</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Tên doanh nghiệp</w:t>
      </w:r>
      <w:r w:rsidR="006C504F" w:rsidRPr="00FB7D23">
        <w:rPr>
          <w:rFonts w:ascii="Arial" w:hAnsi="Arial" w:cs="Arial"/>
          <w:sz w:val="20"/>
          <w:lang w:val="en-US"/>
        </w:rPr>
        <w:t xml:space="preserve"> </w:t>
      </w:r>
      <w:r w:rsidR="006C504F"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006C504F" w:rsidRPr="00FB7D23">
        <w:rPr>
          <w:rFonts w:ascii="Arial" w:hAnsi="Arial" w:cs="Arial"/>
          <w:sz w:val="20"/>
          <w:lang w:val="en-US"/>
        </w:rPr>
        <w:t xml:space="preserve"> </w:t>
      </w:r>
      <w:r w:rsidR="006C504F"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Điện thoại:</w:t>
      </w:r>
      <w:r w:rsidR="000150F5" w:rsidRPr="00FB7D23">
        <w:rPr>
          <w:rFonts w:ascii="Arial" w:hAnsi="Arial" w:cs="Arial"/>
          <w:sz w:val="20"/>
        </w:rPr>
        <w:t xml:space="preserve"> </w:t>
      </w:r>
      <w:r w:rsidR="006C504F" w:rsidRPr="00FB7D23">
        <w:rPr>
          <w:rFonts w:ascii="Arial" w:hAnsi="Arial" w:cs="Arial"/>
          <w:sz w:val="20"/>
          <w:lang w:val="en-US"/>
        </w:rPr>
        <w:t>……………………….</w:t>
      </w:r>
      <w:r w:rsidRPr="00FB7D23">
        <w:rPr>
          <w:rFonts w:ascii="Arial" w:hAnsi="Arial" w:cs="Arial"/>
          <w:sz w:val="20"/>
        </w:rPr>
        <w:t>Fax:</w:t>
      </w:r>
      <w:r w:rsidR="000150F5" w:rsidRPr="00FB7D23">
        <w:rPr>
          <w:rFonts w:ascii="Arial" w:hAnsi="Arial" w:cs="Arial"/>
          <w:sz w:val="20"/>
        </w:rPr>
        <w:t xml:space="preserve"> </w:t>
      </w:r>
      <w:r w:rsidR="006C504F" w:rsidRPr="00FB7D23">
        <w:rPr>
          <w:rFonts w:ascii="Arial" w:hAnsi="Arial" w:cs="Arial"/>
          <w:sz w:val="20"/>
          <w:lang w:val="en-US"/>
        </w:rPr>
        <w:t>…………………..</w:t>
      </w:r>
      <w:r w:rsidRPr="00FB7D23">
        <w:rPr>
          <w:rFonts w:ascii="Arial" w:hAnsi="Arial" w:cs="Arial"/>
          <w:sz w:val="20"/>
        </w:rPr>
        <w:t>Emai</w:t>
      </w:r>
      <w:r w:rsidR="006C504F" w:rsidRPr="00FB7D23">
        <w:rPr>
          <w:rFonts w:ascii="Arial" w:hAnsi="Arial" w:cs="Arial"/>
          <w:sz w:val="20"/>
          <w:lang w:val="en-US"/>
        </w:rPr>
        <w:t>l</w:t>
      </w:r>
      <w:r w:rsidRPr="00FB7D23">
        <w:rPr>
          <w:rFonts w:ascii="Arial" w:hAnsi="Arial" w:cs="Arial"/>
          <w:sz w:val="20"/>
        </w:rPr>
        <w:t>:</w:t>
      </w:r>
      <w:r w:rsidR="006C504F"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Người liên hệ:</w:t>
      </w:r>
      <w:r w:rsidR="000150F5" w:rsidRPr="00FB7D23">
        <w:rPr>
          <w:rFonts w:ascii="Arial" w:hAnsi="Arial" w:cs="Arial"/>
          <w:sz w:val="20"/>
        </w:rPr>
        <w:t xml:space="preserve"> </w:t>
      </w:r>
      <w:r w:rsidR="006C504F" w:rsidRPr="00FB7D23">
        <w:rPr>
          <w:rFonts w:ascii="Arial" w:hAnsi="Arial" w:cs="Arial"/>
          <w:sz w:val="20"/>
          <w:lang w:val="en-US"/>
        </w:rPr>
        <w:t xml:space="preserve">……………….. </w:t>
      </w:r>
      <w:r w:rsidRPr="00FB7D23">
        <w:rPr>
          <w:rFonts w:ascii="Arial" w:hAnsi="Arial" w:cs="Arial"/>
          <w:sz w:val="20"/>
        </w:rPr>
        <w:t>Chức danh:</w:t>
      </w:r>
      <w:r w:rsidR="000150F5" w:rsidRPr="00FB7D23">
        <w:rPr>
          <w:rFonts w:ascii="Arial" w:hAnsi="Arial" w:cs="Arial"/>
          <w:sz w:val="20"/>
        </w:rPr>
        <w:t xml:space="preserve"> </w:t>
      </w:r>
      <w:r w:rsidR="006C504F" w:rsidRPr="00FB7D23">
        <w:rPr>
          <w:rFonts w:ascii="Arial" w:hAnsi="Arial" w:cs="Arial"/>
          <w:sz w:val="20"/>
          <w:lang w:val="en-US"/>
        </w:rPr>
        <w:t xml:space="preserve">…………… </w:t>
      </w:r>
      <w:r w:rsidRPr="00FB7D23">
        <w:rPr>
          <w:rFonts w:ascii="Arial" w:hAnsi="Arial" w:cs="Arial"/>
          <w:sz w:val="20"/>
        </w:rPr>
        <w:t>Điện thoại:</w:t>
      </w:r>
      <w:r w:rsidR="006C504F" w:rsidRPr="00FB7D23">
        <w:rPr>
          <w:rFonts w:ascii="Arial" w:hAnsi="Arial" w:cs="Arial"/>
          <w:sz w:val="20"/>
          <w:lang w:val="en-US"/>
        </w:rPr>
        <w:t xml:space="preserve"> </w:t>
      </w:r>
      <w:r w:rsidR="006C504F" w:rsidRPr="00FB7D23">
        <w:rPr>
          <w:rFonts w:ascii="Arial" w:hAnsi="Arial" w:cs="Arial"/>
          <w:sz w:val="20"/>
          <w:lang w:val="en-US"/>
        </w:rPr>
        <w:tab/>
      </w:r>
    </w:p>
    <w:p w:rsidR="00B73051" w:rsidRPr="00FB7D23" w:rsidRDefault="00FB7D23" w:rsidP="003E3C50">
      <w:pPr>
        <w:tabs>
          <w:tab w:val="right" w:leader="dot" w:pos="7920"/>
        </w:tabs>
        <w:spacing w:before="120"/>
        <w:rPr>
          <w:rFonts w:ascii="Arial" w:hAnsi="Arial" w:cs="Arial"/>
          <w:sz w:val="20"/>
          <w:lang w:val="en-US"/>
        </w:rPr>
      </w:pPr>
      <w:r w:rsidRPr="00FB7D23">
        <w:rPr>
          <w:rFonts w:ascii="Arial" w:hAnsi="Arial" w:cs="Arial"/>
          <w:sz w:val="20"/>
        </w:rPr>
        <w:t>Giấy</w:t>
      </w:r>
      <w:r w:rsidR="00B73051" w:rsidRPr="00FB7D23">
        <w:rPr>
          <w:rFonts w:ascii="Arial" w:hAnsi="Arial" w:cs="Arial"/>
          <w:sz w:val="20"/>
        </w:rPr>
        <w:t xml:space="preserve"> chứng nhận đăng ký doanh nghiệp (hoặc </w:t>
      </w:r>
      <w:r w:rsidRPr="00FB7D23">
        <w:rPr>
          <w:rFonts w:ascii="Arial" w:hAnsi="Arial" w:cs="Arial"/>
          <w:sz w:val="20"/>
        </w:rPr>
        <w:t>Giấy</w:t>
      </w:r>
      <w:r w:rsidR="00B73051" w:rsidRPr="00FB7D23">
        <w:rPr>
          <w:rFonts w:ascii="Arial" w:hAnsi="Arial" w:cs="Arial"/>
          <w:sz w:val="20"/>
        </w:rPr>
        <w:t xml:space="preserve"> chứng nhận </w:t>
      </w:r>
      <w:r w:rsidR="000150F5" w:rsidRPr="00FB7D23">
        <w:rPr>
          <w:rFonts w:ascii="Arial" w:hAnsi="Arial" w:cs="Arial"/>
          <w:sz w:val="20"/>
        </w:rPr>
        <w:t>đăng ký</w:t>
      </w:r>
      <w:r w:rsidR="006C504F" w:rsidRPr="00FB7D23">
        <w:rPr>
          <w:rFonts w:ascii="Arial" w:hAnsi="Arial" w:cs="Arial"/>
          <w:sz w:val="20"/>
          <w:lang w:val="en-US"/>
        </w:rPr>
        <w:t xml:space="preserve"> </w:t>
      </w:r>
      <w:r w:rsidR="00B73051" w:rsidRPr="00FB7D23">
        <w:rPr>
          <w:rFonts w:ascii="Arial" w:hAnsi="Arial" w:cs="Arial"/>
          <w:sz w:val="20"/>
        </w:rPr>
        <w:t>kinh doanh) số:</w:t>
      </w:r>
      <w:r w:rsidR="000150F5" w:rsidRPr="00FB7D23">
        <w:rPr>
          <w:rFonts w:ascii="Arial" w:hAnsi="Arial" w:cs="Arial"/>
          <w:sz w:val="20"/>
        </w:rPr>
        <w:t xml:space="preserve"> </w:t>
      </w:r>
      <w:r w:rsidR="006C504F" w:rsidRPr="00FB7D23">
        <w:rPr>
          <w:rFonts w:ascii="Arial" w:hAnsi="Arial" w:cs="Arial"/>
          <w:sz w:val="20"/>
          <w:lang w:val="en-US"/>
        </w:rPr>
        <w:t xml:space="preserve">……… </w:t>
      </w:r>
      <w:r w:rsidR="00B73051" w:rsidRPr="00FB7D23">
        <w:rPr>
          <w:rFonts w:ascii="Arial" w:hAnsi="Arial" w:cs="Arial"/>
          <w:sz w:val="20"/>
        </w:rPr>
        <w:t>do</w:t>
      </w:r>
      <w:r w:rsidR="006C504F" w:rsidRPr="00FB7D23">
        <w:rPr>
          <w:rFonts w:ascii="Arial" w:hAnsi="Arial" w:cs="Arial"/>
          <w:sz w:val="20"/>
          <w:lang w:val="en-US"/>
        </w:rPr>
        <w:t xml:space="preserve"> ………………… </w:t>
      </w:r>
      <w:r w:rsidR="00B73051" w:rsidRPr="00FB7D23">
        <w:rPr>
          <w:rFonts w:ascii="Arial" w:hAnsi="Arial" w:cs="Arial"/>
          <w:sz w:val="20"/>
        </w:rPr>
        <w:t>cấp ngày</w:t>
      </w:r>
      <w:r w:rsidR="000150F5" w:rsidRPr="00FB7D23">
        <w:rPr>
          <w:rFonts w:ascii="Arial" w:hAnsi="Arial" w:cs="Arial"/>
          <w:sz w:val="20"/>
        </w:rPr>
        <w:t xml:space="preserve"> </w:t>
      </w:r>
      <w:r w:rsidR="006C504F" w:rsidRPr="00FB7D23">
        <w:rPr>
          <w:rFonts w:ascii="Arial" w:hAnsi="Arial" w:cs="Arial"/>
          <w:sz w:val="20"/>
          <w:lang w:val="en-US"/>
        </w:rPr>
        <w:t xml:space="preserve">……. </w:t>
      </w:r>
      <w:r w:rsidR="00B73051" w:rsidRPr="00FB7D23">
        <w:rPr>
          <w:rFonts w:ascii="Arial" w:hAnsi="Arial" w:cs="Arial"/>
          <w:sz w:val="20"/>
        </w:rPr>
        <w:t>tháng</w:t>
      </w:r>
      <w:r w:rsidR="000150F5" w:rsidRPr="00FB7D23">
        <w:rPr>
          <w:rFonts w:ascii="Arial" w:hAnsi="Arial" w:cs="Arial"/>
          <w:sz w:val="20"/>
        </w:rPr>
        <w:t xml:space="preserve"> </w:t>
      </w:r>
      <w:r w:rsidR="006C504F" w:rsidRPr="00FB7D23">
        <w:rPr>
          <w:rFonts w:ascii="Arial" w:hAnsi="Arial" w:cs="Arial"/>
          <w:sz w:val="20"/>
          <w:lang w:val="en-US"/>
        </w:rPr>
        <w:t xml:space="preserve">…… </w:t>
      </w:r>
      <w:r w:rsidR="00B73051" w:rsidRPr="00FB7D23">
        <w:rPr>
          <w:rFonts w:ascii="Arial" w:hAnsi="Arial" w:cs="Arial"/>
          <w:sz w:val="20"/>
        </w:rPr>
        <w:t>năm</w:t>
      </w:r>
      <w:r w:rsidR="006C504F" w:rsidRPr="00FB7D23">
        <w:rPr>
          <w:rFonts w:ascii="Arial" w:hAnsi="Arial" w:cs="Arial"/>
          <w:sz w:val="20"/>
          <w:lang w:val="en-US"/>
        </w:rPr>
        <w:t xml:space="preserve"> ………..</w:t>
      </w:r>
    </w:p>
    <w:p w:rsidR="00B73051" w:rsidRPr="00FB7D23" w:rsidRDefault="00B73051" w:rsidP="003E3C50">
      <w:pPr>
        <w:tabs>
          <w:tab w:val="right" w:leader="dot" w:pos="7920"/>
        </w:tabs>
        <w:spacing w:before="120"/>
        <w:rPr>
          <w:rFonts w:ascii="Arial" w:hAnsi="Arial" w:cs="Arial"/>
          <w:sz w:val="20"/>
        </w:rPr>
      </w:pPr>
      <w:r w:rsidRPr="00FB7D23">
        <w:rPr>
          <w:rFonts w:ascii="Arial" w:hAnsi="Arial" w:cs="Arial"/>
          <w:sz w:val="20"/>
        </w:rPr>
        <w:t xml:space="preserve">Căn cứ Nghị định số </w:t>
      </w:r>
      <w:r w:rsidR="006C504F" w:rsidRPr="00FB7D23">
        <w:rPr>
          <w:rFonts w:ascii="Arial" w:hAnsi="Arial" w:cs="Arial"/>
          <w:sz w:val="20"/>
          <w:lang w:val="en-US"/>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 ngày</w:t>
      </w:r>
      <w:r w:rsidR="006C504F" w:rsidRPr="00FB7D23">
        <w:rPr>
          <w:rFonts w:ascii="Arial" w:hAnsi="Arial" w:cs="Arial"/>
          <w:sz w:val="20"/>
          <w:lang w:val="en-US"/>
        </w:rPr>
        <w:t xml:space="preserve">   </w:t>
      </w:r>
      <w:r w:rsidRPr="00FB7D23">
        <w:rPr>
          <w:rFonts w:ascii="Arial" w:hAnsi="Arial" w:cs="Arial"/>
          <w:sz w:val="20"/>
        </w:rPr>
        <w:t xml:space="preserve"> tháng </w:t>
      </w:r>
      <w:r w:rsidR="006C504F" w:rsidRPr="00FB7D23">
        <w:rPr>
          <w:rFonts w:ascii="Arial" w:hAnsi="Arial" w:cs="Arial"/>
          <w:sz w:val="20"/>
          <w:lang w:val="en-US"/>
        </w:rPr>
        <w:t xml:space="preserve">   </w:t>
      </w:r>
      <w:r w:rsidRPr="00FB7D23">
        <w:rPr>
          <w:rFonts w:ascii="Arial" w:hAnsi="Arial" w:cs="Arial"/>
          <w:sz w:val="20"/>
        </w:rPr>
        <w:t xml:space="preserve">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w:t>
      </w:r>
      <w:r w:rsidR="000150F5" w:rsidRPr="00FB7D23">
        <w:rPr>
          <w:rFonts w:ascii="Arial" w:hAnsi="Arial" w:cs="Arial"/>
          <w:sz w:val="20"/>
        </w:rPr>
        <w:t>ưỡ</w:t>
      </w:r>
      <w:r w:rsidRPr="00FB7D23">
        <w:rPr>
          <w:rFonts w:ascii="Arial" w:hAnsi="Arial" w:cs="Arial"/>
          <w:sz w:val="20"/>
        </w:rPr>
        <w:t>ng ô tô;</w:t>
      </w:r>
    </w:p>
    <w:p w:rsidR="00B73051" w:rsidRPr="00FB7D23" w:rsidRDefault="00B73051" w:rsidP="003E3C50">
      <w:pPr>
        <w:tabs>
          <w:tab w:val="right" w:leader="dot" w:pos="7920"/>
        </w:tabs>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Đề nghị Bộ Công Thương xem xét,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cho các chủng loại ô t</w:t>
      </w:r>
      <w:r w:rsidR="006C504F" w:rsidRPr="00FB7D23">
        <w:rPr>
          <w:rFonts w:ascii="Arial" w:hAnsi="Arial" w:cs="Arial"/>
          <w:sz w:val="20"/>
          <w:lang w:val="en-US"/>
        </w:rPr>
        <w:t>ô</w:t>
      </w:r>
      <w:r w:rsidRPr="00FB7D23">
        <w:rPr>
          <w:rFonts w:ascii="Arial" w:hAnsi="Arial" w:cs="Arial"/>
          <w:sz w:val="20"/>
        </w:rPr>
        <w:t xml:space="preserve"> sau:</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a)</w:t>
      </w:r>
      <w:r w:rsidR="006C504F"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b)</w:t>
      </w:r>
      <w:r w:rsidR="006C504F"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Hồ sơ kèm theo:</w:t>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B73051" w:rsidRPr="00FB7D23" w:rsidRDefault="006C504F"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r w:rsidR="00B73051" w:rsidRPr="00FB7D23">
        <w:rPr>
          <w:rFonts w:ascii="Arial" w:hAnsi="Arial" w:cs="Arial"/>
          <w:sz w:val="20"/>
        </w:rPr>
        <w:t>(tên doanh nghiệp) xin cam đoan thực hiện đúng các quy</w:t>
      </w:r>
      <w:r w:rsidRPr="00FB7D23">
        <w:rPr>
          <w:rFonts w:ascii="Arial" w:hAnsi="Arial" w:cs="Arial"/>
          <w:sz w:val="20"/>
          <w:lang w:val="en-US"/>
        </w:rPr>
        <w:t xml:space="preserve"> </w:t>
      </w:r>
      <w:r w:rsidR="00B73051" w:rsidRPr="00FB7D23">
        <w:rPr>
          <w:rFonts w:ascii="Arial" w:hAnsi="Arial" w:cs="Arial"/>
          <w:sz w:val="20"/>
        </w:rPr>
        <w:t>định tại Nghị định số</w:t>
      </w:r>
      <w:r w:rsidRPr="00FB7D23">
        <w:rPr>
          <w:rFonts w:ascii="Arial" w:hAnsi="Arial" w:cs="Arial"/>
          <w:sz w:val="20"/>
          <w:lang w:val="en-US"/>
        </w:rPr>
        <w:t xml:space="preserve">      </w:t>
      </w:r>
      <w:r w:rsidR="00BF71FE" w:rsidRPr="00FB7D23">
        <w:rPr>
          <w:rFonts w:ascii="Arial" w:hAnsi="Arial" w:cs="Arial"/>
          <w:sz w:val="20"/>
        </w:rPr>
        <w:t>/</w:t>
      </w:r>
      <w:r w:rsidR="00B73051" w:rsidRPr="00FB7D23">
        <w:rPr>
          <w:rFonts w:ascii="Arial" w:hAnsi="Arial" w:cs="Arial"/>
          <w:sz w:val="20"/>
        </w:rPr>
        <w:t>2017</w:t>
      </w:r>
      <w:r w:rsidR="00BF71FE" w:rsidRPr="00FB7D23">
        <w:rPr>
          <w:rFonts w:ascii="Arial" w:hAnsi="Arial" w:cs="Arial"/>
          <w:sz w:val="20"/>
        </w:rPr>
        <w:t>/</w:t>
      </w:r>
      <w:r w:rsidR="00B73051" w:rsidRPr="00FB7D23">
        <w:rPr>
          <w:rFonts w:ascii="Arial" w:hAnsi="Arial" w:cs="Arial"/>
          <w:sz w:val="20"/>
        </w:rPr>
        <w:t>NĐ-CP ngày</w:t>
      </w:r>
      <w:r w:rsidRPr="00FB7D23">
        <w:rPr>
          <w:rFonts w:ascii="Arial" w:hAnsi="Arial" w:cs="Arial"/>
          <w:sz w:val="20"/>
          <w:lang w:val="en-US"/>
        </w:rPr>
        <w:t xml:space="preserve">    </w:t>
      </w:r>
      <w:r w:rsidR="00B73051" w:rsidRPr="00FB7D23">
        <w:rPr>
          <w:rFonts w:ascii="Arial" w:hAnsi="Arial" w:cs="Arial"/>
          <w:sz w:val="20"/>
        </w:rPr>
        <w:t xml:space="preserve"> tháng </w:t>
      </w:r>
      <w:r w:rsidRPr="00FB7D23">
        <w:rPr>
          <w:rFonts w:ascii="Arial" w:hAnsi="Arial" w:cs="Arial"/>
          <w:sz w:val="20"/>
          <w:lang w:val="en-US"/>
        </w:rPr>
        <w:t xml:space="preserve">    </w:t>
      </w:r>
      <w:r w:rsidR="00B73051" w:rsidRPr="00FB7D23">
        <w:rPr>
          <w:rFonts w:ascii="Arial" w:hAnsi="Arial" w:cs="Arial"/>
          <w:sz w:val="20"/>
        </w:rPr>
        <w:t xml:space="preserve">năm 2017 của Chính phủ quy định </w:t>
      </w:r>
      <w:r w:rsidR="00BF71FE" w:rsidRPr="00FB7D23">
        <w:rPr>
          <w:rFonts w:ascii="Arial" w:hAnsi="Arial" w:cs="Arial"/>
          <w:sz w:val="20"/>
        </w:rPr>
        <w:t>điều</w:t>
      </w:r>
      <w:r w:rsidR="00B73051" w:rsidRPr="00FB7D23">
        <w:rPr>
          <w:rFonts w:ascii="Arial" w:hAnsi="Arial" w:cs="Arial"/>
          <w:sz w:val="20"/>
        </w:rPr>
        <w:t xml:space="preserve"> kiện sản xuất, lắp ráp, nhập khẩu và kinh doanh dịch vụ bảo hành, bảo dưỡng ô tô, các văn bản pháp </w:t>
      </w:r>
      <w:r w:rsidR="00BF71FE" w:rsidRPr="00FB7D23">
        <w:rPr>
          <w:rFonts w:ascii="Arial" w:hAnsi="Arial" w:cs="Arial"/>
          <w:sz w:val="20"/>
        </w:rPr>
        <w:t>luật</w:t>
      </w:r>
      <w:r w:rsidR="00B73051" w:rsidRPr="00FB7D23">
        <w:rPr>
          <w:rFonts w:ascii="Arial" w:hAnsi="Arial" w:cs="Arial"/>
          <w:sz w:val="20"/>
        </w:rPr>
        <w:t xml:space="preserve"> khác có liên quan và xin hoàn toàn chịu trách nhiệm trước pháp </w:t>
      </w:r>
      <w:r w:rsidR="00BF71FE" w:rsidRPr="00FB7D23">
        <w:rPr>
          <w:rFonts w:ascii="Arial" w:hAnsi="Arial" w:cs="Arial"/>
          <w:sz w:val="20"/>
        </w:rPr>
        <w:t>luật</w:t>
      </w:r>
      <w:r w:rsidR="00B73051" w:rsidRPr="00FB7D23">
        <w:rPr>
          <w:rFonts w:ascii="Arial" w:hAnsi="Arial" w:cs="Arial"/>
          <w:sz w:val="20"/>
        </w:rPr>
        <w:t>.</w:t>
      </w:r>
      <w:r w:rsidR="00BF71FE" w:rsidRPr="00FB7D23">
        <w:rPr>
          <w:rFonts w:ascii="Arial" w:hAnsi="Arial" w:cs="Arial"/>
          <w:sz w:val="20"/>
        </w:rPr>
        <w:t>/</w:t>
      </w:r>
      <w:r w:rsidR="00B73051" w:rsidRPr="00FB7D23">
        <w:rPr>
          <w:rFonts w:ascii="Arial" w:hAnsi="Arial" w:cs="Arial"/>
          <w:sz w:val="20"/>
        </w:rPr>
        <w:t>.</w:t>
      </w:r>
    </w:p>
    <w:p w:rsidR="006C504F" w:rsidRPr="00FB7D23" w:rsidRDefault="006C504F"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02"/>
        <w:gridCol w:w="5669"/>
      </w:tblGrid>
      <w:tr w:rsidR="006C504F" w:rsidRPr="00FB7D23" w:rsidTr="000D42A2">
        <w:tc>
          <w:tcPr>
            <w:tcW w:w="1875" w:type="pct"/>
            <w:shd w:val="clear" w:color="auto" w:fill="auto"/>
          </w:tcPr>
          <w:p w:rsidR="006C504F" w:rsidRPr="00FB7D23" w:rsidRDefault="006C504F" w:rsidP="000D42A2">
            <w:pPr>
              <w:spacing w:before="120"/>
              <w:rPr>
                <w:rFonts w:ascii="Arial" w:eastAsia="Times New Roman" w:hAnsi="Arial" w:cs="Arial"/>
                <w:sz w:val="20"/>
              </w:rPr>
            </w:pPr>
          </w:p>
        </w:tc>
        <w:tc>
          <w:tcPr>
            <w:tcW w:w="3125" w:type="pct"/>
            <w:shd w:val="clear" w:color="auto" w:fill="auto"/>
          </w:tcPr>
          <w:p w:rsidR="006C504F" w:rsidRPr="00FB7D23" w:rsidRDefault="006C504F" w:rsidP="000D42A2">
            <w:pPr>
              <w:spacing w:before="120"/>
              <w:jc w:val="center"/>
              <w:rPr>
                <w:rFonts w:ascii="Arial" w:eastAsia="Times New Roman" w:hAnsi="Arial" w:cs="Arial"/>
                <w:sz w:val="20"/>
              </w:rPr>
            </w:pPr>
            <w:r w:rsidRPr="00FB7D23">
              <w:rPr>
                <w:rFonts w:ascii="Arial" w:eastAsia="Times New Roman" w:hAnsi="Arial" w:cs="Arial"/>
                <w:b/>
                <w:sz w:val="20"/>
              </w:rPr>
              <w:t>Người đ</w:t>
            </w:r>
            <w:r w:rsidRPr="00FB7D23">
              <w:rPr>
                <w:rFonts w:ascii="Arial" w:eastAsia="Times New Roman" w:hAnsi="Arial" w:cs="Arial"/>
                <w:b/>
                <w:sz w:val="20"/>
                <w:lang w:val="en-US"/>
              </w:rPr>
              <w:t>ạ</w:t>
            </w:r>
            <w:r w:rsidRPr="00FB7D23">
              <w:rPr>
                <w:rFonts w:ascii="Arial" w:eastAsia="Times New Roman" w:hAnsi="Arial" w:cs="Arial"/>
                <w:b/>
                <w:sz w:val="20"/>
              </w:rPr>
              <w:t>i di</w:t>
            </w:r>
            <w:r w:rsidRPr="00FB7D23">
              <w:rPr>
                <w:rFonts w:ascii="Arial" w:eastAsia="Times New Roman" w:hAnsi="Arial" w:cs="Arial"/>
                <w:b/>
                <w:sz w:val="20"/>
                <w:lang w:val="en-US"/>
              </w:rPr>
              <w:t>ệ</w:t>
            </w:r>
            <w:r w:rsidRPr="00FB7D23">
              <w:rPr>
                <w:rFonts w:ascii="Arial" w:eastAsia="Times New Roman" w:hAnsi="Arial" w:cs="Arial"/>
                <w:b/>
                <w:sz w:val="20"/>
              </w:rPr>
              <w:t xml:space="preserve">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b/>
                <w:sz w:val="20"/>
                <w:lang w:val="en-US"/>
              </w:rPr>
              <w:br/>
            </w:r>
            <w:r w:rsidRPr="00FB7D23">
              <w:rPr>
                <w:rFonts w:ascii="Arial" w:eastAsia="Times New Roman" w:hAnsi="Arial" w:cs="Arial"/>
                <w:i/>
                <w:sz w:val="20"/>
              </w:rPr>
              <w:t>(Họ và tên, k</w:t>
            </w:r>
            <w:r w:rsidRPr="00FB7D23">
              <w:rPr>
                <w:rFonts w:ascii="Arial" w:eastAsia="Times New Roman" w:hAnsi="Arial" w:cs="Arial"/>
                <w:i/>
                <w:sz w:val="20"/>
                <w:lang w:val="en-US"/>
              </w:rPr>
              <w:t>ý</w:t>
            </w:r>
            <w:r w:rsidRPr="00FB7D23">
              <w:rPr>
                <w:rFonts w:ascii="Arial" w:eastAsia="Times New Roman" w:hAnsi="Arial" w:cs="Arial"/>
                <w:i/>
                <w:sz w:val="20"/>
              </w:rPr>
              <w:t xml:space="preserve"> tên và đóng dấu)</w:t>
            </w:r>
          </w:p>
        </w:tc>
      </w:tr>
    </w:tbl>
    <w:p w:rsidR="006C504F" w:rsidRPr="00FB7D23" w:rsidRDefault="006C504F"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p>
    <w:p w:rsidR="006C504F" w:rsidRPr="00FB7D23" w:rsidRDefault="00FB7D23" w:rsidP="00690503">
      <w:pPr>
        <w:spacing w:before="120"/>
        <w:jc w:val="right"/>
        <w:rPr>
          <w:rFonts w:ascii="Arial" w:hAnsi="Arial" w:cs="Arial"/>
          <w:sz w:val="20"/>
          <w:lang w:val="en-US"/>
        </w:rPr>
      </w:pPr>
      <w:bookmarkStart w:id="91" w:name="chuong_pl_4"/>
      <w:r w:rsidRPr="00FB7D23">
        <w:rPr>
          <w:rFonts w:ascii="Arial" w:hAnsi="Arial" w:cs="Arial"/>
          <w:sz w:val="20"/>
        </w:rPr>
        <w:t>Mẫu</w:t>
      </w:r>
      <w:r w:rsidR="00EC7E86" w:rsidRPr="00FB7D23">
        <w:rPr>
          <w:rFonts w:ascii="Arial" w:hAnsi="Arial" w:cs="Arial"/>
          <w:sz w:val="20"/>
        </w:rPr>
        <w:t xml:space="preserve"> số 02</w:t>
      </w:r>
      <w:bookmarkEnd w:id="91"/>
    </w:p>
    <w:tbl>
      <w:tblPr>
        <w:tblW w:w="0" w:type="auto"/>
        <w:tblLook w:val="01E0" w:firstRow="1" w:lastRow="1" w:firstColumn="1" w:lastColumn="1" w:noHBand="0" w:noVBand="0"/>
      </w:tblPr>
      <w:tblGrid>
        <w:gridCol w:w="3348"/>
        <w:gridCol w:w="5508"/>
      </w:tblGrid>
      <w:tr w:rsidR="006C504F" w:rsidRPr="00FB7D23" w:rsidTr="000D42A2">
        <w:tc>
          <w:tcPr>
            <w:tcW w:w="3348" w:type="dxa"/>
            <w:shd w:val="clear" w:color="auto" w:fill="auto"/>
          </w:tcPr>
          <w:p w:rsidR="006C504F" w:rsidRPr="00FB7D23" w:rsidRDefault="006C504F"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6C504F" w:rsidRPr="00FB7D23" w:rsidRDefault="006C504F"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6C504F" w:rsidRPr="00FB7D23" w:rsidTr="000D42A2">
        <w:tc>
          <w:tcPr>
            <w:tcW w:w="3348" w:type="dxa"/>
            <w:shd w:val="clear" w:color="auto" w:fill="auto"/>
          </w:tcPr>
          <w:p w:rsidR="006C504F" w:rsidRPr="00FB7D23" w:rsidRDefault="006C504F"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6C504F" w:rsidRPr="00FB7D23" w:rsidRDefault="006C504F" w:rsidP="000D42A2">
            <w:pPr>
              <w:spacing w:before="120"/>
              <w:jc w:val="right"/>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ngày ... tháng ... năm 20...</w:t>
            </w:r>
          </w:p>
        </w:tc>
      </w:tr>
    </w:tbl>
    <w:p w:rsidR="006C504F" w:rsidRPr="00FB7D23" w:rsidRDefault="006C504F" w:rsidP="00690503">
      <w:pPr>
        <w:spacing w:before="120"/>
        <w:rPr>
          <w:rFonts w:ascii="Arial" w:hAnsi="Arial" w:cs="Arial"/>
          <w:sz w:val="20"/>
          <w:lang w:val="en-US"/>
        </w:rPr>
      </w:pPr>
    </w:p>
    <w:p w:rsidR="002037F8" w:rsidRPr="00FB7D23" w:rsidRDefault="002037F8" w:rsidP="002037F8">
      <w:pPr>
        <w:tabs>
          <w:tab w:val="right" w:leader="dot" w:pos="8640"/>
        </w:tabs>
        <w:spacing w:before="120"/>
        <w:jc w:val="center"/>
        <w:rPr>
          <w:rFonts w:ascii="Arial" w:hAnsi="Arial" w:cs="Arial"/>
          <w:b/>
          <w:sz w:val="20"/>
        </w:rPr>
      </w:pPr>
      <w:bookmarkStart w:id="92" w:name="chuong_pl_4_name"/>
      <w:r w:rsidRPr="00FB7D23">
        <w:rPr>
          <w:rFonts w:ascii="Arial" w:hAnsi="Arial" w:cs="Arial"/>
          <w:b/>
          <w:sz w:val="20"/>
        </w:rPr>
        <w:t xml:space="preserve">ĐƠN ĐỀ NGHỊ CẤP ĐỔI </w:t>
      </w:r>
      <w:r w:rsidR="00FB7D23" w:rsidRPr="00FB7D23">
        <w:rPr>
          <w:rFonts w:ascii="Arial" w:hAnsi="Arial" w:cs="Arial"/>
          <w:b/>
          <w:sz w:val="20"/>
        </w:rPr>
        <w:t>GIẤY</w:t>
      </w:r>
      <w:r w:rsidRPr="00FB7D23">
        <w:rPr>
          <w:rFonts w:ascii="Arial" w:hAnsi="Arial" w:cs="Arial"/>
          <w:b/>
          <w:sz w:val="20"/>
        </w:rPr>
        <w:t xml:space="preserve"> CHỨNG NHẬN</w:t>
      </w:r>
      <w:bookmarkEnd w:id="92"/>
    </w:p>
    <w:p w:rsidR="006C504F" w:rsidRPr="00FB7D23" w:rsidRDefault="002037F8" w:rsidP="002037F8">
      <w:pPr>
        <w:tabs>
          <w:tab w:val="right" w:leader="dot" w:pos="8640"/>
        </w:tabs>
        <w:spacing w:before="120"/>
        <w:jc w:val="center"/>
        <w:rPr>
          <w:rFonts w:ascii="Arial" w:hAnsi="Arial" w:cs="Arial"/>
          <w:b/>
          <w:sz w:val="20"/>
        </w:rPr>
      </w:pPr>
      <w:bookmarkStart w:id="93" w:name="chuong_pl_4_name_name"/>
      <w:r w:rsidRPr="00FB7D23">
        <w:rPr>
          <w:rFonts w:ascii="Arial" w:hAnsi="Arial" w:cs="Arial"/>
          <w:b/>
          <w:sz w:val="20"/>
        </w:rPr>
        <w:t>ĐỦ ĐIỀU KIỆN SẢN XUẤT, LẮP RÁP Ô TÔ</w:t>
      </w:r>
      <w:bookmarkEnd w:id="93"/>
    </w:p>
    <w:p w:rsidR="006C504F" w:rsidRPr="00FB7D23" w:rsidRDefault="006C504F" w:rsidP="00690503">
      <w:pPr>
        <w:tabs>
          <w:tab w:val="right" w:leader="dot" w:pos="8640"/>
        </w:tabs>
        <w:spacing w:before="120"/>
        <w:jc w:val="center"/>
        <w:rPr>
          <w:rFonts w:ascii="Arial" w:hAnsi="Arial" w:cs="Arial"/>
          <w:sz w:val="20"/>
        </w:rPr>
      </w:pPr>
      <w:r w:rsidRPr="00FB7D23">
        <w:rPr>
          <w:rFonts w:ascii="Arial" w:hAnsi="Arial" w:cs="Arial"/>
          <w:sz w:val="20"/>
        </w:rPr>
        <w:t>Kính gửi: Bộ Công Thương.</w:t>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rPr>
        <w:t>Tên doanh nghiệp</w:t>
      </w:r>
      <w:r w:rsidRPr="00FB7D23">
        <w:rPr>
          <w:rFonts w:ascii="Arial" w:hAnsi="Arial" w:cs="Arial"/>
          <w:sz w:val="20"/>
          <w:lang w:val="en-US"/>
        </w:rPr>
        <w:t xml:space="preserve"> </w:t>
      </w:r>
      <w:r w:rsidRPr="00FB7D23">
        <w:rPr>
          <w:rFonts w:ascii="Arial" w:hAnsi="Arial" w:cs="Arial"/>
          <w:sz w:val="20"/>
          <w:lang w:val="en-US"/>
        </w:rPr>
        <w:tab/>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Pr="00FB7D23">
        <w:rPr>
          <w:rFonts w:ascii="Arial" w:hAnsi="Arial" w:cs="Arial"/>
          <w:sz w:val="20"/>
          <w:lang w:val="en-US"/>
        </w:rPr>
        <w:t xml:space="preserve"> </w:t>
      </w:r>
      <w:r w:rsidRPr="00FB7D23">
        <w:rPr>
          <w:rFonts w:ascii="Arial" w:hAnsi="Arial" w:cs="Arial"/>
          <w:sz w:val="20"/>
          <w:lang w:val="en-US"/>
        </w:rPr>
        <w:tab/>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rPr>
        <w:t xml:space="preserve">Điện thoại: </w:t>
      </w:r>
      <w:r w:rsidRPr="00FB7D23">
        <w:rPr>
          <w:rFonts w:ascii="Arial" w:hAnsi="Arial" w:cs="Arial"/>
          <w:sz w:val="20"/>
          <w:lang w:val="en-US"/>
        </w:rPr>
        <w:t>……………………….</w:t>
      </w:r>
      <w:r w:rsidRPr="00FB7D23">
        <w:rPr>
          <w:rFonts w:ascii="Arial" w:hAnsi="Arial" w:cs="Arial"/>
          <w:sz w:val="20"/>
        </w:rPr>
        <w:t xml:space="preserve">Fax: </w:t>
      </w:r>
      <w:r w:rsidRPr="00FB7D23">
        <w:rPr>
          <w:rFonts w:ascii="Arial" w:hAnsi="Arial" w:cs="Arial"/>
          <w:sz w:val="20"/>
          <w:lang w:val="en-US"/>
        </w:rPr>
        <w:t>…………………..</w:t>
      </w:r>
      <w:r w:rsidRPr="00FB7D23">
        <w:rPr>
          <w:rFonts w:ascii="Arial" w:hAnsi="Arial" w:cs="Arial"/>
          <w:sz w:val="20"/>
        </w:rPr>
        <w:t>Emai</w:t>
      </w:r>
      <w:r w:rsidRPr="00FB7D23">
        <w:rPr>
          <w:rFonts w:ascii="Arial" w:hAnsi="Arial" w:cs="Arial"/>
          <w:sz w:val="20"/>
          <w:lang w:val="en-US"/>
        </w:rPr>
        <w:t>l</w:t>
      </w:r>
      <w:r w:rsidRPr="00FB7D23">
        <w:rPr>
          <w:rFonts w:ascii="Arial" w:hAnsi="Arial" w:cs="Arial"/>
          <w:sz w:val="20"/>
        </w:rPr>
        <w:t>:</w:t>
      </w:r>
      <w:r w:rsidRPr="00FB7D23">
        <w:rPr>
          <w:rFonts w:ascii="Arial" w:hAnsi="Arial" w:cs="Arial"/>
          <w:sz w:val="20"/>
          <w:lang w:val="en-US"/>
        </w:rPr>
        <w:tab/>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rPr>
        <w:t xml:space="preserve">Người liên hệ: </w:t>
      </w:r>
      <w:r w:rsidRPr="00FB7D23">
        <w:rPr>
          <w:rFonts w:ascii="Arial" w:hAnsi="Arial" w:cs="Arial"/>
          <w:sz w:val="20"/>
          <w:lang w:val="en-US"/>
        </w:rPr>
        <w:t xml:space="preserve">……………….. </w:t>
      </w:r>
      <w:r w:rsidRPr="00FB7D23">
        <w:rPr>
          <w:rFonts w:ascii="Arial" w:hAnsi="Arial" w:cs="Arial"/>
          <w:sz w:val="20"/>
        </w:rPr>
        <w:t xml:space="preserve">Chức danh: </w:t>
      </w:r>
      <w:r w:rsidRPr="00FB7D23">
        <w:rPr>
          <w:rFonts w:ascii="Arial" w:hAnsi="Arial" w:cs="Arial"/>
          <w:sz w:val="20"/>
          <w:lang w:val="en-US"/>
        </w:rPr>
        <w:t xml:space="preserve">…………… </w:t>
      </w:r>
      <w:r w:rsidRPr="00FB7D23">
        <w:rPr>
          <w:rFonts w:ascii="Arial" w:hAnsi="Arial" w:cs="Arial"/>
          <w:sz w:val="20"/>
        </w:rPr>
        <w:t>Điện thoại:</w:t>
      </w:r>
      <w:r w:rsidRPr="00FB7D23">
        <w:rPr>
          <w:rFonts w:ascii="Arial" w:hAnsi="Arial" w:cs="Arial"/>
          <w:sz w:val="20"/>
          <w:lang w:val="en-US"/>
        </w:rPr>
        <w:t xml:space="preserve"> </w:t>
      </w:r>
      <w:r w:rsidRPr="00FB7D23">
        <w:rPr>
          <w:rFonts w:ascii="Arial" w:hAnsi="Arial" w:cs="Arial"/>
          <w:sz w:val="20"/>
          <w:lang w:val="en-US"/>
        </w:rPr>
        <w:tab/>
      </w:r>
    </w:p>
    <w:p w:rsidR="006C504F" w:rsidRPr="00FB7D23" w:rsidRDefault="00FB7D23" w:rsidP="003E3C50">
      <w:pPr>
        <w:tabs>
          <w:tab w:val="right" w:leader="dot" w:pos="7920"/>
        </w:tabs>
        <w:spacing w:before="120"/>
        <w:rPr>
          <w:rFonts w:ascii="Arial" w:hAnsi="Arial" w:cs="Arial"/>
          <w:sz w:val="20"/>
          <w:lang w:val="en-US"/>
        </w:rPr>
      </w:pPr>
      <w:r w:rsidRPr="00FB7D23">
        <w:rPr>
          <w:rFonts w:ascii="Arial" w:hAnsi="Arial" w:cs="Arial"/>
          <w:sz w:val="20"/>
        </w:rPr>
        <w:t>Giấy</w:t>
      </w:r>
      <w:r w:rsidR="006C504F" w:rsidRPr="00FB7D23">
        <w:rPr>
          <w:rFonts w:ascii="Arial" w:hAnsi="Arial" w:cs="Arial"/>
          <w:sz w:val="20"/>
        </w:rPr>
        <w:t xml:space="preserve"> chứng nhận đăng ký doanh nghiệp (hoặc </w:t>
      </w:r>
      <w:r w:rsidRPr="00FB7D23">
        <w:rPr>
          <w:rFonts w:ascii="Arial" w:hAnsi="Arial" w:cs="Arial"/>
          <w:sz w:val="20"/>
        </w:rPr>
        <w:t>Giấy</w:t>
      </w:r>
      <w:r w:rsidR="006C504F" w:rsidRPr="00FB7D23">
        <w:rPr>
          <w:rFonts w:ascii="Arial" w:hAnsi="Arial" w:cs="Arial"/>
          <w:sz w:val="20"/>
        </w:rPr>
        <w:t xml:space="preserve"> chứng nhận đăng ký</w:t>
      </w:r>
      <w:r w:rsidR="006C504F" w:rsidRPr="00FB7D23">
        <w:rPr>
          <w:rFonts w:ascii="Arial" w:hAnsi="Arial" w:cs="Arial"/>
          <w:sz w:val="20"/>
          <w:lang w:val="en-US"/>
        </w:rPr>
        <w:t xml:space="preserve"> </w:t>
      </w:r>
      <w:r w:rsidR="006C504F" w:rsidRPr="00FB7D23">
        <w:rPr>
          <w:rFonts w:ascii="Arial" w:hAnsi="Arial" w:cs="Arial"/>
          <w:sz w:val="20"/>
        </w:rPr>
        <w:t xml:space="preserve">kinh doanh) số: </w:t>
      </w:r>
      <w:r w:rsidR="006C504F" w:rsidRPr="00FB7D23">
        <w:rPr>
          <w:rFonts w:ascii="Arial" w:hAnsi="Arial" w:cs="Arial"/>
          <w:sz w:val="20"/>
          <w:lang w:val="en-US"/>
        </w:rPr>
        <w:t xml:space="preserve">……… </w:t>
      </w:r>
      <w:r w:rsidR="006C504F" w:rsidRPr="00FB7D23">
        <w:rPr>
          <w:rFonts w:ascii="Arial" w:hAnsi="Arial" w:cs="Arial"/>
          <w:sz w:val="20"/>
        </w:rPr>
        <w:t>do</w:t>
      </w:r>
      <w:r w:rsidR="006C504F" w:rsidRPr="00FB7D23">
        <w:rPr>
          <w:rFonts w:ascii="Arial" w:hAnsi="Arial" w:cs="Arial"/>
          <w:sz w:val="20"/>
          <w:lang w:val="en-US"/>
        </w:rPr>
        <w:t xml:space="preserve"> ………………… </w:t>
      </w:r>
      <w:r w:rsidR="006C504F" w:rsidRPr="00FB7D23">
        <w:rPr>
          <w:rFonts w:ascii="Arial" w:hAnsi="Arial" w:cs="Arial"/>
          <w:sz w:val="20"/>
        </w:rPr>
        <w:t xml:space="preserve">cấp ngày </w:t>
      </w:r>
      <w:r w:rsidR="006C504F" w:rsidRPr="00FB7D23">
        <w:rPr>
          <w:rFonts w:ascii="Arial" w:hAnsi="Arial" w:cs="Arial"/>
          <w:sz w:val="20"/>
          <w:lang w:val="en-US"/>
        </w:rPr>
        <w:t xml:space="preserve">……. </w:t>
      </w:r>
      <w:r w:rsidR="006C504F" w:rsidRPr="00FB7D23">
        <w:rPr>
          <w:rFonts w:ascii="Arial" w:hAnsi="Arial" w:cs="Arial"/>
          <w:sz w:val="20"/>
        </w:rPr>
        <w:t xml:space="preserve">tháng </w:t>
      </w:r>
      <w:r w:rsidR="006C504F" w:rsidRPr="00FB7D23">
        <w:rPr>
          <w:rFonts w:ascii="Arial" w:hAnsi="Arial" w:cs="Arial"/>
          <w:sz w:val="20"/>
          <w:lang w:val="en-US"/>
        </w:rPr>
        <w:t xml:space="preserve">…… </w:t>
      </w:r>
      <w:r w:rsidR="006C504F" w:rsidRPr="00FB7D23">
        <w:rPr>
          <w:rFonts w:ascii="Arial" w:hAnsi="Arial" w:cs="Arial"/>
          <w:sz w:val="20"/>
        </w:rPr>
        <w:t>năm</w:t>
      </w:r>
      <w:r w:rsidR="006C504F" w:rsidRPr="00FB7D23">
        <w:rPr>
          <w:rFonts w:ascii="Arial" w:hAnsi="Arial" w:cs="Arial"/>
          <w:sz w:val="20"/>
          <w:lang w:val="en-US"/>
        </w:rPr>
        <w:t xml:space="preserve"> ………..</w:t>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rPr>
        <w:t xml:space="preserve">Đã được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Số</w:t>
      </w:r>
      <w:r w:rsidR="00750226" w:rsidRPr="00FB7D23">
        <w:rPr>
          <w:rFonts w:ascii="Arial" w:hAnsi="Arial" w:cs="Arial"/>
          <w:sz w:val="20"/>
          <w:lang w:val="en-US"/>
        </w:rPr>
        <w:t>………..</w:t>
      </w:r>
      <w:r w:rsidRPr="00FB7D23">
        <w:rPr>
          <w:rFonts w:ascii="Arial" w:hAnsi="Arial" w:cs="Arial"/>
          <w:sz w:val="20"/>
        </w:rPr>
        <w:t xml:space="preserve"> ngày </w:t>
      </w:r>
      <w:r w:rsidR="00750226" w:rsidRPr="00FB7D23">
        <w:rPr>
          <w:rFonts w:ascii="Arial" w:hAnsi="Arial" w:cs="Arial"/>
          <w:sz w:val="20"/>
          <w:lang w:val="en-US"/>
        </w:rPr>
        <w:t xml:space="preserve">…. </w:t>
      </w:r>
      <w:r w:rsidRPr="00FB7D23">
        <w:rPr>
          <w:rFonts w:ascii="Arial" w:hAnsi="Arial" w:cs="Arial"/>
          <w:sz w:val="20"/>
        </w:rPr>
        <w:t>tháng</w:t>
      </w:r>
      <w:r w:rsidR="00750226" w:rsidRPr="00FB7D23">
        <w:rPr>
          <w:rFonts w:ascii="Arial" w:hAnsi="Arial" w:cs="Arial"/>
          <w:sz w:val="20"/>
          <w:lang w:val="en-US"/>
        </w:rPr>
        <w:t>…..</w:t>
      </w:r>
      <w:r w:rsidRPr="00FB7D23">
        <w:rPr>
          <w:rFonts w:ascii="Arial" w:hAnsi="Arial" w:cs="Arial"/>
          <w:sz w:val="20"/>
        </w:rPr>
        <w:t xml:space="preserve"> năm</w:t>
      </w:r>
      <w:r w:rsidR="00750226" w:rsidRPr="00FB7D23">
        <w:rPr>
          <w:rFonts w:ascii="Arial" w:hAnsi="Arial" w:cs="Arial"/>
          <w:sz w:val="20"/>
          <w:lang w:val="en-US"/>
        </w:rPr>
        <w:t>………</w:t>
      </w:r>
    </w:p>
    <w:p w:rsidR="006C504F" w:rsidRPr="00FB7D23" w:rsidRDefault="006C504F" w:rsidP="003E3C50">
      <w:pPr>
        <w:tabs>
          <w:tab w:val="right" w:leader="dot" w:pos="7920"/>
        </w:tabs>
        <w:spacing w:before="120"/>
        <w:rPr>
          <w:rFonts w:ascii="Arial" w:hAnsi="Arial" w:cs="Arial"/>
          <w:sz w:val="20"/>
        </w:rPr>
      </w:pPr>
      <w:r w:rsidRPr="00FB7D23">
        <w:rPr>
          <w:rFonts w:ascii="Arial" w:hAnsi="Arial" w:cs="Arial"/>
          <w:sz w:val="20"/>
        </w:rPr>
        <w:t>1. Đề nghị Bộ Công Thương xem xét cấp</w:t>
      </w:r>
      <w:r w:rsidR="007616F8" w:rsidRPr="00FB7D23">
        <w:rPr>
          <w:rFonts w:ascii="Arial" w:hAnsi="Arial" w:cs="Arial"/>
          <w:sz w:val="20"/>
          <w:lang w:val="en-US"/>
        </w:rPr>
        <w:t xml:space="preserve"> đổi</w:t>
      </w:r>
      <w:r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cho các chủng loại ô t</w:t>
      </w:r>
      <w:r w:rsidRPr="00FB7D23">
        <w:rPr>
          <w:rFonts w:ascii="Arial" w:hAnsi="Arial" w:cs="Arial"/>
          <w:sz w:val="20"/>
          <w:lang w:val="en-US"/>
        </w:rPr>
        <w:t>ô</w:t>
      </w:r>
      <w:r w:rsidRPr="00FB7D23">
        <w:rPr>
          <w:rFonts w:ascii="Arial" w:hAnsi="Arial" w:cs="Arial"/>
          <w:sz w:val="20"/>
        </w:rPr>
        <w:t xml:space="preserve"> sau:</w:t>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rPr>
        <w:t>a)</w:t>
      </w:r>
      <w:r w:rsidR="00750226" w:rsidRPr="00FB7D23">
        <w:rPr>
          <w:rFonts w:ascii="Arial" w:hAnsi="Arial" w:cs="Arial"/>
          <w:sz w:val="20"/>
          <w:lang w:val="en-US"/>
        </w:rPr>
        <w:t xml:space="preserve"> Thông tin cũ: </w:t>
      </w:r>
      <w:r w:rsidRPr="00FB7D23">
        <w:rPr>
          <w:rFonts w:ascii="Arial" w:hAnsi="Arial" w:cs="Arial"/>
          <w:sz w:val="20"/>
          <w:lang w:val="en-US"/>
        </w:rPr>
        <w:tab/>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rPr>
        <w:t>b)</w:t>
      </w:r>
      <w:r w:rsidR="00750226" w:rsidRPr="00FB7D23">
        <w:rPr>
          <w:rFonts w:ascii="Arial" w:hAnsi="Arial" w:cs="Arial"/>
          <w:sz w:val="20"/>
          <w:lang w:val="en-US"/>
        </w:rPr>
        <w:t xml:space="preserve"> Thông tin mới: </w:t>
      </w:r>
      <w:r w:rsidRPr="00FB7D23">
        <w:rPr>
          <w:rFonts w:ascii="Arial" w:hAnsi="Arial" w:cs="Arial"/>
          <w:sz w:val="20"/>
          <w:lang w:val="en-US"/>
        </w:rPr>
        <w:tab/>
      </w:r>
    </w:p>
    <w:p w:rsidR="00750226" w:rsidRPr="00FB7D23" w:rsidRDefault="00750226" w:rsidP="003E3C50">
      <w:pPr>
        <w:tabs>
          <w:tab w:val="right" w:leader="dot" w:pos="7920"/>
        </w:tabs>
        <w:spacing w:before="120"/>
        <w:rPr>
          <w:rFonts w:ascii="Arial" w:hAnsi="Arial" w:cs="Arial"/>
          <w:sz w:val="20"/>
          <w:lang w:val="en-US"/>
        </w:rPr>
      </w:pPr>
      <w:r w:rsidRPr="00FB7D23">
        <w:rPr>
          <w:rFonts w:ascii="Arial" w:hAnsi="Arial" w:cs="Arial"/>
          <w:sz w:val="20"/>
          <w:lang w:val="en-US"/>
        </w:rPr>
        <w:t xml:space="preserve">2. Lý do </w:t>
      </w:r>
      <w:r w:rsidR="00BF71FE" w:rsidRPr="00FB7D23">
        <w:rPr>
          <w:rFonts w:ascii="Arial" w:hAnsi="Arial" w:cs="Arial"/>
          <w:sz w:val="20"/>
          <w:lang w:val="en-US"/>
        </w:rPr>
        <w:t>điều</w:t>
      </w:r>
      <w:r w:rsidRPr="00FB7D23">
        <w:rPr>
          <w:rFonts w:ascii="Arial" w:hAnsi="Arial" w:cs="Arial"/>
          <w:sz w:val="20"/>
          <w:lang w:val="en-US"/>
        </w:rPr>
        <w:t xml:space="preserve"> chỉnh:</w:t>
      </w:r>
    </w:p>
    <w:p w:rsidR="00750226" w:rsidRPr="00FB7D23" w:rsidRDefault="00750226"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6C504F" w:rsidRPr="00FB7D23" w:rsidRDefault="00750226" w:rsidP="003E3C50">
      <w:pPr>
        <w:tabs>
          <w:tab w:val="right" w:leader="dot" w:pos="7920"/>
        </w:tabs>
        <w:spacing w:before="120"/>
        <w:rPr>
          <w:rFonts w:ascii="Arial" w:hAnsi="Arial" w:cs="Arial"/>
          <w:sz w:val="20"/>
          <w:lang w:val="en-US"/>
        </w:rPr>
      </w:pPr>
      <w:r w:rsidRPr="00FB7D23">
        <w:rPr>
          <w:rFonts w:ascii="Arial" w:hAnsi="Arial" w:cs="Arial"/>
          <w:sz w:val="20"/>
          <w:lang w:val="en-US"/>
        </w:rPr>
        <w:t>3</w:t>
      </w:r>
      <w:r w:rsidR="006C504F" w:rsidRPr="00FB7D23">
        <w:rPr>
          <w:rFonts w:ascii="Arial" w:hAnsi="Arial" w:cs="Arial"/>
          <w:sz w:val="20"/>
        </w:rPr>
        <w:t>. Hồ sơ kèm theo:</w:t>
      </w:r>
    </w:p>
    <w:p w:rsidR="006C504F" w:rsidRPr="00FB7D23" w:rsidRDefault="006C504F"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6C504F" w:rsidRPr="00FB7D23" w:rsidRDefault="006C504F"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r w:rsidRPr="00FB7D23">
        <w:rPr>
          <w:rFonts w:ascii="Arial" w:hAnsi="Arial" w:cs="Arial"/>
          <w:sz w:val="20"/>
        </w:rPr>
        <w:t>(tên doanh nghiệp) xin cam đoan thực hiện đúng các quy</w:t>
      </w:r>
      <w:r w:rsidRPr="00FB7D23">
        <w:rPr>
          <w:rFonts w:ascii="Arial" w:hAnsi="Arial" w:cs="Arial"/>
          <w:sz w:val="20"/>
          <w:lang w:val="en-US"/>
        </w:rPr>
        <w:t xml:space="preserve"> </w:t>
      </w:r>
      <w:r w:rsidRPr="00FB7D23">
        <w:rPr>
          <w:rFonts w:ascii="Arial" w:hAnsi="Arial" w:cs="Arial"/>
          <w:sz w:val="20"/>
        </w:rPr>
        <w:t>định tại Nghị định số</w:t>
      </w:r>
      <w:r w:rsidRPr="00FB7D23">
        <w:rPr>
          <w:rFonts w:ascii="Arial" w:hAnsi="Arial" w:cs="Arial"/>
          <w:sz w:val="20"/>
          <w:lang w:val="en-US"/>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 ngày</w:t>
      </w:r>
      <w:r w:rsidRPr="00FB7D23">
        <w:rPr>
          <w:rFonts w:ascii="Arial" w:hAnsi="Arial" w:cs="Arial"/>
          <w:sz w:val="20"/>
          <w:lang w:val="en-US"/>
        </w:rPr>
        <w:t xml:space="preserve">    </w:t>
      </w:r>
      <w:r w:rsidRPr="00FB7D23">
        <w:rPr>
          <w:rFonts w:ascii="Arial" w:hAnsi="Arial" w:cs="Arial"/>
          <w:sz w:val="20"/>
        </w:rPr>
        <w:t xml:space="preserve"> tháng </w:t>
      </w:r>
      <w:r w:rsidRPr="00FB7D23">
        <w:rPr>
          <w:rFonts w:ascii="Arial" w:hAnsi="Arial" w:cs="Arial"/>
          <w:sz w:val="20"/>
          <w:lang w:val="en-US"/>
        </w:rPr>
        <w:t xml:space="preserve">    </w:t>
      </w:r>
      <w:r w:rsidRPr="00FB7D23">
        <w:rPr>
          <w:rFonts w:ascii="Arial" w:hAnsi="Arial" w:cs="Arial"/>
          <w:sz w:val="20"/>
        </w:rPr>
        <w:t xml:space="preserve">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 các văn bản pháp </w:t>
      </w:r>
      <w:r w:rsidR="00BF71FE" w:rsidRPr="00FB7D23">
        <w:rPr>
          <w:rFonts w:ascii="Arial" w:hAnsi="Arial" w:cs="Arial"/>
          <w:sz w:val="20"/>
        </w:rPr>
        <w:t>luật</w:t>
      </w:r>
      <w:r w:rsidRPr="00FB7D23">
        <w:rPr>
          <w:rFonts w:ascii="Arial" w:hAnsi="Arial" w:cs="Arial"/>
          <w:sz w:val="20"/>
        </w:rPr>
        <w:t xml:space="preserve"> khác có liên quan và xin hoàn toàn chịu trách nhiệm trước pháp </w:t>
      </w:r>
      <w:r w:rsidR="00BF71FE" w:rsidRPr="00FB7D23">
        <w:rPr>
          <w:rFonts w:ascii="Arial" w:hAnsi="Arial" w:cs="Arial"/>
          <w:sz w:val="20"/>
        </w:rPr>
        <w:t>luật</w:t>
      </w:r>
      <w:r w:rsidRPr="00FB7D23">
        <w:rPr>
          <w:rFonts w:ascii="Arial" w:hAnsi="Arial" w:cs="Arial"/>
          <w:sz w:val="20"/>
        </w:rPr>
        <w:t>.</w:t>
      </w:r>
      <w:r w:rsidR="00BF71FE" w:rsidRPr="00FB7D23">
        <w:rPr>
          <w:rFonts w:ascii="Arial" w:hAnsi="Arial" w:cs="Arial"/>
          <w:sz w:val="20"/>
        </w:rPr>
        <w:t>/</w:t>
      </w:r>
      <w:r w:rsidRPr="00FB7D23">
        <w:rPr>
          <w:rFonts w:ascii="Arial" w:hAnsi="Arial" w:cs="Arial"/>
          <w:sz w:val="20"/>
        </w:rPr>
        <w:t>.</w:t>
      </w:r>
    </w:p>
    <w:p w:rsidR="006C504F" w:rsidRPr="00FB7D23" w:rsidRDefault="006C504F"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02"/>
        <w:gridCol w:w="5669"/>
      </w:tblGrid>
      <w:tr w:rsidR="006C504F" w:rsidRPr="00FB7D23" w:rsidTr="000D42A2">
        <w:tc>
          <w:tcPr>
            <w:tcW w:w="1875" w:type="pct"/>
            <w:shd w:val="clear" w:color="auto" w:fill="auto"/>
          </w:tcPr>
          <w:p w:rsidR="006C504F" w:rsidRPr="00FB7D23" w:rsidRDefault="006C504F" w:rsidP="000D42A2">
            <w:pPr>
              <w:spacing w:before="120"/>
              <w:rPr>
                <w:rFonts w:ascii="Arial" w:eastAsia="Times New Roman" w:hAnsi="Arial" w:cs="Arial"/>
                <w:sz w:val="20"/>
              </w:rPr>
            </w:pPr>
          </w:p>
        </w:tc>
        <w:tc>
          <w:tcPr>
            <w:tcW w:w="3125" w:type="pct"/>
            <w:shd w:val="clear" w:color="auto" w:fill="auto"/>
          </w:tcPr>
          <w:p w:rsidR="006C504F" w:rsidRPr="00FB7D23" w:rsidRDefault="006C504F" w:rsidP="000D42A2">
            <w:pPr>
              <w:spacing w:before="120"/>
              <w:jc w:val="center"/>
              <w:rPr>
                <w:rFonts w:ascii="Arial" w:eastAsia="Times New Roman" w:hAnsi="Arial" w:cs="Arial"/>
                <w:sz w:val="20"/>
              </w:rPr>
            </w:pPr>
            <w:r w:rsidRPr="00FB7D23">
              <w:rPr>
                <w:rFonts w:ascii="Arial" w:eastAsia="Times New Roman" w:hAnsi="Arial" w:cs="Arial"/>
                <w:b/>
                <w:sz w:val="20"/>
              </w:rPr>
              <w:t>Người đ</w:t>
            </w:r>
            <w:r w:rsidRPr="00FB7D23">
              <w:rPr>
                <w:rFonts w:ascii="Arial" w:eastAsia="Times New Roman" w:hAnsi="Arial" w:cs="Arial"/>
                <w:b/>
                <w:sz w:val="20"/>
                <w:lang w:val="en-US"/>
              </w:rPr>
              <w:t>ạ</w:t>
            </w:r>
            <w:r w:rsidRPr="00FB7D23">
              <w:rPr>
                <w:rFonts w:ascii="Arial" w:eastAsia="Times New Roman" w:hAnsi="Arial" w:cs="Arial"/>
                <w:b/>
                <w:sz w:val="20"/>
              </w:rPr>
              <w:t>i di</w:t>
            </w:r>
            <w:r w:rsidRPr="00FB7D23">
              <w:rPr>
                <w:rFonts w:ascii="Arial" w:eastAsia="Times New Roman" w:hAnsi="Arial" w:cs="Arial"/>
                <w:b/>
                <w:sz w:val="20"/>
                <w:lang w:val="en-US"/>
              </w:rPr>
              <w:t>ệ</w:t>
            </w:r>
            <w:r w:rsidRPr="00FB7D23">
              <w:rPr>
                <w:rFonts w:ascii="Arial" w:eastAsia="Times New Roman" w:hAnsi="Arial" w:cs="Arial"/>
                <w:b/>
                <w:sz w:val="20"/>
              </w:rPr>
              <w:t xml:space="preserve">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b/>
                <w:sz w:val="20"/>
                <w:lang w:val="en-US"/>
              </w:rPr>
              <w:br/>
            </w:r>
            <w:r w:rsidRPr="00FB7D23">
              <w:rPr>
                <w:rFonts w:ascii="Arial" w:eastAsia="Times New Roman" w:hAnsi="Arial" w:cs="Arial"/>
                <w:i/>
                <w:sz w:val="20"/>
              </w:rPr>
              <w:t>(Họ và tên, k</w:t>
            </w:r>
            <w:r w:rsidRPr="00FB7D23">
              <w:rPr>
                <w:rFonts w:ascii="Arial" w:eastAsia="Times New Roman" w:hAnsi="Arial" w:cs="Arial"/>
                <w:i/>
                <w:sz w:val="20"/>
                <w:lang w:val="en-US"/>
              </w:rPr>
              <w:t>ý</w:t>
            </w:r>
            <w:r w:rsidRPr="00FB7D23">
              <w:rPr>
                <w:rFonts w:ascii="Arial" w:eastAsia="Times New Roman" w:hAnsi="Arial" w:cs="Arial"/>
                <w:i/>
                <w:sz w:val="20"/>
              </w:rPr>
              <w:t xml:space="preserve"> tên và đóng dấu)</w:t>
            </w:r>
          </w:p>
        </w:tc>
      </w:tr>
    </w:tbl>
    <w:p w:rsidR="006C504F" w:rsidRPr="00FB7D23" w:rsidRDefault="006C504F"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p>
    <w:p w:rsidR="00B73051" w:rsidRPr="00FB7D23" w:rsidRDefault="00FB7D23" w:rsidP="00690503">
      <w:pPr>
        <w:tabs>
          <w:tab w:val="right" w:leader="dot" w:pos="8640"/>
        </w:tabs>
        <w:spacing w:before="120"/>
        <w:jc w:val="right"/>
        <w:rPr>
          <w:rFonts w:ascii="Arial" w:hAnsi="Arial" w:cs="Arial"/>
          <w:sz w:val="20"/>
          <w:lang w:val="en-US"/>
        </w:rPr>
      </w:pPr>
      <w:bookmarkStart w:id="94" w:name="chuong_pl_5"/>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03</w:t>
      </w:r>
      <w:bookmarkEnd w:id="94"/>
    </w:p>
    <w:tbl>
      <w:tblPr>
        <w:tblW w:w="0" w:type="auto"/>
        <w:tblLook w:val="01E0" w:firstRow="1" w:lastRow="1" w:firstColumn="1" w:lastColumn="1" w:noHBand="0" w:noVBand="0"/>
      </w:tblPr>
      <w:tblGrid>
        <w:gridCol w:w="3348"/>
        <w:gridCol w:w="5508"/>
      </w:tblGrid>
      <w:tr w:rsidR="007616F8" w:rsidRPr="00FB7D23" w:rsidTr="000D42A2">
        <w:tc>
          <w:tcPr>
            <w:tcW w:w="3348" w:type="dxa"/>
            <w:shd w:val="clear" w:color="auto" w:fill="auto"/>
          </w:tcPr>
          <w:p w:rsidR="007616F8" w:rsidRPr="00FB7D23" w:rsidRDefault="007616F8"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7616F8" w:rsidRPr="00FB7D23" w:rsidRDefault="007616F8"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7616F8" w:rsidRPr="00FB7D23" w:rsidTr="000D42A2">
        <w:tc>
          <w:tcPr>
            <w:tcW w:w="3348" w:type="dxa"/>
            <w:shd w:val="clear" w:color="auto" w:fill="auto"/>
          </w:tcPr>
          <w:p w:rsidR="007616F8" w:rsidRPr="00FB7D23" w:rsidRDefault="007616F8"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7616F8" w:rsidRPr="00FB7D23" w:rsidRDefault="007616F8" w:rsidP="000D42A2">
            <w:pPr>
              <w:spacing w:before="120"/>
              <w:jc w:val="right"/>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ngày ... tháng ... năm 20...</w:t>
            </w:r>
          </w:p>
        </w:tc>
      </w:tr>
    </w:tbl>
    <w:p w:rsidR="007616F8" w:rsidRPr="00FB7D23" w:rsidRDefault="007616F8" w:rsidP="00690503">
      <w:pPr>
        <w:spacing w:before="120"/>
        <w:rPr>
          <w:rFonts w:ascii="Arial" w:hAnsi="Arial" w:cs="Arial"/>
          <w:sz w:val="20"/>
          <w:lang w:val="en-US"/>
        </w:rPr>
      </w:pPr>
    </w:p>
    <w:p w:rsidR="002037F8" w:rsidRPr="00FB7D23" w:rsidRDefault="002037F8" w:rsidP="002037F8">
      <w:pPr>
        <w:tabs>
          <w:tab w:val="right" w:leader="dot" w:pos="8640"/>
        </w:tabs>
        <w:spacing w:before="120"/>
        <w:jc w:val="center"/>
        <w:rPr>
          <w:rFonts w:ascii="Arial" w:hAnsi="Arial" w:cs="Arial"/>
          <w:b/>
          <w:sz w:val="20"/>
        </w:rPr>
      </w:pPr>
      <w:bookmarkStart w:id="95" w:name="chuong_pl_5_name"/>
      <w:r w:rsidRPr="00FB7D23">
        <w:rPr>
          <w:rFonts w:ascii="Arial" w:hAnsi="Arial" w:cs="Arial"/>
          <w:b/>
          <w:sz w:val="20"/>
        </w:rPr>
        <w:t xml:space="preserve">ĐƠN ĐỀ NGHỊ CẤP LẠI </w:t>
      </w:r>
      <w:r w:rsidR="00FB7D23" w:rsidRPr="00FB7D23">
        <w:rPr>
          <w:rFonts w:ascii="Arial" w:hAnsi="Arial" w:cs="Arial"/>
          <w:b/>
          <w:sz w:val="20"/>
        </w:rPr>
        <w:t>GIẤY</w:t>
      </w:r>
      <w:r w:rsidRPr="00FB7D23">
        <w:rPr>
          <w:rFonts w:ascii="Arial" w:hAnsi="Arial" w:cs="Arial"/>
          <w:b/>
          <w:sz w:val="20"/>
        </w:rPr>
        <w:t xml:space="preserve"> CHỨNG NHẬN</w:t>
      </w:r>
      <w:bookmarkEnd w:id="95"/>
    </w:p>
    <w:p w:rsidR="007616F8" w:rsidRPr="00FB7D23" w:rsidRDefault="002037F8" w:rsidP="002037F8">
      <w:pPr>
        <w:tabs>
          <w:tab w:val="right" w:leader="dot" w:pos="8640"/>
        </w:tabs>
        <w:spacing w:before="120"/>
        <w:jc w:val="center"/>
        <w:rPr>
          <w:rFonts w:ascii="Arial" w:hAnsi="Arial" w:cs="Arial"/>
          <w:b/>
          <w:sz w:val="20"/>
        </w:rPr>
      </w:pPr>
      <w:bookmarkStart w:id="96" w:name="chuong_pl_5_name_name"/>
      <w:r w:rsidRPr="00FB7D23">
        <w:rPr>
          <w:rFonts w:ascii="Arial" w:hAnsi="Arial" w:cs="Arial"/>
          <w:b/>
          <w:sz w:val="20"/>
        </w:rPr>
        <w:t>ĐỦ ĐIỀU KIỆN SẢN XUẤT, LẮP RÁP Ô TÔ</w:t>
      </w:r>
      <w:bookmarkEnd w:id="96"/>
    </w:p>
    <w:p w:rsidR="007616F8" w:rsidRPr="00FB7D23" w:rsidRDefault="007616F8" w:rsidP="00690503">
      <w:pPr>
        <w:tabs>
          <w:tab w:val="right" w:leader="dot" w:pos="8640"/>
        </w:tabs>
        <w:spacing w:before="120"/>
        <w:jc w:val="center"/>
        <w:rPr>
          <w:rFonts w:ascii="Arial" w:hAnsi="Arial" w:cs="Arial"/>
          <w:sz w:val="20"/>
        </w:rPr>
      </w:pPr>
      <w:r w:rsidRPr="00FB7D23">
        <w:rPr>
          <w:rFonts w:ascii="Arial" w:hAnsi="Arial" w:cs="Arial"/>
          <w:sz w:val="20"/>
        </w:rPr>
        <w:t>Kính gửi: Bộ Công Thương.</w:t>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rPr>
        <w:t>Tên doanh nghiệp</w:t>
      </w:r>
      <w:r w:rsidRPr="00FB7D23">
        <w:rPr>
          <w:rFonts w:ascii="Arial" w:hAnsi="Arial" w:cs="Arial"/>
          <w:sz w:val="20"/>
          <w:lang w:val="en-US"/>
        </w:rPr>
        <w:t xml:space="preserve"> </w:t>
      </w:r>
      <w:r w:rsidRPr="00FB7D23">
        <w:rPr>
          <w:rFonts w:ascii="Arial" w:hAnsi="Arial" w:cs="Arial"/>
          <w:sz w:val="20"/>
          <w:lang w:val="en-US"/>
        </w:rPr>
        <w:tab/>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Pr="00FB7D23">
        <w:rPr>
          <w:rFonts w:ascii="Arial" w:hAnsi="Arial" w:cs="Arial"/>
          <w:sz w:val="20"/>
          <w:lang w:val="en-US"/>
        </w:rPr>
        <w:t xml:space="preserve"> </w:t>
      </w:r>
      <w:r w:rsidRPr="00FB7D23">
        <w:rPr>
          <w:rFonts w:ascii="Arial" w:hAnsi="Arial" w:cs="Arial"/>
          <w:sz w:val="20"/>
          <w:lang w:val="en-US"/>
        </w:rPr>
        <w:tab/>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rPr>
        <w:t xml:space="preserve">Điện thoại: </w:t>
      </w:r>
      <w:r w:rsidRPr="00FB7D23">
        <w:rPr>
          <w:rFonts w:ascii="Arial" w:hAnsi="Arial" w:cs="Arial"/>
          <w:sz w:val="20"/>
          <w:lang w:val="en-US"/>
        </w:rPr>
        <w:t>……………………….</w:t>
      </w:r>
      <w:r w:rsidRPr="00FB7D23">
        <w:rPr>
          <w:rFonts w:ascii="Arial" w:hAnsi="Arial" w:cs="Arial"/>
          <w:sz w:val="20"/>
        </w:rPr>
        <w:t xml:space="preserve">Fax: </w:t>
      </w:r>
      <w:r w:rsidRPr="00FB7D23">
        <w:rPr>
          <w:rFonts w:ascii="Arial" w:hAnsi="Arial" w:cs="Arial"/>
          <w:sz w:val="20"/>
          <w:lang w:val="en-US"/>
        </w:rPr>
        <w:t>…………………..</w:t>
      </w:r>
      <w:r w:rsidRPr="00FB7D23">
        <w:rPr>
          <w:rFonts w:ascii="Arial" w:hAnsi="Arial" w:cs="Arial"/>
          <w:sz w:val="20"/>
        </w:rPr>
        <w:t>Emai</w:t>
      </w:r>
      <w:r w:rsidRPr="00FB7D23">
        <w:rPr>
          <w:rFonts w:ascii="Arial" w:hAnsi="Arial" w:cs="Arial"/>
          <w:sz w:val="20"/>
          <w:lang w:val="en-US"/>
        </w:rPr>
        <w:t>l</w:t>
      </w:r>
      <w:r w:rsidRPr="00FB7D23">
        <w:rPr>
          <w:rFonts w:ascii="Arial" w:hAnsi="Arial" w:cs="Arial"/>
          <w:sz w:val="20"/>
        </w:rPr>
        <w:t>:</w:t>
      </w:r>
      <w:r w:rsidRPr="00FB7D23">
        <w:rPr>
          <w:rFonts w:ascii="Arial" w:hAnsi="Arial" w:cs="Arial"/>
          <w:sz w:val="20"/>
          <w:lang w:val="en-US"/>
        </w:rPr>
        <w:tab/>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rPr>
        <w:t xml:space="preserve">Người liên hệ: </w:t>
      </w:r>
      <w:r w:rsidRPr="00FB7D23">
        <w:rPr>
          <w:rFonts w:ascii="Arial" w:hAnsi="Arial" w:cs="Arial"/>
          <w:sz w:val="20"/>
          <w:lang w:val="en-US"/>
        </w:rPr>
        <w:t xml:space="preserve">……………….. </w:t>
      </w:r>
      <w:r w:rsidRPr="00FB7D23">
        <w:rPr>
          <w:rFonts w:ascii="Arial" w:hAnsi="Arial" w:cs="Arial"/>
          <w:sz w:val="20"/>
        </w:rPr>
        <w:t xml:space="preserve">Chức danh: </w:t>
      </w:r>
      <w:r w:rsidRPr="00FB7D23">
        <w:rPr>
          <w:rFonts w:ascii="Arial" w:hAnsi="Arial" w:cs="Arial"/>
          <w:sz w:val="20"/>
          <w:lang w:val="en-US"/>
        </w:rPr>
        <w:t xml:space="preserve">…………… </w:t>
      </w:r>
      <w:r w:rsidRPr="00FB7D23">
        <w:rPr>
          <w:rFonts w:ascii="Arial" w:hAnsi="Arial" w:cs="Arial"/>
          <w:sz w:val="20"/>
        </w:rPr>
        <w:t>Điện thoại:</w:t>
      </w:r>
      <w:r w:rsidRPr="00FB7D23">
        <w:rPr>
          <w:rFonts w:ascii="Arial" w:hAnsi="Arial" w:cs="Arial"/>
          <w:sz w:val="20"/>
          <w:lang w:val="en-US"/>
        </w:rPr>
        <w:t xml:space="preserve"> </w:t>
      </w:r>
      <w:r w:rsidRPr="00FB7D23">
        <w:rPr>
          <w:rFonts w:ascii="Arial" w:hAnsi="Arial" w:cs="Arial"/>
          <w:sz w:val="20"/>
          <w:lang w:val="en-US"/>
        </w:rPr>
        <w:tab/>
      </w:r>
    </w:p>
    <w:p w:rsidR="007616F8" w:rsidRPr="00FB7D23" w:rsidRDefault="00FB7D23" w:rsidP="003E3C50">
      <w:pPr>
        <w:tabs>
          <w:tab w:val="right" w:leader="dot" w:pos="7920"/>
        </w:tabs>
        <w:spacing w:before="120"/>
        <w:rPr>
          <w:rFonts w:ascii="Arial" w:hAnsi="Arial" w:cs="Arial"/>
          <w:sz w:val="20"/>
          <w:lang w:val="en-US"/>
        </w:rPr>
      </w:pPr>
      <w:r w:rsidRPr="00FB7D23">
        <w:rPr>
          <w:rFonts w:ascii="Arial" w:hAnsi="Arial" w:cs="Arial"/>
          <w:sz w:val="20"/>
        </w:rPr>
        <w:t>Giấy</w:t>
      </w:r>
      <w:r w:rsidR="007616F8" w:rsidRPr="00FB7D23">
        <w:rPr>
          <w:rFonts w:ascii="Arial" w:hAnsi="Arial" w:cs="Arial"/>
          <w:sz w:val="20"/>
        </w:rPr>
        <w:t xml:space="preserve"> chứng nhận đăng ký doanh nghiệp (hoặc </w:t>
      </w:r>
      <w:r w:rsidRPr="00FB7D23">
        <w:rPr>
          <w:rFonts w:ascii="Arial" w:hAnsi="Arial" w:cs="Arial"/>
          <w:sz w:val="20"/>
        </w:rPr>
        <w:t>Giấy</w:t>
      </w:r>
      <w:r w:rsidR="007616F8" w:rsidRPr="00FB7D23">
        <w:rPr>
          <w:rFonts w:ascii="Arial" w:hAnsi="Arial" w:cs="Arial"/>
          <w:sz w:val="20"/>
        </w:rPr>
        <w:t xml:space="preserve"> chứng nhận đăng ký</w:t>
      </w:r>
      <w:r w:rsidR="007616F8" w:rsidRPr="00FB7D23">
        <w:rPr>
          <w:rFonts w:ascii="Arial" w:hAnsi="Arial" w:cs="Arial"/>
          <w:sz w:val="20"/>
          <w:lang w:val="en-US"/>
        </w:rPr>
        <w:t xml:space="preserve"> </w:t>
      </w:r>
      <w:r w:rsidR="007616F8" w:rsidRPr="00FB7D23">
        <w:rPr>
          <w:rFonts w:ascii="Arial" w:hAnsi="Arial" w:cs="Arial"/>
          <w:sz w:val="20"/>
        </w:rPr>
        <w:t xml:space="preserve">kinh doanh) số: </w:t>
      </w:r>
      <w:r w:rsidR="007616F8" w:rsidRPr="00FB7D23">
        <w:rPr>
          <w:rFonts w:ascii="Arial" w:hAnsi="Arial" w:cs="Arial"/>
          <w:sz w:val="20"/>
          <w:lang w:val="en-US"/>
        </w:rPr>
        <w:t xml:space="preserve">……… </w:t>
      </w:r>
      <w:r w:rsidR="007616F8" w:rsidRPr="00FB7D23">
        <w:rPr>
          <w:rFonts w:ascii="Arial" w:hAnsi="Arial" w:cs="Arial"/>
          <w:sz w:val="20"/>
        </w:rPr>
        <w:t>do</w:t>
      </w:r>
      <w:r w:rsidR="007616F8" w:rsidRPr="00FB7D23">
        <w:rPr>
          <w:rFonts w:ascii="Arial" w:hAnsi="Arial" w:cs="Arial"/>
          <w:sz w:val="20"/>
          <w:lang w:val="en-US"/>
        </w:rPr>
        <w:t xml:space="preserve"> ………………… </w:t>
      </w:r>
      <w:r w:rsidR="007616F8" w:rsidRPr="00FB7D23">
        <w:rPr>
          <w:rFonts w:ascii="Arial" w:hAnsi="Arial" w:cs="Arial"/>
          <w:sz w:val="20"/>
        </w:rPr>
        <w:t xml:space="preserve">cấp ngày </w:t>
      </w:r>
      <w:r w:rsidR="007616F8" w:rsidRPr="00FB7D23">
        <w:rPr>
          <w:rFonts w:ascii="Arial" w:hAnsi="Arial" w:cs="Arial"/>
          <w:sz w:val="20"/>
          <w:lang w:val="en-US"/>
        </w:rPr>
        <w:t xml:space="preserve">……. </w:t>
      </w:r>
      <w:r w:rsidR="007616F8" w:rsidRPr="00FB7D23">
        <w:rPr>
          <w:rFonts w:ascii="Arial" w:hAnsi="Arial" w:cs="Arial"/>
          <w:sz w:val="20"/>
        </w:rPr>
        <w:t xml:space="preserve">tháng </w:t>
      </w:r>
      <w:r w:rsidR="007616F8" w:rsidRPr="00FB7D23">
        <w:rPr>
          <w:rFonts w:ascii="Arial" w:hAnsi="Arial" w:cs="Arial"/>
          <w:sz w:val="20"/>
          <w:lang w:val="en-US"/>
        </w:rPr>
        <w:t xml:space="preserve">…… </w:t>
      </w:r>
      <w:r w:rsidR="007616F8" w:rsidRPr="00FB7D23">
        <w:rPr>
          <w:rFonts w:ascii="Arial" w:hAnsi="Arial" w:cs="Arial"/>
          <w:sz w:val="20"/>
        </w:rPr>
        <w:t>năm</w:t>
      </w:r>
      <w:r w:rsidR="007616F8" w:rsidRPr="00FB7D23">
        <w:rPr>
          <w:rFonts w:ascii="Arial" w:hAnsi="Arial" w:cs="Arial"/>
          <w:sz w:val="20"/>
          <w:lang w:val="en-US"/>
        </w:rPr>
        <w:t xml:space="preserve"> ………..</w:t>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rPr>
        <w:t xml:space="preserve">Đã được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w:t>
      </w:r>
      <w:r w:rsidRPr="00FB7D23">
        <w:rPr>
          <w:rFonts w:ascii="Arial" w:hAnsi="Arial" w:cs="Arial"/>
          <w:sz w:val="20"/>
          <w:lang w:val="en-US"/>
        </w:rPr>
        <w:t>s</w:t>
      </w:r>
      <w:r w:rsidRPr="00FB7D23">
        <w:rPr>
          <w:rFonts w:ascii="Arial" w:hAnsi="Arial" w:cs="Arial"/>
          <w:sz w:val="20"/>
        </w:rPr>
        <w:t>ố</w:t>
      </w:r>
      <w:r w:rsidRPr="00FB7D23">
        <w:rPr>
          <w:rFonts w:ascii="Arial" w:hAnsi="Arial" w:cs="Arial"/>
          <w:sz w:val="20"/>
          <w:lang w:val="en-US"/>
        </w:rPr>
        <w:t>………..</w:t>
      </w:r>
      <w:r w:rsidRPr="00FB7D23">
        <w:rPr>
          <w:rFonts w:ascii="Arial" w:hAnsi="Arial" w:cs="Arial"/>
          <w:sz w:val="20"/>
        </w:rPr>
        <w:t xml:space="preserve"> ngày </w:t>
      </w:r>
      <w:r w:rsidRPr="00FB7D23">
        <w:rPr>
          <w:rFonts w:ascii="Arial" w:hAnsi="Arial" w:cs="Arial"/>
          <w:sz w:val="20"/>
          <w:lang w:val="en-US"/>
        </w:rPr>
        <w:t xml:space="preserve">…. </w:t>
      </w:r>
      <w:r w:rsidRPr="00FB7D23">
        <w:rPr>
          <w:rFonts w:ascii="Arial" w:hAnsi="Arial" w:cs="Arial"/>
          <w:sz w:val="20"/>
        </w:rPr>
        <w:t>tháng</w:t>
      </w:r>
      <w:r w:rsidRPr="00FB7D23">
        <w:rPr>
          <w:rFonts w:ascii="Arial" w:hAnsi="Arial" w:cs="Arial"/>
          <w:sz w:val="20"/>
          <w:lang w:val="en-US"/>
        </w:rPr>
        <w:t>…..</w:t>
      </w:r>
      <w:r w:rsidRPr="00FB7D23">
        <w:rPr>
          <w:rFonts w:ascii="Arial" w:hAnsi="Arial" w:cs="Arial"/>
          <w:sz w:val="20"/>
        </w:rPr>
        <w:t xml:space="preserve"> năm</w:t>
      </w:r>
      <w:r w:rsidRPr="00FB7D23">
        <w:rPr>
          <w:rFonts w:ascii="Arial" w:hAnsi="Arial" w:cs="Arial"/>
          <w:sz w:val="20"/>
          <w:lang w:val="en-US"/>
        </w:rPr>
        <w:t>………</w:t>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rPr>
        <w:t xml:space="preserve">1. Đề nghị Bộ Công Thương cấp </w:t>
      </w:r>
      <w:r w:rsidRPr="00FB7D23">
        <w:rPr>
          <w:rFonts w:ascii="Arial" w:hAnsi="Arial" w:cs="Arial"/>
          <w:sz w:val="20"/>
          <w:lang w:val="en-US"/>
        </w:rPr>
        <w:t xml:space="preserve">lại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w:t>
      </w:r>
      <w:r w:rsidRPr="00FB7D23">
        <w:rPr>
          <w:rFonts w:ascii="Arial" w:hAnsi="Arial" w:cs="Arial"/>
          <w:sz w:val="20"/>
          <w:lang w:val="en-US"/>
        </w:rPr>
        <w:t>.</w:t>
      </w:r>
    </w:p>
    <w:p w:rsidR="007616F8" w:rsidRPr="00FB7D23" w:rsidRDefault="00910E0F" w:rsidP="003E3C50">
      <w:pPr>
        <w:tabs>
          <w:tab w:val="right" w:leader="dot" w:pos="7920"/>
        </w:tabs>
        <w:spacing w:before="120"/>
        <w:rPr>
          <w:rFonts w:ascii="Arial" w:hAnsi="Arial" w:cs="Arial"/>
          <w:sz w:val="20"/>
          <w:lang w:val="en-US"/>
        </w:rPr>
      </w:pPr>
      <w:r w:rsidRPr="00FB7D23">
        <w:rPr>
          <w:rFonts w:ascii="Arial" w:hAnsi="Arial" w:cs="Arial"/>
          <w:sz w:val="20"/>
          <w:lang w:val="en-US"/>
        </w:rPr>
        <w:t>2. Lý do đề nghị cấp lại</w:t>
      </w:r>
      <w:r w:rsidR="007616F8" w:rsidRPr="00FB7D23">
        <w:rPr>
          <w:rFonts w:ascii="Arial" w:hAnsi="Arial" w:cs="Arial"/>
          <w:sz w:val="20"/>
          <w:lang w:val="en-US"/>
        </w:rPr>
        <w:t>:</w:t>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lang w:val="en-US"/>
        </w:rPr>
        <w:t>3</w:t>
      </w:r>
      <w:r w:rsidRPr="00FB7D23">
        <w:rPr>
          <w:rFonts w:ascii="Arial" w:hAnsi="Arial" w:cs="Arial"/>
          <w:sz w:val="20"/>
        </w:rPr>
        <w:t>. Hồ sơ kèm theo:</w:t>
      </w:r>
    </w:p>
    <w:p w:rsidR="007616F8" w:rsidRPr="00FB7D23" w:rsidRDefault="007616F8"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7616F8" w:rsidRPr="00FB7D23" w:rsidRDefault="007616F8"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r w:rsidRPr="00FB7D23">
        <w:rPr>
          <w:rFonts w:ascii="Arial" w:hAnsi="Arial" w:cs="Arial"/>
          <w:sz w:val="20"/>
        </w:rPr>
        <w:t>(tên doanh nghiệp) xin cam đoan thực hiện đúng các quy</w:t>
      </w:r>
      <w:r w:rsidRPr="00FB7D23">
        <w:rPr>
          <w:rFonts w:ascii="Arial" w:hAnsi="Arial" w:cs="Arial"/>
          <w:sz w:val="20"/>
          <w:lang w:val="en-US"/>
        </w:rPr>
        <w:t xml:space="preserve"> </w:t>
      </w:r>
      <w:r w:rsidRPr="00FB7D23">
        <w:rPr>
          <w:rFonts w:ascii="Arial" w:hAnsi="Arial" w:cs="Arial"/>
          <w:sz w:val="20"/>
        </w:rPr>
        <w:t>định tại Nghị định số</w:t>
      </w:r>
      <w:r w:rsidRPr="00FB7D23">
        <w:rPr>
          <w:rFonts w:ascii="Arial" w:hAnsi="Arial" w:cs="Arial"/>
          <w:sz w:val="20"/>
          <w:lang w:val="en-US"/>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 ngày</w:t>
      </w:r>
      <w:r w:rsidRPr="00FB7D23">
        <w:rPr>
          <w:rFonts w:ascii="Arial" w:hAnsi="Arial" w:cs="Arial"/>
          <w:sz w:val="20"/>
          <w:lang w:val="en-US"/>
        </w:rPr>
        <w:t xml:space="preserve">    </w:t>
      </w:r>
      <w:r w:rsidRPr="00FB7D23">
        <w:rPr>
          <w:rFonts w:ascii="Arial" w:hAnsi="Arial" w:cs="Arial"/>
          <w:sz w:val="20"/>
        </w:rPr>
        <w:t xml:space="preserve"> tháng </w:t>
      </w:r>
      <w:r w:rsidRPr="00FB7D23">
        <w:rPr>
          <w:rFonts w:ascii="Arial" w:hAnsi="Arial" w:cs="Arial"/>
          <w:sz w:val="20"/>
          <w:lang w:val="en-US"/>
        </w:rPr>
        <w:t xml:space="preserve">    </w:t>
      </w:r>
      <w:r w:rsidRPr="00FB7D23">
        <w:rPr>
          <w:rFonts w:ascii="Arial" w:hAnsi="Arial" w:cs="Arial"/>
          <w:sz w:val="20"/>
        </w:rPr>
        <w:t xml:space="preserve">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 các văn bản pháp </w:t>
      </w:r>
      <w:r w:rsidR="00BF71FE" w:rsidRPr="00FB7D23">
        <w:rPr>
          <w:rFonts w:ascii="Arial" w:hAnsi="Arial" w:cs="Arial"/>
          <w:sz w:val="20"/>
        </w:rPr>
        <w:t>luật</w:t>
      </w:r>
      <w:r w:rsidRPr="00FB7D23">
        <w:rPr>
          <w:rFonts w:ascii="Arial" w:hAnsi="Arial" w:cs="Arial"/>
          <w:sz w:val="20"/>
        </w:rPr>
        <w:t xml:space="preserve"> khác có liên quan và xin hoàn toàn chịu trách nhiệm trước pháp </w:t>
      </w:r>
      <w:r w:rsidR="00BF71FE" w:rsidRPr="00FB7D23">
        <w:rPr>
          <w:rFonts w:ascii="Arial" w:hAnsi="Arial" w:cs="Arial"/>
          <w:sz w:val="20"/>
        </w:rPr>
        <w:t>luật</w:t>
      </w:r>
      <w:r w:rsidRPr="00FB7D23">
        <w:rPr>
          <w:rFonts w:ascii="Arial" w:hAnsi="Arial" w:cs="Arial"/>
          <w:sz w:val="20"/>
        </w:rPr>
        <w:t>.</w:t>
      </w:r>
      <w:r w:rsidR="00BF71FE" w:rsidRPr="00FB7D23">
        <w:rPr>
          <w:rFonts w:ascii="Arial" w:hAnsi="Arial" w:cs="Arial"/>
          <w:sz w:val="20"/>
        </w:rPr>
        <w:t>/</w:t>
      </w:r>
      <w:r w:rsidRPr="00FB7D23">
        <w:rPr>
          <w:rFonts w:ascii="Arial" w:hAnsi="Arial" w:cs="Arial"/>
          <w:sz w:val="20"/>
        </w:rPr>
        <w:t>.</w:t>
      </w:r>
    </w:p>
    <w:p w:rsidR="007616F8" w:rsidRPr="00FB7D23" w:rsidRDefault="007616F8"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02"/>
        <w:gridCol w:w="5669"/>
      </w:tblGrid>
      <w:tr w:rsidR="007616F8" w:rsidRPr="00FB7D23" w:rsidTr="000D42A2">
        <w:tc>
          <w:tcPr>
            <w:tcW w:w="1875" w:type="pct"/>
            <w:shd w:val="clear" w:color="auto" w:fill="auto"/>
          </w:tcPr>
          <w:p w:rsidR="007616F8" w:rsidRPr="00FB7D23" w:rsidRDefault="007616F8" w:rsidP="000D42A2">
            <w:pPr>
              <w:spacing w:before="120"/>
              <w:rPr>
                <w:rFonts w:ascii="Arial" w:eastAsia="Times New Roman" w:hAnsi="Arial" w:cs="Arial"/>
                <w:sz w:val="20"/>
              </w:rPr>
            </w:pPr>
          </w:p>
        </w:tc>
        <w:tc>
          <w:tcPr>
            <w:tcW w:w="3125" w:type="pct"/>
            <w:shd w:val="clear" w:color="auto" w:fill="auto"/>
          </w:tcPr>
          <w:p w:rsidR="007616F8" w:rsidRPr="00FB7D23" w:rsidRDefault="007616F8" w:rsidP="000D42A2">
            <w:pPr>
              <w:spacing w:before="120"/>
              <w:jc w:val="center"/>
              <w:rPr>
                <w:rFonts w:ascii="Arial" w:eastAsia="Times New Roman" w:hAnsi="Arial" w:cs="Arial"/>
                <w:sz w:val="20"/>
              </w:rPr>
            </w:pPr>
            <w:r w:rsidRPr="00FB7D23">
              <w:rPr>
                <w:rFonts w:ascii="Arial" w:eastAsia="Times New Roman" w:hAnsi="Arial" w:cs="Arial"/>
                <w:b/>
                <w:sz w:val="20"/>
              </w:rPr>
              <w:t>Người đ</w:t>
            </w:r>
            <w:r w:rsidRPr="00FB7D23">
              <w:rPr>
                <w:rFonts w:ascii="Arial" w:eastAsia="Times New Roman" w:hAnsi="Arial" w:cs="Arial"/>
                <w:b/>
                <w:sz w:val="20"/>
                <w:lang w:val="en-US"/>
              </w:rPr>
              <w:t>ạ</w:t>
            </w:r>
            <w:r w:rsidRPr="00FB7D23">
              <w:rPr>
                <w:rFonts w:ascii="Arial" w:eastAsia="Times New Roman" w:hAnsi="Arial" w:cs="Arial"/>
                <w:b/>
                <w:sz w:val="20"/>
              </w:rPr>
              <w:t>i di</w:t>
            </w:r>
            <w:r w:rsidRPr="00FB7D23">
              <w:rPr>
                <w:rFonts w:ascii="Arial" w:eastAsia="Times New Roman" w:hAnsi="Arial" w:cs="Arial"/>
                <w:b/>
                <w:sz w:val="20"/>
                <w:lang w:val="en-US"/>
              </w:rPr>
              <w:t>ệ</w:t>
            </w:r>
            <w:r w:rsidRPr="00FB7D23">
              <w:rPr>
                <w:rFonts w:ascii="Arial" w:eastAsia="Times New Roman" w:hAnsi="Arial" w:cs="Arial"/>
                <w:b/>
                <w:sz w:val="20"/>
              </w:rPr>
              <w:t xml:space="preserve">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b/>
                <w:sz w:val="20"/>
                <w:lang w:val="en-US"/>
              </w:rPr>
              <w:br/>
            </w:r>
            <w:r w:rsidRPr="00FB7D23">
              <w:rPr>
                <w:rFonts w:ascii="Arial" w:eastAsia="Times New Roman" w:hAnsi="Arial" w:cs="Arial"/>
                <w:i/>
                <w:sz w:val="20"/>
              </w:rPr>
              <w:t>(Họ và tên, k</w:t>
            </w:r>
            <w:r w:rsidRPr="00FB7D23">
              <w:rPr>
                <w:rFonts w:ascii="Arial" w:eastAsia="Times New Roman" w:hAnsi="Arial" w:cs="Arial"/>
                <w:i/>
                <w:sz w:val="20"/>
                <w:lang w:val="en-US"/>
              </w:rPr>
              <w:t>ý</w:t>
            </w:r>
            <w:r w:rsidRPr="00FB7D23">
              <w:rPr>
                <w:rFonts w:ascii="Arial" w:eastAsia="Times New Roman" w:hAnsi="Arial" w:cs="Arial"/>
                <w:i/>
                <w:sz w:val="20"/>
              </w:rPr>
              <w:t xml:space="preserve"> tên và đóng dấu)</w:t>
            </w:r>
          </w:p>
        </w:tc>
      </w:tr>
    </w:tbl>
    <w:p w:rsidR="00B73051" w:rsidRPr="00FB7D23" w:rsidRDefault="007616F8" w:rsidP="00690503">
      <w:pPr>
        <w:tabs>
          <w:tab w:val="right" w:leader="dot" w:pos="8640"/>
        </w:tabs>
        <w:spacing w:before="120"/>
        <w:rPr>
          <w:rFonts w:ascii="Arial" w:hAnsi="Arial" w:cs="Arial"/>
          <w:sz w:val="20"/>
        </w:rPr>
      </w:pPr>
      <w:r w:rsidRPr="00FB7D23">
        <w:rPr>
          <w:rFonts w:ascii="Arial" w:hAnsi="Arial" w:cs="Arial"/>
          <w:sz w:val="20"/>
          <w:lang w:val="en-US"/>
        </w:rPr>
        <w:t xml:space="preserve"> </w:t>
      </w:r>
    </w:p>
    <w:p w:rsidR="00B73051" w:rsidRPr="00FB7D23" w:rsidRDefault="00FB7D23" w:rsidP="00690503">
      <w:pPr>
        <w:tabs>
          <w:tab w:val="right" w:leader="dot" w:pos="8640"/>
        </w:tabs>
        <w:spacing w:before="120"/>
        <w:jc w:val="right"/>
        <w:rPr>
          <w:rFonts w:ascii="Arial" w:hAnsi="Arial" w:cs="Arial"/>
          <w:b/>
          <w:sz w:val="20"/>
        </w:rPr>
      </w:pPr>
      <w:bookmarkStart w:id="97" w:name="chuong_pl_6"/>
      <w:r w:rsidRPr="00FB7D23">
        <w:rPr>
          <w:rFonts w:ascii="Arial" w:hAnsi="Arial" w:cs="Arial"/>
          <w:b/>
          <w:sz w:val="20"/>
        </w:rPr>
        <w:t>Mẫu</w:t>
      </w:r>
      <w:r w:rsidR="00AD4FEC" w:rsidRPr="00FB7D23">
        <w:rPr>
          <w:rFonts w:ascii="Arial" w:hAnsi="Arial" w:cs="Arial"/>
          <w:b/>
          <w:sz w:val="20"/>
        </w:rPr>
        <w:t xml:space="preserve"> số</w:t>
      </w:r>
      <w:r w:rsidR="00B73051" w:rsidRPr="00FB7D23">
        <w:rPr>
          <w:rFonts w:ascii="Arial" w:hAnsi="Arial" w:cs="Arial"/>
          <w:b/>
          <w:sz w:val="20"/>
        </w:rPr>
        <w:t xml:space="preserve"> 04</w:t>
      </w:r>
      <w:bookmarkEnd w:id="97"/>
    </w:p>
    <w:tbl>
      <w:tblPr>
        <w:tblW w:w="0" w:type="auto"/>
        <w:tblLook w:val="01E0" w:firstRow="1" w:lastRow="1" w:firstColumn="1" w:lastColumn="1" w:noHBand="0" w:noVBand="0"/>
      </w:tblPr>
      <w:tblGrid>
        <w:gridCol w:w="3348"/>
        <w:gridCol w:w="5508"/>
      </w:tblGrid>
      <w:tr w:rsidR="00910E0F" w:rsidRPr="00FB7D23" w:rsidTr="000D42A2">
        <w:tc>
          <w:tcPr>
            <w:tcW w:w="3348" w:type="dxa"/>
            <w:shd w:val="clear" w:color="auto" w:fill="auto"/>
          </w:tcPr>
          <w:p w:rsidR="00910E0F" w:rsidRPr="00FB7D23" w:rsidRDefault="00910E0F" w:rsidP="000D42A2">
            <w:pPr>
              <w:spacing w:before="120"/>
              <w:jc w:val="center"/>
              <w:rPr>
                <w:rFonts w:ascii="Arial" w:eastAsia="Times New Roman" w:hAnsi="Arial" w:cs="Arial"/>
                <w:b/>
                <w:sz w:val="20"/>
              </w:rPr>
            </w:pPr>
            <w:r w:rsidRPr="00FB7D23">
              <w:rPr>
                <w:rFonts w:ascii="Arial" w:eastAsia="Times New Roman" w:hAnsi="Arial" w:cs="Arial"/>
                <w:b/>
                <w:sz w:val="20"/>
                <w:lang w:val="en-US"/>
              </w:rPr>
              <w:t>BỘ CÔNG THƯƠNG</w:t>
            </w:r>
            <w:r w:rsidRPr="00FB7D23">
              <w:rPr>
                <w:rFonts w:ascii="Arial" w:eastAsia="Times New Roman" w:hAnsi="Arial" w:cs="Arial"/>
                <w:b/>
                <w:sz w:val="20"/>
              </w:rPr>
              <w:br/>
              <w:t>-------</w:t>
            </w:r>
          </w:p>
        </w:tc>
        <w:tc>
          <w:tcPr>
            <w:tcW w:w="5508" w:type="dxa"/>
            <w:shd w:val="clear" w:color="auto" w:fill="auto"/>
          </w:tcPr>
          <w:p w:rsidR="00910E0F" w:rsidRPr="00FB7D23" w:rsidRDefault="00910E0F"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910E0F" w:rsidRPr="00FB7D23" w:rsidTr="000D42A2">
        <w:tc>
          <w:tcPr>
            <w:tcW w:w="3348" w:type="dxa"/>
            <w:shd w:val="clear" w:color="auto" w:fill="auto"/>
          </w:tcPr>
          <w:p w:rsidR="00910E0F" w:rsidRPr="00FB7D23" w:rsidRDefault="00910E0F"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910E0F" w:rsidRPr="00FB7D23" w:rsidRDefault="00910E0F" w:rsidP="000D42A2">
            <w:pPr>
              <w:spacing w:before="120"/>
              <w:jc w:val="center"/>
              <w:rPr>
                <w:rFonts w:ascii="Arial" w:eastAsia="Times New Roman" w:hAnsi="Arial" w:cs="Arial"/>
                <w:i/>
                <w:sz w:val="20"/>
              </w:rPr>
            </w:pPr>
            <w:r w:rsidRPr="00FB7D23">
              <w:rPr>
                <w:rFonts w:ascii="Arial" w:eastAsia="Times New Roman" w:hAnsi="Arial" w:cs="Arial"/>
                <w:i/>
                <w:sz w:val="20"/>
                <w:lang w:val="en-US"/>
              </w:rPr>
              <w:t>…………..</w:t>
            </w:r>
            <w:r w:rsidR="00902A02" w:rsidRPr="00FB7D23">
              <w:rPr>
                <w:rFonts w:ascii="Arial" w:eastAsia="Times New Roman" w:hAnsi="Arial" w:cs="Arial"/>
                <w:i/>
                <w:sz w:val="20"/>
              </w:rPr>
              <w:t xml:space="preserve">, ngày ... tháng ... năm </w:t>
            </w:r>
            <w:r w:rsidR="00902A02" w:rsidRPr="00FB7D23">
              <w:rPr>
                <w:rFonts w:ascii="Arial" w:eastAsia="Times New Roman" w:hAnsi="Arial" w:cs="Arial"/>
                <w:i/>
                <w:sz w:val="20"/>
                <w:lang w:val="en-US"/>
              </w:rPr>
              <w:t>…..</w:t>
            </w:r>
            <w:r w:rsidRPr="00FB7D23">
              <w:rPr>
                <w:rFonts w:ascii="Arial" w:eastAsia="Times New Roman" w:hAnsi="Arial" w:cs="Arial"/>
                <w:i/>
                <w:sz w:val="20"/>
              </w:rPr>
              <w:t>...</w:t>
            </w:r>
          </w:p>
        </w:tc>
      </w:tr>
    </w:tbl>
    <w:p w:rsidR="00910E0F" w:rsidRPr="00FB7D23" w:rsidRDefault="00910E0F" w:rsidP="00690503">
      <w:pPr>
        <w:tabs>
          <w:tab w:val="right" w:leader="dot" w:pos="8640"/>
        </w:tabs>
        <w:spacing w:before="120"/>
        <w:rPr>
          <w:rFonts w:ascii="Arial" w:hAnsi="Arial" w:cs="Arial"/>
          <w:sz w:val="20"/>
          <w:lang w:val="en-US"/>
        </w:rPr>
      </w:pPr>
    </w:p>
    <w:p w:rsidR="002037F8" w:rsidRPr="00FB7D23" w:rsidRDefault="00FB7D23" w:rsidP="002037F8">
      <w:pPr>
        <w:tabs>
          <w:tab w:val="right" w:leader="dot" w:pos="8640"/>
        </w:tabs>
        <w:spacing w:before="120"/>
        <w:jc w:val="center"/>
        <w:rPr>
          <w:rFonts w:ascii="Arial" w:hAnsi="Arial" w:cs="Arial"/>
          <w:b/>
          <w:sz w:val="20"/>
        </w:rPr>
      </w:pPr>
      <w:bookmarkStart w:id="98" w:name="chuong_pl_6_name"/>
      <w:r w:rsidRPr="00FB7D23">
        <w:rPr>
          <w:rFonts w:ascii="Arial" w:hAnsi="Arial" w:cs="Arial"/>
          <w:b/>
          <w:sz w:val="20"/>
        </w:rPr>
        <w:t>GIẤY</w:t>
      </w:r>
      <w:r w:rsidR="002037F8" w:rsidRPr="00FB7D23">
        <w:rPr>
          <w:rFonts w:ascii="Arial" w:hAnsi="Arial" w:cs="Arial"/>
          <w:b/>
          <w:sz w:val="20"/>
        </w:rPr>
        <w:t xml:space="preserve"> CHỨNG NHẬN</w:t>
      </w:r>
      <w:bookmarkEnd w:id="98"/>
    </w:p>
    <w:p w:rsidR="00B73051" w:rsidRPr="00FB7D23" w:rsidRDefault="002037F8" w:rsidP="002037F8">
      <w:pPr>
        <w:tabs>
          <w:tab w:val="right" w:leader="dot" w:pos="8640"/>
        </w:tabs>
        <w:spacing w:before="120"/>
        <w:jc w:val="center"/>
        <w:rPr>
          <w:rFonts w:ascii="Arial" w:hAnsi="Arial" w:cs="Arial"/>
          <w:b/>
          <w:sz w:val="20"/>
        </w:rPr>
      </w:pPr>
      <w:bookmarkStart w:id="99" w:name="chuong_pl_6_name_name"/>
      <w:r w:rsidRPr="00FB7D23">
        <w:rPr>
          <w:rFonts w:ascii="Arial" w:hAnsi="Arial" w:cs="Arial"/>
          <w:b/>
          <w:sz w:val="20"/>
        </w:rPr>
        <w:t>ĐỦ ĐIỀU KIỆN SẢN XUẤT, LẮP RÁP Ô TÔ</w:t>
      </w:r>
      <w:bookmarkEnd w:id="99"/>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Căn cứ Nghị định số</w:t>
      </w:r>
      <w:r w:rsidR="00910E0F" w:rsidRPr="00FB7D23">
        <w:rPr>
          <w:rFonts w:ascii="Arial" w:hAnsi="Arial" w:cs="Arial"/>
          <w:sz w:val="20"/>
          <w:lang w:val="en-US"/>
        </w:rPr>
        <w:t xml:space="preserve">    </w:t>
      </w:r>
      <w:r w:rsidRPr="00FB7D23">
        <w:rPr>
          <w:rFonts w:ascii="Arial" w:hAnsi="Arial" w:cs="Arial"/>
          <w:sz w:val="20"/>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 xml:space="preserve">NĐ-CP ngày </w:t>
      </w:r>
      <w:r w:rsidR="00910E0F" w:rsidRPr="00FB7D23">
        <w:rPr>
          <w:rFonts w:ascii="Arial" w:hAnsi="Arial" w:cs="Arial"/>
          <w:sz w:val="20"/>
          <w:lang w:val="en-US"/>
        </w:rPr>
        <w:t xml:space="preserve">   </w:t>
      </w:r>
      <w:r w:rsidRPr="00FB7D23">
        <w:rPr>
          <w:rFonts w:ascii="Arial" w:hAnsi="Arial" w:cs="Arial"/>
          <w:sz w:val="20"/>
        </w:rPr>
        <w:t>tháng</w:t>
      </w:r>
      <w:r w:rsidR="00910E0F" w:rsidRPr="00FB7D23">
        <w:rPr>
          <w:rFonts w:ascii="Arial" w:hAnsi="Arial" w:cs="Arial"/>
          <w:sz w:val="20"/>
          <w:lang w:val="en-US"/>
        </w:rPr>
        <w:t xml:space="preserve">   </w:t>
      </w:r>
      <w:r w:rsidRPr="00FB7D23">
        <w:rPr>
          <w:rFonts w:ascii="Arial" w:hAnsi="Arial" w:cs="Arial"/>
          <w:sz w:val="20"/>
        </w:rPr>
        <w:t xml:space="preserve"> năm 2017 của Chính phủ quy định chức năng, nhiệm vụ, quyền hạn và cơ cấu tổ chức của Bộ Công Thương;</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Căn cứ Nghị định số</w:t>
      </w:r>
      <w:r w:rsidR="00910E0F" w:rsidRPr="00FB7D23">
        <w:rPr>
          <w:rFonts w:ascii="Arial" w:hAnsi="Arial" w:cs="Arial"/>
          <w:sz w:val="20"/>
          <w:lang w:val="en-US"/>
        </w:rPr>
        <w:t xml:space="preserve">  </w:t>
      </w:r>
      <w:r w:rsidRPr="00FB7D23">
        <w:rPr>
          <w:rFonts w:ascii="Arial" w:hAnsi="Arial" w:cs="Arial"/>
          <w:sz w:val="20"/>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 ngày</w:t>
      </w:r>
      <w:r w:rsidR="00910E0F" w:rsidRPr="00FB7D23">
        <w:rPr>
          <w:rFonts w:ascii="Arial" w:hAnsi="Arial" w:cs="Arial"/>
          <w:sz w:val="20"/>
          <w:lang w:val="en-US"/>
        </w:rPr>
        <w:t xml:space="preserve">   </w:t>
      </w:r>
      <w:r w:rsidRPr="00FB7D23">
        <w:rPr>
          <w:rFonts w:ascii="Arial" w:hAnsi="Arial" w:cs="Arial"/>
          <w:sz w:val="20"/>
        </w:rPr>
        <w:t xml:space="preserve"> tháng</w:t>
      </w:r>
      <w:r w:rsidR="00910E0F" w:rsidRPr="00FB7D23">
        <w:rPr>
          <w:rFonts w:ascii="Arial" w:hAnsi="Arial" w:cs="Arial"/>
          <w:sz w:val="20"/>
          <w:lang w:val="en-US"/>
        </w:rPr>
        <w:t xml:space="preserve">   </w:t>
      </w:r>
      <w:r w:rsidRPr="00FB7D23">
        <w:rPr>
          <w:rFonts w:ascii="Arial" w:hAnsi="Arial" w:cs="Arial"/>
          <w:sz w:val="20"/>
        </w:rPr>
        <w:t xml:space="preserve"> 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Xét hồ sơ đề nghị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số ... ngày</w:t>
      </w:r>
      <w:r w:rsidR="000150F5" w:rsidRPr="00FB7D23">
        <w:rPr>
          <w:rFonts w:ascii="Arial" w:hAnsi="Arial" w:cs="Arial"/>
          <w:sz w:val="20"/>
        </w:rPr>
        <w:t xml:space="preserve"> </w:t>
      </w:r>
      <w:r w:rsidR="00BD5E24" w:rsidRPr="00FB7D23">
        <w:rPr>
          <w:rFonts w:ascii="Arial" w:hAnsi="Arial" w:cs="Arial"/>
          <w:sz w:val="20"/>
          <w:lang w:val="en-US"/>
        </w:rPr>
        <w:t>………</w:t>
      </w:r>
      <w:r w:rsidRPr="00FB7D23">
        <w:rPr>
          <w:rFonts w:ascii="Arial" w:hAnsi="Arial" w:cs="Arial"/>
          <w:sz w:val="20"/>
        </w:rPr>
        <w:t>của .... (tên doanh nghiệp),</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Bộ Công Thương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cho doanh nghiệp:</w:t>
      </w:r>
    </w:p>
    <w:p w:rsidR="00B73051" w:rsidRPr="00FB7D23" w:rsidRDefault="00B73051" w:rsidP="00690503">
      <w:pPr>
        <w:tabs>
          <w:tab w:val="right" w:leader="dot" w:pos="8640"/>
        </w:tabs>
        <w:spacing w:before="120"/>
        <w:rPr>
          <w:rFonts w:ascii="Arial" w:hAnsi="Arial" w:cs="Arial"/>
          <w:b/>
          <w:sz w:val="20"/>
        </w:rPr>
      </w:pPr>
      <w:r w:rsidRPr="00FB7D23">
        <w:rPr>
          <w:rFonts w:ascii="Arial" w:hAnsi="Arial" w:cs="Arial"/>
          <w:b/>
          <w:sz w:val="20"/>
        </w:rPr>
        <w:t>I.</w:t>
      </w:r>
      <w:r w:rsidR="000150F5" w:rsidRPr="00FB7D23">
        <w:rPr>
          <w:rFonts w:ascii="Arial" w:hAnsi="Arial" w:cs="Arial"/>
          <w:b/>
          <w:sz w:val="20"/>
        </w:rPr>
        <w:t xml:space="preserve"> </w:t>
      </w:r>
      <w:r w:rsidRPr="00FB7D23">
        <w:rPr>
          <w:rFonts w:ascii="Arial" w:hAnsi="Arial" w:cs="Arial"/>
          <w:b/>
          <w:sz w:val="20"/>
        </w:rPr>
        <w:t>THÔNG TIN DOANH NGHIỆP</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Tên doanh nghiệp:</w:t>
      </w:r>
      <w:r w:rsidR="009373B0" w:rsidRPr="00FB7D23">
        <w:rPr>
          <w:rFonts w:ascii="Arial" w:hAnsi="Arial" w:cs="Arial"/>
          <w:sz w:val="20"/>
          <w:lang w:val="en-US"/>
        </w:rPr>
        <w:t xml:space="preserve"> </w:t>
      </w:r>
      <w:r w:rsidR="009373B0"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Địa chỉ:</w:t>
      </w:r>
      <w:r w:rsidR="000150F5" w:rsidRPr="00FB7D23">
        <w:rPr>
          <w:rFonts w:ascii="Arial" w:hAnsi="Arial" w:cs="Arial"/>
          <w:sz w:val="20"/>
        </w:rPr>
        <w:t xml:space="preserve"> </w:t>
      </w:r>
      <w:r w:rsidR="009373B0" w:rsidRPr="00FB7D23">
        <w:rPr>
          <w:rFonts w:ascii="Arial" w:hAnsi="Arial" w:cs="Arial"/>
          <w:sz w:val="20"/>
          <w:lang w:val="en-US"/>
        </w:rPr>
        <w:t>……………………</w:t>
      </w:r>
      <w:r w:rsidRPr="00FB7D23">
        <w:rPr>
          <w:rFonts w:ascii="Arial" w:hAnsi="Arial" w:cs="Arial"/>
          <w:sz w:val="20"/>
        </w:rPr>
        <w:t>Điện thoại:</w:t>
      </w:r>
      <w:r w:rsidR="000150F5" w:rsidRPr="00FB7D23">
        <w:rPr>
          <w:rFonts w:ascii="Arial" w:hAnsi="Arial" w:cs="Arial"/>
          <w:sz w:val="20"/>
        </w:rPr>
        <w:t xml:space="preserve"> </w:t>
      </w:r>
      <w:r w:rsidR="009373B0" w:rsidRPr="00FB7D23">
        <w:rPr>
          <w:rFonts w:ascii="Arial" w:hAnsi="Arial" w:cs="Arial"/>
          <w:sz w:val="20"/>
          <w:lang w:val="en-US"/>
        </w:rPr>
        <w:t>……………………</w:t>
      </w:r>
      <w:r w:rsidRPr="00FB7D23">
        <w:rPr>
          <w:rFonts w:ascii="Arial" w:hAnsi="Arial" w:cs="Arial"/>
          <w:sz w:val="20"/>
        </w:rPr>
        <w:t>Fax:</w:t>
      </w:r>
      <w:r w:rsidR="000150F5" w:rsidRPr="00FB7D23">
        <w:rPr>
          <w:rFonts w:ascii="Arial" w:hAnsi="Arial" w:cs="Arial"/>
          <w:sz w:val="20"/>
        </w:rPr>
        <w:t xml:space="preserve"> </w:t>
      </w:r>
      <w:r w:rsidR="009373B0" w:rsidRPr="00FB7D23">
        <w:rPr>
          <w:rFonts w:ascii="Arial" w:hAnsi="Arial" w:cs="Arial"/>
          <w:sz w:val="20"/>
          <w:lang w:val="en-US"/>
        </w:rPr>
        <w:t>……….</w:t>
      </w:r>
      <w:r w:rsidRPr="00FB7D23">
        <w:rPr>
          <w:rFonts w:ascii="Arial" w:hAnsi="Arial" w:cs="Arial"/>
          <w:sz w:val="20"/>
        </w:rPr>
        <w:t>Email:</w:t>
      </w:r>
      <w:r w:rsidR="009373B0"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đầu tư (hoặc </w:t>
      </w:r>
      <w:r w:rsidR="00FB7D23" w:rsidRPr="00FB7D23">
        <w:rPr>
          <w:rFonts w:ascii="Arial" w:hAnsi="Arial" w:cs="Arial"/>
          <w:sz w:val="20"/>
        </w:rPr>
        <w:t>Giấy</w:t>
      </w:r>
      <w:r w:rsidRPr="00FB7D23">
        <w:rPr>
          <w:rFonts w:ascii="Arial" w:hAnsi="Arial" w:cs="Arial"/>
          <w:sz w:val="20"/>
        </w:rPr>
        <w:t xml:space="preserve"> chứng nhận đăng ký doanh nghiệp</w:t>
      </w:r>
      <w:r w:rsidR="00943A7D" w:rsidRPr="00FB7D23">
        <w:rPr>
          <w:rFonts w:ascii="Arial" w:hAnsi="Arial" w:cs="Arial"/>
          <w:sz w:val="20"/>
          <w:lang w:val="en-US"/>
        </w:rPr>
        <w:t xml:space="preserve"> </w:t>
      </w:r>
      <w:r w:rsidRPr="00FB7D23">
        <w:rPr>
          <w:rFonts w:ascii="Arial" w:hAnsi="Arial" w:cs="Arial"/>
          <w:sz w:val="20"/>
        </w:rPr>
        <w:t xml:space="preserve">hoặc </w:t>
      </w:r>
      <w:r w:rsidR="00FB7D23" w:rsidRPr="00FB7D23">
        <w:rPr>
          <w:rFonts w:ascii="Arial" w:hAnsi="Arial" w:cs="Arial"/>
          <w:sz w:val="20"/>
        </w:rPr>
        <w:t>Giấy</w:t>
      </w:r>
      <w:r w:rsidRPr="00FB7D23">
        <w:rPr>
          <w:rFonts w:ascii="Arial" w:hAnsi="Arial" w:cs="Arial"/>
          <w:sz w:val="20"/>
        </w:rPr>
        <w:t xml:space="preserve"> chứng nhận đăng ký </w:t>
      </w:r>
      <w:r w:rsidR="000150F5" w:rsidRPr="00FB7D23">
        <w:rPr>
          <w:rFonts w:ascii="Arial" w:hAnsi="Arial" w:cs="Arial"/>
          <w:sz w:val="20"/>
        </w:rPr>
        <w:t>kinh doanh</w:t>
      </w:r>
      <w:r w:rsidRPr="00FB7D23">
        <w:rPr>
          <w:rFonts w:ascii="Arial" w:hAnsi="Arial" w:cs="Arial"/>
          <w:sz w:val="20"/>
        </w:rPr>
        <w:t>) số</w:t>
      </w:r>
      <w:r w:rsidR="000150F5" w:rsidRPr="00FB7D23">
        <w:rPr>
          <w:rFonts w:ascii="Arial" w:hAnsi="Arial" w:cs="Arial"/>
          <w:sz w:val="20"/>
        </w:rPr>
        <w:t xml:space="preserve"> </w:t>
      </w:r>
      <w:r w:rsidR="00943A7D" w:rsidRPr="00FB7D23">
        <w:rPr>
          <w:rFonts w:ascii="Arial" w:hAnsi="Arial" w:cs="Arial"/>
          <w:sz w:val="20"/>
          <w:lang w:val="en-US"/>
        </w:rPr>
        <w:t xml:space="preserve">……………… </w:t>
      </w:r>
      <w:r w:rsidRPr="00FB7D23">
        <w:rPr>
          <w:rFonts w:ascii="Arial" w:hAnsi="Arial" w:cs="Arial"/>
          <w:sz w:val="20"/>
        </w:rPr>
        <w:t>do</w:t>
      </w:r>
      <w:r w:rsidR="00943A7D" w:rsidRPr="00FB7D23">
        <w:rPr>
          <w:rFonts w:ascii="Arial" w:hAnsi="Arial" w:cs="Arial"/>
          <w:sz w:val="20"/>
          <w:lang w:val="en-US"/>
        </w:rPr>
        <w:t xml:space="preserve"> ………………. </w:t>
      </w:r>
      <w:r w:rsidRPr="00FB7D23">
        <w:rPr>
          <w:rFonts w:ascii="Arial" w:hAnsi="Arial" w:cs="Arial"/>
          <w:sz w:val="20"/>
        </w:rPr>
        <w:t>cấp ngày</w:t>
      </w:r>
      <w:r w:rsidR="000150F5" w:rsidRPr="00FB7D23">
        <w:rPr>
          <w:rFonts w:ascii="Arial" w:hAnsi="Arial" w:cs="Arial"/>
          <w:sz w:val="20"/>
        </w:rPr>
        <w:t xml:space="preserve"> </w:t>
      </w:r>
      <w:r w:rsidR="00943A7D" w:rsidRPr="00FB7D23">
        <w:rPr>
          <w:rFonts w:ascii="Arial" w:hAnsi="Arial" w:cs="Arial"/>
          <w:sz w:val="20"/>
          <w:lang w:val="en-US"/>
        </w:rPr>
        <w:t xml:space="preserve">….. </w:t>
      </w:r>
      <w:r w:rsidRPr="00FB7D23">
        <w:rPr>
          <w:rFonts w:ascii="Arial" w:hAnsi="Arial" w:cs="Arial"/>
          <w:sz w:val="20"/>
        </w:rPr>
        <w:t>tháng</w:t>
      </w:r>
      <w:r w:rsidR="000150F5" w:rsidRPr="00FB7D23">
        <w:rPr>
          <w:rFonts w:ascii="Arial" w:hAnsi="Arial" w:cs="Arial"/>
          <w:sz w:val="20"/>
        </w:rPr>
        <w:t xml:space="preserve"> </w:t>
      </w:r>
      <w:r w:rsidR="00943A7D" w:rsidRPr="00FB7D23">
        <w:rPr>
          <w:rFonts w:ascii="Arial" w:hAnsi="Arial" w:cs="Arial"/>
          <w:sz w:val="20"/>
          <w:lang w:val="en-US"/>
        </w:rPr>
        <w:t xml:space="preserve">….. </w:t>
      </w:r>
      <w:r w:rsidRPr="00FB7D23">
        <w:rPr>
          <w:rFonts w:ascii="Arial" w:hAnsi="Arial" w:cs="Arial"/>
          <w:sz w:val="20"/>
        </w:rPr>
        <w:t>năm</w:t>
      </w:r>
      <w:r w:rsidR="00943A7D" w:rsidRPr="00FB7D23">
        <w:rPr>
          <w:rFonts w:ascii="Arial" w:hAnsi="Arial" w:cs="Arial"/>
          <w:sz w:val="20"/>
          <w:lang w:val="en-US"/>
        </w:rPr>
        <w:t>………</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Địa chỉ cơ sở bảo hành, bảo dưỡng</w:t>
      </w:r>
      <w:r w:rsidR="000150F5" w:rsidRPr="00FB7D23">
        <w:rPr>
          <w:rFonts w:ascii="Arial" w:hAnsi="Arial" w:cs="Arial"/>
          <w:sz w:val="20"/>
        </w:rPr>
        <w:t xml:space="preserve"> </w:t>
      </w:r>
      <w:r w:rsidR="00943A7D" w:rsidRPr="00FB7D23">
        <w:rPr>
          <w:rFonts w:ascii="Arial" w:hAnsi="Arial" w:cs="Arial"/>
          <w:sz w:val="20"/>
          <w:lang w:val="en-US"/>
        </w:rPr>
        <w:t xml:space="preserve">………………. </w:t>
      </w:r>
      <w:r w:rsidRPr="00FB7D23">
        <w:rPr>
          <w:rFonts w:ascii="Arial" w:hAnsi="Arial" w:cs="Arial"/>
          <w:sz w:val="20"/>
        </w:rPr>
        <w:t>điện thoại</w:t>
      </w:r>
      <w:r w:rsidR="00943A7D" w:rsidRPr="00FB7D23">
        <w:rPr>
          <w:rFonts w:ascii="Arial" w:hAnsi="Arial" w:cs="Arial"/>
          <w:sz w:val="20"/>
          <w:lang w:val="en-US"/>
        </w:rPr>
        <w:t xml:space="preserve"> ……………….</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Địa điểm dự án sản xuất, lắp ráp ô tô:</w:t>
      </w:r>
      <w:r w:rsidR="00943A7D" w:rsidRPr="00FB7D23">
        <w:rPr>
          <w:rFonts w:ascii="Arial" w:hAnsi="Arial" w:cs="Arial"/>
          <w:sz w:val="20"/>
          <w:lang w:val="en-US"/>
        </w:rPr>
        <w:t xml:space="preserve"> ………………………………………….</w:t>
      </w:r>
    </w:p>
    <w:p w:rsidR="00B73051" w:rsidRPr="00FB7D23" w:rsidRDefault="00943A7D" w:rsidP="003E3C50">
      <w:pPr>
        <w:tabs>
          <w:tab w:val="right" w:leader="dot" w:pos="7920"/>
        </w:tabs>
        <w:spacing w:before="120"/>
        <w:rPr>
          <w:rFonts w:ascii="Arial" w:hAnsi="Arial" w:cs="Arial"/>
          <w:b/>
          <w:sz w:val="20"/>
        </w:rPr>
      </w:pPr>
      <w:r w:rsidRPr="00FB7D23">
        <w:rPr>
          <w:rFonts w:ascii="Arial" w:hAnsi="Arial" w:cs="Arial"/>
          <w:b/>
          <w:sz w:val="20"/>
        </w:rPr>
        <w:t xml:space="preserve">II. NỘI DUNG CẤP </w:t>
      </w:r>
      <w:r w:rsidR="00FB7D23" w:rsidRPr="00FB7D23">
        <w:rPr>
          <w:rFonts w:ascii="Arial" w:hAnsi="Arial" w:cs="Arial"/>
          <w:b/>
          <w:sz w:val="20"/>
        </w:rPr>
        <w:t>GIẤY</w:t>
      </w:r>
      <w:r w:rsidRPr="00FB7D23">
        <w:rPr>
          <w:rFonts w:ascii="Arial" w:hAnsi="Arial" w:cs="Arial"/>
          <w:b/>
          <w:sz w:val="20"/>
        </w:rPr>
        <w:t xml:space="preserve"> CHỨNG NHẬN</w:t>
      </w:r>
    </w:p>
    <w:p w:rsidR="00B73051" w:rsidRPr="00FB7D23" w:rsidRDefault="00943A7D" w:rsidP="003E3C50">
      <w:pPr>
        <w:tabs>
          <w:tab w:val="right" w:leader="dot" w:pos="7920"/>
        </w:tabs>
        <w:spacing w:before="120"/>
        <w:rPr>
          <w:rFonts w:ascii="Arial" w:hAnsi="Arial" w:cs="Arial"/>
          <w:sz w:val="20"/>
        </w:rPr>
      </w:pPr>
      <w:r w:rsidRPr="00FB7D23">
        <w:rPr>
          <w:rFonts w:ascii="Arial" w:hAnsi="Arial" w:cs="Arial"/>
          <w:sz w:val="20"/>
          <w:lang w:val="en-US"/>
        </w:rPr>
        <w:t xml:space="preserve">…………… </w:t>
      </w:r>
      <w:r w:rsidR="00B73051" w:rsidRPr="00FB7D23">
        <w:rPr>
          <w:rFonts w:ascii="Arial" w:hAnsi="Arial" w:cs="Arial"/>
          <w:sz w:val="20"/>
        </w:rPr>
        <w:t>(tên doanh nghiệp) được sản xuất, lắp ráp các chủng loại ô tô sau:</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1</w:t>
      </w:r>
      <w:r w:rsidR="00943A7D" w:rsidRPr="00FB7D23">
        <w:rPr>
          <w:rFonts w:ascii="Arial" w:hAnsi="Arial" w:cs="Arial"/>
          <w:sz w:val="20"/>
          <w:lang w:val="en-US"/>
        </w:rPr>
        <w:t xml:space="preserve">. </w:t>
      </w:r>
      <w:r w:rsidR="00943A7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2</w:t>
      </w:r>
      <w:r w:rsidR="00943A7D" w:rsidRPr="00FB7D23">
        <w:rPr>
          <w:rFonts w:ascii="Arial" w:hAnsi="Arial" w:cs="Arial"/>
          <w:sz w:val="20"/>
          <w:lang w:val="en-US"/>
        </w:rPr>
        <w:t xml:space="preserve">. </w:t>
      </w:r>
      <w:r w:rsidR="00943A7D" w:rsidRPr="00FB7D23">
        <w:rPr>
          <w:rFonts w:ascii="Arial" w:hAnsi="Arial" w:cs="Arial"/>
          <w:sz w:val="20"/>
          <w:lang w:val="en-US"/>
        </w:rPr>
        <w:tab/>
      </w:r>
    </w:p>
    <w:p w:rsidR="00B73051" w:rsidRPr="00FB7D23" w:rsidRDefault="00943A7D" w:rsidP="00690503">
      <w:pPr>
        <w:tabs>
          <w:tab w:val="right" w:leader="dot" w:pos="8640"/>
        </w:tabs>
        <w:spacing w:before="120"/>
        <w:rPr>
          <w:rFonts w:ascii="Arial" w:hAnsi="Arial" w:cs="Arial"/>
          <w:sz w:val="20"/>
        </w:rPr>
      </w:pPr>
      <w:r w:rsidRPr="00FB7D23">
        <w:rPr>
          <w:rFonts w:ascii="Arial" w:hAnsi="Arial" w:cs="Arial"/>
          <w:sz w:val="20"/>
          <w:lang w:val="en-US"/>
        </w:rPr>
        <w:t xml:space="preserve">…………………. </w:t>
      </w:r>
      <w:r w:rsidR="00B73051" w:rsidRPr="00FB7D23">
        <w:rPr>
          <w:rFonts w:ascii="Arial" w:hAnsi="Arial" w:cs="Arial"/>
          <w:sz w:val="20"/>
        </w:rPr>
        <w:t>(tên doanh nghiệp) có trách nhiệm thực hiện đúng các quy định tại</w:t>
      </w:r>
      <w:r w:rsidRPr="00FB7D23">
        <w:rPr>
          <w:rFonts w:ascii="Arial" w:hAnsi="Arial" w:cs="Arial"/>
          <w:sz w:val="20"/>
          <w:lang w:val="en-US"/>
        </w:rPr>
        <w:t xml:space="preserve"> </w:t>
      </w:r>
      <w:r w:rsidR="00B73051" w:rsidRPr="00FB7D23">
        <w:rPr>
          <w:rFonts w:ascii="Arial" w:hAnsi="Arial" w:cs="Arial"/>
          <w:sz w:val="20"/>
        </w:rPr>
        <w:t xml:space="preserve">Nghị định số </w:t>
      </w:r>
      <w:r w:rsidRPr="00FB7D23">
        <w:rPr>
          <w:rFonts w:ascii="Arial" w:hAnsi="Arial" w:cs="Arial"/>
          <w:sz w:val="20"/>
          <w:lang w:val="en-US"/>
        </w:rPr>
        <w:t xml:space="preserve">     </w:t>
      </w:r>
      <w:r w:rsidR="00BF71FE" w:rsidRPr="00FB7D23">
        <w:rPr>
          <w:rFonts w:ascii="Arial" w:hAnsi="Arial" w:cs="Arial"/>
          <w:sz w:val="20"/>
        </w:rPr>
        <w:t>/</w:t>
      </w:r>
      <w:r w:rsidR="00B73051" w:rsidRPr="00FB7D23">
        <w:rPr>
          <w:rFonts w:ascii="Arial" w:hAnsi="Arial" w:cs="Arial"/>
          <w:sz w:val="20"/>
        </w:rPr>
        <w:t>2017</w:t>
      </w:r>
      <w:r w:rsidR="00BF71FE" w:rsidRPr="00FB7D23">
        <w:rPr>
          <w:rFonts w:ascii="Arial" w:hAnsi="Arial" w:cs="Arial"/>
          <w:sz w:val="20"/>
        </w:rPr>
        <w:t>/</w:t>
      </w:r>
      <w:r w:rsidR="00B73051" w:rsidRPr="00FB7D23">
        <w:rPr>
          <w:rFonts w:ascii="Arial" w:hAnsi="Arial" w:cs="Arial"/>
          <w:sz w:val="20"/>
        </w:rPr>
        <w:t xml:space="preserve">NĐ-CP ngày </w:t>
      </w:r>
      <w:r w:rsidRPr="00FB7D23">
        <w:rPr>
          <w:rFonts w:ascii="Arial" w:hAnsi="Arial" w:cs="Arial"/>
          <w:sz w:val="20"/>
          <w:lang w:val="en-US"/>
        </w:rPr>
        <w:t xml:space="preserve">    </w:t>
      </w:r>
      <w:r w:rsidR="00B73051" w:rsidRPr="00FB7D23">
        <w:rPr>
          <w:rFonts w:ascii="Arial" w:hAnsi="Arial" w:cs="Arial"/>
          <w:sz w:val="20"/>
        </w:rPr>
        <w:t xml:space="preserve">tháng </w:t>
      </w:r>
      <w:r w:rsidRPr="00FB7D23">
        <w:rPr>
          <w:rFonts w:ascii="Arial" w:hAnsi="Arial" w:cs="Arial"/>
          <w:sz w:val="20"/>
          <w:lang w:val="en-US"/>
        </w:rPr>
        <w:t xml:space="preserve">    </w:t>
      </w:r>
      <w:r w:rsidR="00B73051" w:rsidRPr="00FB7D23">
        <w:rPr>
          <w:rFonts w:ascii="Arial" w:hAnsi="Arial" w:cs="Arial"/>
          <w:sz w:val="20"/>
        </w:rPr>
        <w:t xml:space="preserve">năm 2017 của Chính phủ quy định </w:t>
      </w:r>
      <w:r w:rsidR="00BF71FE" w:rsidRPr="00FB7D23">
        <w:rPr>
          <w:rFonts w:ascii="Arial" w:hAnsi="Arial" w:cs="Arial"/>
          <w:sz w:val="20"/>
        </w:rPr>
        <w:t>điều</w:t>
      </w:r>
      <w:r w:rsidR="00B73051" w:rsidRPr="00FB7D23">
        <w:rPr>
          <w:rFonts w:ascii="Arial" w:hAnsi="Arial" w:cs="Arial"/>
          <w:sz w:val="20"/>
        </w:rPr>
        <w:t xml:space="preserve"> kiện sản xuất, lắp ráp, nhập khẩu và kinh doanh dịch vụ bảo hành, bảo dưỡng ô tô.</w:t>
      </w:r>
    </w:p>
    <w:p w:rsidR="00B73051" w:rsidRPr="00FB7D23" w:rsidRDefault="00943A7D" w:rsidP="00690503">
      <w:pPr>
        <w:tabs>
          <w:tab w:val="right" w:leader="dot" w:pos="8640"/>
        </w:tabs>
        <w:spacing w:before="120"/>
        <w:rPr>
          <w:rFonts w:ascii="Arial" w:hAnsi="Arial" w:cs="Arial"/>
          <w:b/>
          <w:sz w:val="20"/>
        </w:rPr>
      </w:pPr>
      <w:r w:rsidRPr="00FB7D23">
        <w:rPr>
          <w:rFonts w:ascii="Arial" w:hAnsi="Arial" w:cs="Arial"/>
          <w:b/>
          <w:sz w:val="20"/>
        </w:rPr>
        <w:t xml:space="preserve">III. </w:t>
      </w:r>
      <w:r w:rsidR="00FB7D23" w:rsidRPr="00FB7D23">
        <w:rPr>
          <w:rFonts w:ascii="Arial" w:hAnsi="Arial" w:cs="Arial"/>
          <w:b/>
          <w:sz w:val="20"/>
        </w:rPr>
        <w:t>GIẤY</w:t>
      </w:r>
      <w:r w:rsidRPr="00FB7D23">
        <w:rPr>
          <w:rFonts w:ascii="Arial" w:hAnsi="Arial" w:cs="Arial"/>
          <w:b/>
          <w:sz w:val="20"/>
        </w:rPr>
        <w:t xml:space="preserve"> CHỨNG NHẬN NÀY CÓ HIỆU LỰC KỂ TỪ NGÀY KÝ.</w:t>
      </w:r>
      <w:r w:rsidR="00BF71FE" w:rsidRPr="00FB7D23">
        <w:rPr>
          <w:rFonts w:ascii="Arial" w:hAnsi="Arial" w:cs="Arial"/>
          <w:b/>
          <w:sz w:val="20"/>
        </w:rPr>
        <w:t>/</w:t>
      </w:r>
      <w:r w:rsidRPr="00FB7D23">
        <w:rPr>
          <w:rFonts w:ascii="Arial" w:hAnsi="Arial" w:cs="Arial"/>
          <w:b/>
          <w:sz w:val="20"/>
        </w:rPr>
        <w:t>.</w:t>
      </w:r>
    </w:p>
    <w:p w:rsidR="00943A7D" w:rsidRPr="00FB7D23" w:rsidRDefault="00943A7D" w:rsidP="00690503">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43A7D" w:rsidRPr="00FB7D23" w:rsidTr="000D42A2">
        <w:tc>
          <w:tcPr>
            <w:tcW w:w="4428" w:type="dxa"/>
            <w:shd w:val="clear" w:color="auto" w:fill="auto"/>
          </w:tcPr>
          <w:p w:rsidR="00943A7D" w:rsidRPr="00FB7D23" w:rsidRDefault="00943A7D" w:rsidP="000D42A2">
            <w:pPr>
              <w:spacing w:before="120"/>
              <w:rPr>
                <w:rFonts w:ascii="Arial" w:eastAsia="Times New Roman" w:hAnsi="Arial" w:cs="Arial"/>
                <w:sz w:val="20"/>
              </w:rPr>
            </w:pPr>
          </w:p>
          <w:p w:rsidR="00943A7D" w:rsidRPr="00FB7D23" w:rsidRDefault="00943A7D" w:rsidP="000D42A2">
            <w:pPr>
              <w:spacing w:before="120"/>
              <w:rPr>
                <w:rFonts w:ascii="Arial" w:eastAsia="Times New Roman" w:hAnsi="Arial" w:cs="Arial"/>
                <w:sz w:val="20"/>
              </w:rPr>
            </w:pPr>
            <w:r w:rsidRPr="00FB7D23">
              <w:rPr>
                <w:rFonts w:ascii="Arial" w:eastAsia="Times New Roman" w:hAnsi="Arial" w:cs="Arial"/>
                <w:b/>
                <w:i/>
                <w:sz w:val="20"/>
              </w:rPr>
              <w:t>Nơi nhận:</w:t>
            </w:r>
            <w:r w:rsidRPr="00FB7D23">
              <w:rPr>
                <w:rFonts w:ascii="Arial" w:eastAsia="Times New Roman" w:hAnsi="Arial" w:cs="Arial"/>
                <w:b/>
                <w:i/>
                <w:sz w:val="20"/>
              </w:rPr>
              <w:br/>
            </w:r>
            <w:r w:rsidRPr="00FB7D23">
              <w:rPr>
                <w:rFonts w:ascii="Arial" w:eastAsia="Times New Roman" w:hAnsi="Arial" w:cs="Arial"/>
                <w:sz w:val="16"/>
                <w:lang w:val="en-US"/>
              </w:rPr>
              <w:t>- …………;</w:t>
            </w:r>
            <w:r w:rsidRPr="00FB7D23">
              <w:rPr>
                <w:rFonts w:ascii="Arial" w:eastAsia="Times New Roman" w:hAnsi="Arial" w:cs="Arial"/>
                <w:sz w:val="16"/>
                <w:lang w:val="en-US"/>
              </w:rPr>
              <w:br/>
              <w:t>- …………;</w:t>
            </w:r>
            <w:r w:rsidRPr="00FB7D23">
              <w:rPr>
                <w:rFonts w:ascii="Arial" w:eastAsia="Times New Roman" w:hAnsi="Arial" w:cs="Arial"/>
                <w:sz w:val="16"/>
                <w:lang w:val="en-US"/>
              </w:rPr>
              <w:br/>
              <w:t>- Lưu: VT, ……….</w:t>
            </w:r>
          </w:p>
        </w:tc>
        <w:tc>
          <w:tcPr>
            <w:tcW w:w="4428" w:type="dxa"/>
            <w:shd w:val="clear" w:color="auto" w:fill="auto"/>
          </w:tcPr>
          <w:p w:rsidR="00943A7D" w:rsidRPr="00FB7D23" w:rsidRDefault="00943A7D" w:rsidP="000D42A2">
            <w:pPr>
              <w:spacing w:before="120"/>
              <w:jc w:val="center"/>
              <w:rPr>
                <w:rFonts w:ascii="Arial" w:eastAsia="Times New Roman" w:hAnsi="Arial" w:cs="Arial"/>
                <w:b/>
                <w:sz w:val="20"/>
              </w:rPr>
            </w:pPr>
            <w:r w:rsidRPr="00FB7D23">
              <w:rPr>
                <w:rFonts w:ascii="Arial" w:eastAsia="Times New Roman" w:hAnsi="Arial" w:cs="Arial"/>
                <w:i/>
                <w:sz w:val="20"/>
              </w:rPr>
              <w:t>(Chức danh, k</w:t>
            </w:r>
            <w:r w:rsidRPr="00FB7D23">
              <w:rPr>
                <w:rFonts w:ascii="Arial" w:eastAsia="Times New Roman" w:hAnsi="Arial" w:cs="Arial"/>
                <w:i/>
                <w:sz w:val="20"/>
                <w:lang w:val="en-US"/>
              </w:rPr>
              <w:t>ý</w:t>
            </w:r>
            <w:r w:rsidRPr="00FB7D23">
              <w:rPr>
                <w:rFonts w:ascii="Arial" w:eastAsia="Times New Roman" w:hAnsi="Arial" w:cs="Arial"/>
                <w:i/>
                <w:sz w:val="20"/>
              </w:rPr>
              <w:t>, ghi rõ họ tên, đ</w:t>
            </w:r>
            <w:r w:rsidRPr="00FB7D23">
              <w:rPr>
                <w:rFonts w:ascii="Arial" w:eastAsia="Times New Roman" w:hAnsi="Arial" w:cs="Arial"/>
                <w:i/>
                <w:sz w:val="20"/>
                <w:lang w:val="en-US"/>
              </w:rPr>
              <w:t>ó</w:t>
            </w:r>
            <w:r w:rsidRPr="00FB7D23">
              <w:rPr>
                <w:rFonts w:ascii="Arial" w:eastAsia="Times New Roman" w:hAnsi="Arial" w:cs="Arial"/>
                <w:i/>
                <w:sz w:val="20"/>
              </w:rPr>
              <w:t>ng dấu)</w:t>
            </w:r>
          </w:p>
        </w:tc>
      </w:tr>
    </w:tbl>
    <w:p w:rsidR="00943A7D" w:rsidRPr="00FB7D23" w:rsidRDefault="00943A7D"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p>
    <w:p w:rsidR="00B73051" w:rsidRPr="00FB7D23" w:rsidRDefault="00FB7D23" w:rsidP="00690503">
      <w:pPr>
        <w:tabs>
          <w:tab w:val="right" w:leader="dot" w:pos="8640"/>
        </w:tabs>
        <w:spacing w:before="120"/>
        <w:jc w:val="right"/>
        <w:rPr>
          <w:rFonts w:ascii="Arial" w:hAnsi="Arial" w:cs="Arial"/>
          <w:sz w:val="20"/>
        </w:rPr>
      </w:pPr>
      <w:bookmarkStart w:id="100" w:name="chuong_pl_7"/>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05</w:t>
      </w:r>
      <w:bookmarkEnd w:id="100"/>
    </w:p>
    <w:tbl>
      <w:tblPr>
        <w:tblW w:w="0" w:type="auto"/>
        <w:tblLook w:val="01E0" w:firstRow="1" w:lastRow="1" w:firstColumn="1" w:lastColumn="1" w:noHBand="0" w:noVBand="0"/>
      </w:tblPr>
      <w:tblGrid>
        <w:gridCol w:w="3348"/>
        <w:gridCol w:w="5508"/>
      </w:tblGrid>
      <w:tr w:rsidR="00A11DFD" w:rsidRPr="00FB7D23" w:rsidTr="000D42A2">
        <w:tc>
          <w:tcPr>
            <w:tcW w:w="3348" w:type="dxa"/>
            <w:shd w:val="clear" w:color="auto" w:fill="auto"/>
          </w:tcPr>
          <w:p w:rsidR="00A11DFD" w:rsidRPr="00FB7D23" w:rsidRDefault="00A11DFD"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A11DFD" w:rsidRPr="00FB7D23" w:rsidRDefault="00A11DFD"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A11DFD" w:rsidRPr="00FB7D23" w:rsidTr="000D42A2">
        <w:tc>
          <w:tcPr>
            <w:tcW w:w="3348" w:type="dxa"/>
            <w:shd w:val="clear" w:color="auto" w:fill="auto"/>
          </w:tcPr>
          <w:p w:rsidR="00A11DFD" w:rsidRPr="00FB7D23" w:rsidRDefault="00A11DFD"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A11DFD" w:rsidRPr="00FB7D23" w:rsidRDefault="00A11DFD" w:rsidP="000D42A2">
            <w:pPr>
              <w:spacing w:before="120"/>
              <w:jc w:val="right"/>
              <w:rPr>
                <w:rFonts w:ascii="Arial" w:eastAsia="Times New Roman" w:hAnsi="Arial" w:cs="Arial"/>
                <w:i/>
                <w:sz w:val="20"/>
              </w:rPr>
            </w:pPr>
            <w:r w:rsidRPr="00FB7D23">
              <w:rPr>
                <w:rFonts w:ascii="Arial" w:eastAsia="Times New Roman" w:hAnsi="Arial" w:cs="Arial"/>
                <w:i/>
                <w:sz w:val="20"/>
                <w:lang w:val="en-US"/>
              </w:rPr>
              <w:t>…………..</w:t>
            </w:r>
            <w:r w:rsidR="00902A02" w:rsidRPr="00FB7D23">
              <w:rPr>
                <w:rFonts w:ascii="Arial" w:eastAsia="Times New Roman" w:hAnsi="Arial" w:cs="Arial"/>
                <w:i/>
                <w:sz w:val="20"/>
              </w:rPr>
              <w:t>, ngày ... tháng ... năm</w:t>
            </w:r>
            <w:r w:rsidR="00902A02" w:rsidRPr="00FB7D23">
              <w:rPr>
                <w:rFonts w:ascii="Arial" w:eastAsia="Times New Roman" w:hAnsi="Arial" w:cs="Arial"/>
                <w:i/>
                <w:sz w:val="20"/>
                <w:lang w:val="en-US"/>
              </w:rPr>
              <w:t>….</w:t>
            </w:r>
            <w:r w:rsidRPr="00FB7D23">
              <w:rPr>
                <w:rFonts w:ascii="Arial" w:eastAsia="Times New Roman" w:hAnsi="Arial" w:cs="Arial"/>
                <w:i/>
                <w:sz w:val="20"/>
              </w:rPr>
              <w:t>...</w:t>
            </w:r>
          </w:p>
        </w:tc>
      </w:tr>
    </w:tbl>
    <w:p w:rsidR="00484762" w:rsidRPr="00FB7D23" w:rsidRDefault="00484762" w:rsidP="00690503">
      <w:pPr>
        <w:tabs>
          <w:tab w:val="right" w:leader="dot" w:pos="8640"/>
        </w:tabs>
        <w:spacing w:before="120"/>
        <w:rPr>
          <w:rFonts w:ascii="Arial" w:hAnsi="Arial" w:cs="Arial"/>
          <w:sz w:val="20"/>
          <w:lang w:val="en-US"/>
        </w:rPr>
      </w:pPr>
    </w:p>
    <w:p w:rsidR="00B73051" w:rsidRPr="00FB7D23" w:rsidRDefault="00A11DFD" w:rsidP="00690503">
      <w:pPr>
        <w:tabs>
          <w:tab w:val="right" w:leader="dot" w:pos="8640"/>
        </w:tabs>
        <w:spacing w:before="120"/>
        <w:jc w:val="center"/>
        <w:rPr>
          <w:rFonts w:ascii="Arial" w:hAnsi="Arial" w:cs="Arial"/>
          <w:b/>
          <w:sz w:val="20"/>
        </w:rPr>
      </w:pPr>
      <w:bookmarkStart w:id="101" w:name="chuong_pl_7_name"/>
      <w:r w:rsidRPr="00FB7D23">
        <w:rPr>
          <w:rFonts w:ascii="Arial" w:hAnsi="Arial" w:cs="Arial"/>
          <w:b/>
          <w:sz w:val="20"/>
        </w:rPr>
        <w:t xml:space="preserve">ĐƠN ĐỀ NGHỊ CẤP </w:t>
      </w:r>
      <w:r w:rsidR="00FB7D23" w:rsidRPr="00FB7D23">
        <w:rPr>
          <w:rFonts w:ascii="Arial" w:hAnsi="Arial" w:cs="Arial"/>
          <w:b/>
          <w:sz w:val="20"/>
        </w:rPr>
        <w:t>GIẤY</w:t>
      </w:r>
      <w:r w:rsidRPr="00FB7D23">
        <w:rPr>
          <w:rFonts w:ascii="Arial" w:hAnsi="Arial" w:cs="Arial"/>
          <w:b/>
          <w:sz w:val="20"/>
        </w:rPr>
        <w:t xml:space="preserve"> PHÉP KINH DOANH NHẬP KHẨU Ô TÔ</w:t>
      </w:r>
      <w:bookmarkEnd w:id="101"/>
    </w:p>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Kính gửi: Bộ Công Th</w:t>
      </w:r>
      <w:r w:rsidR="000150F5" w:rsidRPr="00FB7D23">
        <w:rPr>
          <w:rFonts w:ascii="Arial" w:hAnsi="Arial" w:cs="Arial"/>
          <w:sz w:val="20"/>
        </w:rPr>
        <w:t>ươ</w:t>
      </w:r>
      <w:r w:rsidRPr="00FB7D23">
        <w:rPr>
          <w:rFonts w:ascii="Arial" w:hAnsi="Arial" w:cs="Arial"/>
          <w:sz w:val="20"/>
        </w:rPr>
        <w:t>ng.</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Tên doanh nghiệp</w:t>
      </w:r>
      <w:r w:rsidR="00A11DFD" w:rsidRPr="00FB7D23">
        <w:rPr>
          <w:rFonts w:ascii="Arial" w:hAnsi="Arial" w:cs="Arial"/>
          <w:sz w:val="20"/>
          <w:lang w:val="en-US"/>
        </w:rPr>
        <w:t xml:space="preserve"> </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Điện thoại:</w:t>
      </w:r>
      <w:r w:rsidR="000150F5" w:rsidRPr="00FB7D23">
        <w:rPr>
          <w:rFonts w:ascii="Arial" w:hAnsi="Arial" w:cs="Arial"/>
          <w:sz w:val="20"/>
        </w:rPr>
        <w:t xml:space="preserve"> </w:t>
      </w:r>
      <w:r w:rsidR="00A11DFD" w:rsidRPr="00FB7D23">
        <w:rPr>
          <w:rFonts w:ascii="Arial" w:hAnsi="Arial" w:cs="Arial"/>
          <w:sz w:val="20"/>
          <w:lang w:val="en-US"/>
        </w:rPr>
        <w:t>………………………</w:t>
      </w:r>
      <w:r w:rsidRPr="00FB7D23">
        <w:rPr>
          <w:rFonts w:ascii="Arial" w:hAnsi="Arial" w:cs="Arial"/>
          <w:sz w:val="20"/>
        </w:rPr>
        <w:t>Fax:</w:t>
      </w:r>
      <w:r w:rsidR="000150F5" w:rsidRPr="00FB7D23">
        <w:rPr>
          <w:rFonts w:ascii="Arial" w:hAnsi="Arial" w:cs="Arial"/>
          <w:sz w:val="20"/>
        </w:rPr>
        <w:t xml:space="preserve"> </w:t>
      </w:r>
      <w:r w:rsidR="00A11DFD" w:rsidRPr="00FB7D23">
        <w:rPr>
          <w:rFonts w:ascii="Arial" w:hAnsi="Arial" w:cs="Arial"/>
          <w:sz w:val="20"/>
          <w:lang w:val="en-US"/>
        </w:rPr>
        <w:t xml:space="preserve">……………… </w:t>
      </w:r>
      <w:r w:rsidRPr="00FB7D23">
        <w:rPr>
          <w:rFonts w:ascii="Arial" w:hAnsi="Arial" w:cs="Arial"/>
          <w:sz w:val="20"/>
        </w:rPr>
        <w:t>Emai</w:t>
      </w:r>
      <w:r w:rsidR="00A11DFD" w:rsidRPr="00FB7D23">
        <w:rPr>
          <w:rFonts w:ascii="Arial" w:hAnsi="Arial" w:cs="Arial"/>
          <w:sz w:val="20"/>
          <w:lang w:val="en-US"/>
        </w:rPr>
        <w:t>l</w:t>
      </w:r>
      <w:r w:rsidRPr="00FB7D23">
        <w:rPr>
          <w:rFonts w:ascii="Arial" w:hAnsi="Arial" w:cs="Arial"/>
          <w:sz w:val="20"/>
        </w:rPr>
        <w:t>:</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Người liên hệ:</w:t>
      </w:r>
      <w:r w:rsidR="00A11DFD"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Chức danh:</w:t>
      </w:r>
      <w:r w:rsidR="00A11DFD"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Điện thoại:</w:t>
      </w:r>
      <w:r w:rsidR="00A11DFD" w:rsidRPr="00FB7D23">
        <w:rPr>
          <w:rFonts w:ascii="Arial" w:hAnsi="Arial" w:cs="Arial"/>
          <w:sz w:val="20"/>
          <w:lang w:val="en-US"/>
        </w:rPr>
        <w:tab/>
      </w:r>
    </w:p>
    <w:p w:rsidR="00B73051" w:rsidRPr="00FB7D23" w:rsidRDefault="00FB7D23" w:rsidP="00690503">
      <w:pPr>
        <w:tabs>
          <w:tab w:val="right" w:leader="dot" w:pos="8640"/>
        </w:tabs>
        <w:spacing w:before="120"/>
        <w:rPr>
          <w:rFonts w:ascii="Arial" w:hAnsi="Arial" w:cs="Arial"/>
          <w:sz w:val="20"/>
          <w:lang w:val="en-US"/>
        </w:rPr>
      </w:pPr>
      <w:r w:rsidRPr="00FB7D23">
        <w:rPr>
          <w:rFonts w:ascii="Arial" w:hAnsi="Arial" w:cs="Arial"/>
          <w:sz w:val="20"/>
        </w:rPr>
        <w:t>Giấy</w:t>
      </w:r>
      <w:r w:rsidR="00B73051" w:rsidRPr="00FB7D23">
        <w:rPr>
          <w:rFonts w:ascii="Arial" w:hAnsi="Arial" w:cs="Arial"/>
          <w:sz w:val="20"/>
        </w:rPr>
        <w:t xml:space="preserve"> chứng nhận đăng ký doanh nghiệp (hoặc </w:t>
      </w:r>
      <w:r w:rsidRPr="00FB7D23">
        <w:rPr>
          <w:rFonts w:ascii="Arial" w:hAnsi="Arial" w:cs="Arial"/>
          <w:sz w:val="20"/>
        </w:rPr>
        <w:t>giấy</w:t>
      </w:r>
      <w:r w:rsidR="00B73051" w:rsidRPr="00FB7D23">
        <w:rPr>
          <w:rFonts w:ascii="Arial" w:hAnsi="Arial" w:cs="Arial"/>
          <w:sz w:val="20"/>
        </w:rPr>
        <w:t xml:space="preserve"> tờ có giá trị pháp lý</w:t>
      </w:r>
      <w:r w:rsidR="00A11DFD" w:rsidRPr="00FB7D23">
        <w:rPr>
          <w:rFonts w:ascii="Arial" w:hAnsi="Arial" w:cs="Arial"/>
          <w:sz w:val="20"/>
          <w:lang w:val="en-US"/>
        </w:rPr>
        <w:t xml:space="preserve"> </w:t>
      </w:r>
      <w:r w:rsidR="00B73051" w:rsidRPr="00FB7D23">
        <w:rPr>
          <w:rFonts w:ascii="Arial" w:hAnsi="Arial" w:cs="Arial"/>
          <w:sz w:val="20"/>
        </w:rPr>
        <w:t>tương đương) số</w:t>
      </w:r>
      <w:r w:rsidR="000150F5" w:rsidRPr="00FB7D23">
        <w:rPr>
          <w:rFonts w:ascii="Arial" w:hAnsi="Arial" w:cs="Arial"/>
          <w:sz w:val="20"/>
        </w:rPr>
        <w:t xml:space="preserve"> </w:t>
      </w:r>
      <w:r w:rsidR="00A11DFD" w:rsidRPr="00FB7D23">
        <w:rPr>
          <w:rFonts w:ascii="Arial" w:hAnsi="Arial" w:cs="Arial"/>
          <w:sz w:val="20"/>
          <w:lang w:val="en-US"/>
        </w:rPr>
        <w:t xml:space="preserve">…….. </w:t>
      </w:r>
      <w:r w:rsidR="00B73051" w:rsidRPr="00FB7D23">
        <w:rPr>
          <w:rFonts w:ascii="Arial" w:hAnsi="Arial" w:cs="Arial"/>
          <w:sz w:val="20"/>
        </w:rPr>
        <w:t>do</w:t>
      </w:r>
      <w:r w:rsidR="00A11DFD" w:rsidRPr="00FB7D23">
        <w:rPr>
          <w:rFonts w:ascii="Arial" w:hAnsi="Arial" w:cs="Arial"/>
          <w:sz w:val="20"/>
          <w:lang w:val="en-US"/>
        </w:rPr>
        <w:t xml:space="preserve">………………… </w:t>
      </w:r>
      <w:r w:rsidR="00B73051" w:rsidRPr="00FB7D23">
        <w:rPr>
          <w:rFonts w:ascii="Arial" w:hAnsi="Arial" w:cs="Arial"/>
          <w:sz w:val="20"/>
        </w:rPr>
        <w:t>cấp ngày</w:t>
      </w:r>
      <w:r w:rsidR="00A11DFD" w:rsidRPr="00FB7D23">
        <w:rPr>
          <w:rFonts w:ascii="Arial" w:hAnsi="Arial" w:cs="Arial"/>
          <w:sz w:val="20"/>
          <w:lang w:val="en-US"/>
        </w:rPr>
        <w:t>……..</w:t>
      </w:r>
      <w:r w:rsidR="000150F5" w:rsidRPr="00FB7D23">
        <w:rPr>
          <w:rFonts w:ascii="Arial" w:hAnsi="Arial" w:cs="Arial"/>
          <w:sz w:val="20"/>
        </w:rPr>
        <w:t xml:space="preserve"> </w:t>
      </w:r>
      <w:r w:rsidR="00B73051" w:rsidRPr="00FB7D23">
        <w:rPr>
          <w:rFonts w:ascii="Arial" w:hAnsi="Arial" w:cs="Arial"/>
          <w:sz w:val="20"/>
        </w:rPr>
        <w:t>tháng</w:t>
      </w:r>
      <w:r w:rsidR="000150F5" w:rsidRPr="00FB7D23">
        <w:rPr>
          <w:rFonts w:ascii="Arial" w:hAnsi="Arial" w:cs="Arial"/>
          <w:sz w:val="20"/>
        </w:rPr>
        <w:t xml:space="preserve"> </w:t>
      </w:r>
      <w:r w:rsidR="00A11DFD" w:rsidRPr="00FB7D23">
        <w:rPr>
          <w:rFonts w:ascii="Arial" w:hAnsi="Arial" w:cs="Arial"/>
          <w:sz w:val="20"/>
          <w:lang w:val="en-US"/>
        </w:rPr>
        <w:t xml:space="preserve">……. </w:t>
      </w:r>
      <w:r w:rsidR="00B73051" w:rsidRPr="00FB7D23">
        <w:rPr>
          <w:rFonts w:ascii="Arial" w:hAnsi="Arial" w:cs="Arial"/>
          <w:sz w:val="20"/>
        </w:rPr>
        <w:t>năm</w:t>
      </w:r>
      <w:r w:rsidR="00A11DFD" w:rsidRPr="00FB7D23">
        <w:rPr>
          <w:rFonts w:ascii="Arial" w:hAnsi="Arial" w:cs="Arial"/>
          <w:sz w:val="20"/>
          <w:lang w:val="en-US"/>
        </w:rPr>
        <w:t xml:space="preserve"> ………..</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Căn cứ Nghị định số </w:t>
      </w:r>
      <w:r w:rsidR="00A11DFD" w:rsidRPr="00FB7D23">
        <w:rPr>
          <w:rFonts w:ascii="Arial" w:hAnsi="Arial" w:cs="Arial"/>
          <w:sz w:val="20"/>
          <w:lang w:val="en-US"/>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 xml:space="preserve">NĐ-CP ngày </w:t>
      </w:r>
      <w:r w:rsidR="00A11DFD" w:rsidRPr="00FB7D23">
        <w:rPr>
          <w:rFonts w:ascii="Arial" w:hAnsi="Arial" w:cs="Arial"/>
          <w:sz w:val="20"/>
          <w:lang w:val="en-US"/>
        </w:rPr>
        <w:t xml:space="preserve">   </w:t>
      </w:r>
      <w:r w:rsidRPr="00FB7D23">
        <w:rPr>
          <w:rFonts w:ascii="Arial" w:hAnsi="Arial" w:cs="Arial"/>
          <w:sz w:val="20"/>
        </w:rPr>
        <w:t xml:space="preserve">tháng </w:t>
      </w:r>
      <w:r w:rsidR="00A11DFD" w:rsidRPr="00FB7D23">
        <w:rPr>
          <w:rFonts w:ascii="Arial" w:hAnsi="Arial" w:cs="Arial"/>
          <w:sz w:val="20"/>
          <w:lang w:val="en-US"/>
        </w:rPr>
        <w:t xml:space="preserve">   </w:t>
      </w:r>
      <w:r w:rsidRPr="00FB7D23">
        <w:rPr>
          <w:rFonts w:ascii="Arial" w:hAnsi="Arial" w:cs="Arial"/>
          <w:sz w:val="20"/>
        </w:rPr>
        <w:t xml:space="preserve">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1. </w:t>
      </w:r>
      <w:r w:rsidR="000150F5" w:rsidRPr="00FB7D23">
        <w:rPr>
          <w:rFonts w:ascii="Arial" w:hAnsi="Arial" w:cs="Arial"/>
          <w:sz w:val="20"/>
        </w:rPr>
        <w:t>Đề nghị</w:t>
      </w:r>
      <w:r w:rsidRPr="00FB7D23">
        <w:rPr>
          <w:rFonts w:ascii="Arial" w:hAnsi="Arial" w:cs="Arial"/>
          <w:sz w:val="20"/>
        </w:rPr>
        <w:t xml:space="preserve"> Bộ Công Thương xem xét cấp </w:t>
      </w:r>
      <w:r w:rsidR="00FB7D23" w:rsidRPr="00FB7D23">
        <w:rPr>
          <w:rFonts w:ascii="Arial" w:hAnsi="Arial" w:cs="Arial"/>
          <w:sz w:val="20"/>
        </w:rPr>
        <w:t>Giấy</w:t>
      </w:r>
      <w:r w:rsidRPr="00FB7D23">
        <w:rPr>
          <w:rFonts w:ascii="Arial" w:hAnsi="Arial" w:cs="Arial"/>
          <w:sz w:val="20"/>
        </w:rPr>
        <w:t xml:space="preserve"> phép kinh doanh nhập khẩu ô tô cho các loại ô tô sau:</w:t>
      </w:r>
    </w:p>
    <w:tbl>
      <w:tblPr>
        <w:tblW w:w="5000" w:type="pct"/>
        <w:tblCellMar>
          <w:left w:w="0" w:type="dxa"/>
          <w:right w:w="0" w:type="dxa"/>
        </w:tblCellMar>
        <w:tblLook w:val="0000" w:firstRow="0" w:lastRow="0" w:firstColumn="0" w:lastColumn="0" w:noHBand="0" w:noVBand="0"/>
      </w:tblPr>
      <w:tblGrid>
        <w:gridCol w:w="2243"/>
        <w:gridCol w:w="1452"/>
        <w:gridCol w:w="2102"/>
        <w:gridCol w:w="2115"/>
        <w:gridCol w:w="1149"/>
      </w:tblGrid>
      <w:tr w:rsidR="00B73051" w:rsidRPr="00FB7D23">
        <w:tblPrEx>
          <w:tblCellMar>
            <w:top w:w="0" w:type="dxa"/>
            <w:left w:w="0" w:type="dxa"/>
            <w:bottom w:w="0" w:type="dxa"/>
            <w:right w:w="0" w:type="dxa"/>
          </w:tblCellMar>
        </w:tblPrEx>
        <w:tc>
          <w:tcPr>
            <w:tcW w:w="1238"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Loại</w:t>
            </w:r>
          </w:p>
        </w:tc>
        <w:tc>
          <w:tcPr>
            <w:tcW w:w="801"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Nhãn hiệu</w:t>
            </w:r>
          </w:p>
        </w:tc>
        <w:tc>
          <w:tcPr>
            <w:tcW w:w="1160"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Chưa qua sử dụng</w:t>
            </w:r>
          </w:p>
        </w:tc>
        <w:tc>
          <w:tcPr>
            <w:tcW w:w="116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Đã qua sử dụng</w:t>
            </w:r>
          </w:p>
        </w:tc>
        <w:tc>
          <w:tcPr>
            <w:tcW w:w="635"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Ghi chú</w:t>
            </w:r>
          </w:p>
        </w:tc>
      </w:tr>
      <w:tr w:rsidR="00B73051" w:rsidRPr="00FB7D23">
        <w:tblPrEx>
          <w:tblCellMar>
            <w:top w:w="0" w:type="dxa"/>
            <w:left w:w="0" w:type="dxa"/>
            <w:bottom w:w="0" w:type="dxa"/>
            <w:right w:w="0" w:type="dxa"/>
          </w:tblCellMar>
        </w:tblPrEx>
        <w:tc>
          <w:tcPr>
            <w:tcW w:w="1238"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1. Ô tô con</w:t>
            </w:r>
          </w:p>
        </w:tc>
        <w:tc>
          <w:tcPr>
            <w:tcW w:w="801"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1160"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116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635"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238"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2. Ô tô khách</w:t>
            </w:r>
          </w:p>
        </w:tc>
        <w:tc>
          <w:tcPr>
            <w:tcW w:w="801"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1160"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116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635"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238"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A11DFD" w:rsidP="00690503">
            <w:pPr>
              <w:tabs>
                <w:tab w:val="right" w:leader="dot" w:pos="8640"/>
              </w:tabs>
              <w:spacing w:before="120"/>
              <w:rPr>
                <w:rFonts w:ascii="Arial" w:hAnsi="Arial" w:cs="Arial"/>
                <w:sz w:val="20"/>
              </w:rPr>
            </w:pPr>
            <w:r w:rsidRPr="00FB7D23">
              <w:rPr>
                <w:rFonts w:ascii="Arial" w:hAnsi="Arial" w:cs="Arial"/>
                <w:sz w:val="20"/>
              </w:rPr>
              <w:t xml:space="preserve">3. </w:t>
            </w:r>
            <w:r w:rsidRPr="00FB7D23">
              <w:rPr>
                <w:rFonts w:ascii="Arial" w:hAnsi="Arial" w:cs="Arial"/>
                <w:sz w:val="20"/>
                <w:lang w:val="en-US"/>
              </w:rPr>
              <w:t>Ô</w:t>
            </w:r>
            <w:r w:rsidR="00B73051" w:rsidRPr="00FB7D23">
              <w:rPr>
                <w:rFonts w:ascii="Arial" w:hAnsi="Arial" w:cs="Arial"/>
                <w:sz w:val="20"/>
              </w:rPr>
              <w:t xml:space="preserve"> tô tải</w:t>
            </w:r>
          </w:p>
        </w:tc>
        <w:tc>
          <w:tcPr>
            <w:tcW w:w="801"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1160"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1167"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bl>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Hồ sơ kèm theo:</w:t>
      </w:r>
      <w:r w:rsidR="00A11DFD" w:rsidRPr="00FB7D23">
        <w:rPr>
          <w:rFonts w:ascii="Arial" w:hAnsi="Arial" w:cs="Arial"/>
          <w:sz w:val="20"/>
          <w:lang w:val="en-US"/>
        </w:rPr>
        <w:t xml:space="preserve"> …………………………………………………………………………. </w:t>
      </w:r>
      <w:r w:rsidRPr="00FB7D23">
        <w:rPr>
          <w:rFonts w:ascii="Arial" w:hAnsi="Arial" w:cs="Arial"/>
          <w:sz w:val="20"/>
        </w:rPr>
        <w:t>(tên doanh nghiệp) xin cam đoan thực hiện đúng các quy định tại Nghị định số</w:t>
      </w:r>
      <w:r w:rsidR="00A11DFD" w:rsidRPr="00FB7D23">
        <w:rPr>
          <w:rFonts w:ascii="Arial" w:hAnsi="Arial" w:cs="Arial"/>
          <w:sz w:val="20"/>
          <w:lang w:val="en-US"/>
        </w:rPr>
        <w:t xml:space="preserve">     </w:t>
      </w:r>
      <w:r w:rsidRPr="00FB7D23">
        <w:rPr>
          <w:rFonts w:ascii="Arial" w:hAnsi="Arial" w:cs="Arial"/>
          <w:sz w:val="20"/>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 xml:space="preserve">NĐ-CP ngày </w:t>
      </w:r>
      <w:r w:rsidR="00A11DFD" w:rsidRPr="00FB7D23">
        <w:rPr>
          <w:rFonts w:ascii="Arial" w:hAnsi="Arial" w:cs="Arial"/>
          <w:sz w:val="20"/>
          <w:lang w:val="en-US"/>
        </w:rPr>
        <w:t xml:space="preserve">   </w:t>
      </w:r>
      <w:r w:rsidRPr="00FB7D23">
        <w:rPr>
          <w:rFonts w:ascii="Arial" w:hAnsi="Arial" w:cs="Arial"/>
          <w:sz w:val="20"/>
        </w:rPr>
        <w:t xml:space="preserve">tháng </w:t>
      </w:r>
      <w:r w:rsidR="00A11DFD" w:rsidRPr="00FB7D23">
        <w:rPr>
          <w:rFonts w:ascii="Arial" w:hAnsi="Arial" w:cs="Arial"/>
          <w:sz w:val="20"/>
          <w:lang w:val="en-US"/>
        </w:rPr>
        <w:t xml:space="preserve">    </w:t>
      </w:r>
      <w:r w:rsidRPr="00FB7D23">
        <w:rPr>
          <w:rFonts w:ascii="Arial" w:hAnsi="Arial" w:cs="Arial"/>
          <w:sz w:val="20"/>
        </w:rPr>
        <w:t xml:space="preserve">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 các văn bản pháp </w:t>
      </w:r>
      <w:r w:rsidR="00BF71FE" w:rsidRPr="00FB7D23">
        <w:rPr>
          <w:rFonts w:ascii="Arial" w:hAnsi="Arial" w:cs="Arial"/>
          <w:sz w:val="20"/>
        </w:rPr>
        <w:t>luật</w:t>
      </w:r>
      <w:r w:rsidRPr="00FB7D23">
        <w:rPr>
          <w:rFonts w:ascii="Arial" w:hAnsi="Arial" w:cs="Arial"/>
          <w:sz w:val="20"/>
        </w:rPr>
        <w:t xml:space="preserve"> khác có liên quan và xin hoàn toàn chịu trách nhiệm trước pháp </w:t>
      </w:r>
      <w:r w:rsidR="00BF71FE" w:rsidRPr="00FB7D23">
        <w:rPr>
          <w:rFonts w:ascii="Arial" w:hAnsi="Arial" w:cs="Arial"/>
          <w:sz w:val="20"/>
        </w:rPr>
        <w:t>luật</w:t>
      </w:r>
      <w:r w:rsidRPr="00FB7D23">
        <w:rPr>
          <w:rFonts w:ascii="Arial" w:hAnsi="Arial" w:cs="Arial"/>
          <w:sz w:val="20"/>
        </w:rPr>
        <w:t>.</w:t>
      </w:r>
      <w:r w:rsidR="00BF71FE" w:rsidRPr="00FB7D23">
        <w:rPr>
          <w:rFonts w:ascii="Arial" w:hAnsi="Arial" w:cs="Arial"/>
          <w:sz w:val="20"/>
        </w:rPr>
        <w:t>/</w:t>
      </w:r>
      <w:r w:rsidRPr="00FB7D23">
        <w:rPr>
          <w:rFonts w:ascii="Arial" w:hAnsi="Arial" w:cs="Arial"/>
          <w:sz w:val="20"/>
        </w:rPr>
        <w:t>.</w:t>
      </w:r>
    </w:p>
    <w:p w:rsidR="00A11DFD" w:rsidRPr="00FB7D23" w:rsidRDefault="00A11DFD"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02"/>
        <w:gridCol w:w="5669"/>
      </w:tblGrid>
      <w:tr w:rsidR="00A11DFD" w:rsidRPr="00FB7D23" w:rsidTr="000D42A2">
        <w:tc>
          <w:tcPr>
            <w:tcW w:w="1875" w:type="pct"/>
            <w:shd w:val="clear" w:color="auto" w:fill="auto"/>
          </w:tcPr>
          <w:p w:rsidR="00A11DFD" w:rsidRPr="00FB7D23" w:rsidRDefault="00A11DFD" w:rsidP="000D42A2">
            <w:pPr>
              <w:spacing w:before="120"/>
              <w:rPr>
                <w:rFonts w:ascii="Arial" w:eastAsia="Times New Roman" w:hAnsi="Arial" w:cs="Arial"/>
                <w:sz w:val="20"/>
              </w:rPr>
            </w:pPr>
          </w:p>
        </w:tc>
        <w:tc>
          <w:tcPr>
            <w:tcW w:w="3125" w:type="pct"/>
            <w:shd w:val="clear" w:color="auto" w:fill="auto"/>
          </w:tcPr>
          <w:p w:rsidR="00A11DFD" w:rsidRPr="00FB7D23" w:rsidRDefault="00A11DFD" w:rsidP="000D42A2">
            <w:pPr>
              <w:spacing w:before="120"/>
              <w:jc w:val="center"/>
              <w:rPr>
                <w:rFonts w:ascii="Arial" w:eastAsia="Times New Roman" w:hAnsi="Arial" w:cs="Arial"/>
                <w:sz w:val="20"/>
              </w:rPr>
            </w:pPr>
            <w:r w:rsidRPr="00FB7D23">
              <w:rPr>
                <w:rFonts w:ascii="Arial" w:eastAsia="Times New Roman" w:hAnsi="Arial" w:cs="Arial"/>
                <w:b/>
                <w:sz w:val="20"/>
              </w:rPr>
              <w:t xml:space="preserve">Người đại diện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sz w:val="20"/>
                <w:lang w:val="en-US"/>
              </w:rPr>
              <w:br/>
            </w:r>
            <w:r w:rsidRPr="00FB7D23">
              <w:rPr>
                <w:rFonts w:ascii="Arial" w:eastAsia="Times New Roman" w:hAnsi="Arial" w:cs="Arial"/>
                <w:i/>
                <w:sz w:val="20"/>
              </w:rPr>
              <w:t>(Ký tên, đ</w:t>
            </w:r>
            <w:r w:rsidRPr="00FB7D23">
              <w:rPr>
                <w:rFonts w:ascii="Arial" w:eastAsia="Times New Roman" w:hAnsi="Arial" w:cs="Arial"/>
                <w:i/>
                <w:sz w:val="20"/>
                <w:lang w:val="en-US"/>
              </w:rPr>
              <w:t>ó</w:t>
            </w:r>
            <w:r w:rsidRPr="00FB7D23">
              <w:rPr>
                <w:rFonts w:ascii="Arial" w:eastAsia="Times New Roman" w:hAnsi="Arial" w:cs="Arial"/>
                <w:i/>
                <w:sz w:val="20"/>
              </w:rPr>
              <w:t>ng dấu, ghi r</w:t>
            </w:r>
            <w:r w:rsidRPr="00FB7D23">
              <w:rPr>
                <w:rFonts w:ascii="Arial" w:eastAsia="Times New Roman" w:hAnsi="Arial" w:cs="Arial"/>
                <w:i/>
                <w:sz w:val="20"/>
                <w:lang w:val="en-US"/>
              </w:rPr>
              <w:t>õ</w:t>
            </w:r>
            <w:r w:rsidRPr="00FB7D23">
              <w:rPr>
                <w:rFonts w:ascii="Arial" w:eastAsia="Times New Roman" w:hAnsi="Arial" w:cs="Arial"/>
                <w:i/>
                <w:sz w:val="20"/>
              </w:rPr>
              <w:t xml:space="preserve"> họ và tên)</w:t>
            </w:r>
          </w:p>
        </w:tc>
      </w:tr>
    </w:tbl>
    <w:p w:rsidR="00A11DFD" w:rsidRPr="00FB7D23" w:rsidRDefault="00A11DFD" w:rsidP="00690503">
      <w:pPr>
        <w:tabs>
          <w:tab w:val="right" w:leader="dot" w:pos="8640"/>
        </w:tabs>
        <w:spacing w:before="120"/>
        <w:rPr>
          <w:rFonts w:ascii="Arial" w:hAnsi="Arial" w:cs="Arial"/>
          <w:sz w:val="20"/>
          <w:lang w:val="en-US"/>
        </w:rPr>
      </w:pPr>
    </w:p>
    <w:p w:rsidR="00B73051" w:rsidRPr="00FB7D23" w:rsidRDefault="00FB7D23" w:rsidP="00690503">
      <w:pPr>
        <w:tabs>
          <w:tab w:val="right" w:leader="dot" w:pos="8640"/>
        </w:tabs>
        <w:spacing w:before="120"/>
        <w:jc w:val="right"/>
        <w:rPr>
          <w:rFonts w:ascii="Arial" w:hAnsi="Arial" w:cs="Arial"/>
          <w:sz w:val="20"/>
        </w:rPr>
      </w:pPr>
      <w:bookmarkStart w:id="102" w:name="chuong_pl_8"/>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06</w:t>
      </w:r>
      <w:bookmarkEnd w:id="102"/>
    </w:p>
    <w:tbl>
      <w:tblPr>
        <w:tblW w:w="0" w:type="auto"/>
        <w:tblLook w:val="01E0" w:firstRow="1" w:lastRow="1" w:firstColumn="1" w:lastColumn="1" w:noHBand="0" w:noVBand="0"/>
      </w:tblPr>
      <w:tblGrid>
        <w:gridCol w:w="3348"/>
        <w:gridCol w:w="5508"/>
      </w:tblGrid>
      <w:tr w:rsidR="00A11DFD" w:rsidRPr="00FB7D23" w:rsidTr="000D42A2">
        <w:tc>
          <w:tcPr>
            <w:tcW w:w="3348" w:type="dxa"/>
            <w:shd w:val="clear" w:color="auto" w:fill="auto"/>
          </w:tcPr>
          <w:p w:rsidR="00A11DFD" w:rsidRPr="00FB7D23" w:rsidRDefault="00A11DFD"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A11DFD" w:rsidRPr="00FB7D23" w:rsidRDefault="00A11DFD"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A11DFD" w:rsidRPr="00FB7D23" w:rsidTr="000D42A2">
        <w:tc>
          <w:tcPr>
            <w:tcW w:w="3348" w:type="dxa"/>
            <w:shd w:val="clear" w:color="auto" w:fill="auto"/>
          </w:tcPr>
          <w:p w:rsidR="00A11DFD" w:rsidRPr="00FB7D23" w:rsidRDefault="00A11DFD"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A11DFD" w:rsidRPr="00FB7D23" w:rsidRDefault="00A11DFD" w:rsidP="000D42A2">
            <w:pPr>
              <w:spacing w:before="120"/>
              <w:jc w:val="center"/>
              <w:rPr>
                <w:rFonts w:ascii="Arial" w:eastAsia="Times New Roman" w:hAnsi="Arial" w:cs="Arial"/>
                <w:i/>
                <w:sz w:val="20"/>
              </w:rPr>
            </w:pPr>
            <w:r w:rsidRPr="00FB7D23">
              <w:rPr>
                <w:rFonts w:ascii="Arial" w:eastAsia="Times New Roman" w:hAnsi="Arial" w:cs="Arial"/>
                <w:i/>
                <w:sz w:val="20"/>
                <w:lang w:val="en-US"/>
              </w:rPr>
              <w:t>…………..</w:t>
            </w:r>
            <w:r w:rsidR="007A11CC" w:rsidRPr="00FB7D23">
              <w:rPr>
                <w:rFonts w:ascii="Arial" w:eastAsia="Times New Roman" w:hAnsi="Arial" w:cs="Arial"/>
                <w:i/>
                <w:sz w:val="20"/>
              </w:rPr>
              <w:t>, ngày ... tháng ... năm</w:t>
            </w:r>
            <w:r w:rsidR="007A11CC" w:rsidRPr="00FB7D23">
              <w:rPr>
                <w:rFonts w:ascii="Arial" w:eastAsia="Times New Roman" w:hAnsi="Arial" w:cs="Arial"/>
                <w:i/>
                <w:sz w:val="20"/>
                <w:lang w:val="en-US"/>
              </w:rPr>
              <w:t>…</w:t>
            </w:r>
            <w:r w:rsidRPr="00FB7D23">
              <w:rPr>
                <w:rFonts w:ascii="Arial" w:eastAsia="Times New Roman" w:hAnsi="Arial" w:cs="Arial"/>
                <w:i/>
                <w:sz w:val="20"/>
              </w:rPr>
              <w:t>...</w:t>
            </w:r>
          </w:p>
        </w:tc>
      </w:tr>
    </w:tbl>
    <w:p w:rsidR="00A11DFD" w:rsidRPr="00FB7D23" w:rsidRDefault="00A11DFD" w:rsidP="00690503">
      <w:pPr>
        <w:tabs>
          <w:tab w:val="right" w:leader="dot" w:pos="8640"/>
        </w:tabs>
        <w:spacing w:before="120"/>
        <w:rPr>
          <w:rFonts w:ascii="Arial" w:hAnsi="Arial" w:cs="Arial"/>
          <w:sz w:val="20"/>
          <w:lang w:val="en-US"/>
        </w:rPr>
      </w:pPr>
    </w:p>
    <w:p w:rsidR="00B73051" w:rsidRPr="00FB7D23" w:rsidRDefault="00A11DFD" w:rsidP="00690503">
      <w:pPr>
        <w:tabs>
          <w:tab w:val="right" w:leader="dot" w:pos="8640"/>
        </w:tabs>
        <w:spacing w:before="120"/>
        <w:jc w:val="center"/>
        <w:rPr>
          <w:rFonts w:ascii="Arial" w:hAnsi="Arial" w:cs="Arial"/>
          <w:b/>
          <w:sz w:val="20"/>
        </w:rPr>
      </w:pPr>
      <w:bookmarkStart w:id="103" w:name="chuong_pl_8_name"/>
      <w:r w:rsidRPr="00FB7D23">
        <w:rPr>
          <w:rFonts w:ascii="Arial" w:hAnsi="Arial" w:cs="Arial"/>
          <w:b/>
          <w:sz w:val="20"/>
        </w:rPr>
        <w:t xml:space="preserve">ĐƠN ĐỀ NGHỊ CẤP ĐỔI </w:t>
      </w:r>
      <w:r w:rsidR="00FB7D23" w:rsidRPr="00FB7D23">
        <w:rPr>
          <w:rFonts w:ascii="Arial" w:hAnsi="Arial" w:cs="Arial"/>
          <w:b/>
          <w:sz w:val="20"/>
        </w:rPr>
        <w:t>GIẤY</w:t>
      </w:r>
      <w:r w:rsidRPr="00FB7D23">
        <w:rPr>
          <w:rFonts w:ascii="Arial" w:hAnsi="Arial" w:cs="Arial"/>
          <w:b/>
          <w:sz w:val="20"/>
        </w:rPr>
        <w:t xml:space="preserve"> PHÉP KINH DOANH NHẬP KHẨU Ô TÔ</w:t>
      </w:r>
      <w:bookmarkEnd w:id="103"/>
    </w:p>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Kính gửi: Bộ Công Thương.</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Tên doanh nghiệp:</w:t>
      </w:r>
      <w:r w:rsidR="00A11DFD" w:rsidRPr="00FB7D23">
        <w:rPr>
          <w:rFonts w:ascii="Arial" w:hAnsi="Arial" w:cs="Arial"/>
          <w:sz w:val="20"/>
          <w:lang w:val="en-US"/>
        </w:rPr>
        <w:t xml:space="preserve"> </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00A11DFD" w:rsidRPr="00FB7D23">
        <w:rPr>
          <w:rFonts w:ascii="Arial" w:hAnsi="Arial" w:cs="Arial"/>
          <w:sz w:val="20"/>
          <w:lang w:val="en-US"/>
        </w:rPr>
        <w:t xml:space="preserve"> </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Điện thoại:</w:t>
      </w:r>
      <w:r w:rsidR="000150F5" w:rsidRPr="00FB7D23">
        <w:rPr>
          <w:rFonts w:ascii="Arial" w:hAnsi="Arial" w:cs="Arial"/>
          <w:sz w:val="20"/>
        </w:rPr>
        <w:t xml:space="preserve"> </w:t>
      </w:r>
      <w:r w:rsidR="00A11DFD" w:rsidRPr="00FB7D23">
        <w:rPr>
          <w:rFonts w:ascii="Arial" w:hAnsi="Arial" w:cs="Arial"/>
          <w:sz w:val="20"/>
          <w:lang w:val="en-US"/>
        </w:rPr>
        <w:t xml:space="preserve">……………………… </w:t>
      </w:r>
      <w:r w:rsidRPr="00FB7D23">
        <w:rPr>
          <w:rFonts w:ascii="Arial" w:hAnsi="Arial" w:cs="Arial"/>
          <w:sz w:val="20"/>
        </w:rPr>
        <w:t>Fax:</w:t>
      </w:r>
      <w:r w:rsidR="000150F5" w:rsidRPr="00FB7D23">
        <w:rPr>
          <w:rFonts w:ascii="Arial" w:hAnsi="Arial" w:cs="Arial"/>
          <w:sz w:val="20"/>
        </w:rPr>
        <w:t xml:space="preserve"> </w:t>
      </w:r>
      <w:r w:rsidR="00A11DFD" w:rsidRPr="00FB7D23">
        <w:rPr>
          <w:rFonts w:ascii="Arial" w:hAnsi="Arial" w:cs="Arial"/>
          <w:sz w:val="20"/>
          <w:lang w:val="en-US"/>
        </w:rPr>
        <w:t xml:space="preserve">…………………… </w:t>
      </w:r>
      <w:r w:rsidRPr="00FB7D23">
        <w:rPr>
          <w:rFonts w:ascii="Arial" w:hAnsi="Arial" w:cs="Arial"/>
          <w:sz w:val="20"/>
        </w:rPr>
        <w:t>Email</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Người liên hệ:</w:t>
      </w:r>
      <w:r w:rsidR="000150F5" w:rsidRPr="00FB7D23">
        <w:rPr>
          <w:rFonts w:ascii="Arial" w:hAnsi="Arial" w:cs="Arial"/>
          <w:sz w:val="20"/>
        </w:rPr>
        <w:t xml:space="preserve"> </w:t>
      </w:r>
      <w:r w:rsidR="00A11DFD" w:rsidRPr="00FB7D23">
        <w:rPr>
          <w:rFonts w:ascii="Arial" w:hAnsi="Arial" w:cs="Arial"/>
          <w:sz w:val="20"/>
          <w:lang w:val="en-US"/>
        </w:rPr>
        <w:t xml:space="preserve">………………………………….. </w:t>
      </w:r>
      <w:r w:rsidRPr="00FB7D23">
        <w:rPr>
          <w:rFonts w:ascii="Arial" w:hAnsi="Arial" w:cs="Arial"/>
          <w:sz w:val="20"/>
        </w:rPr>
        <w:t>Chức danh:</w:t>
      </w:r>
      <w:r w:rsidR="00A11DFD" w:rsidRPr="00FB7D23">
        <w:rPr>
          <w:rFonts w:ascii="Arial" w:hAnsi="Arial" w:cs="Arial"/>
          <w:sz w:val="20"/>
          <w:lang w:val="en-US"/>
        </w:rPr>
        <w:t xml:space="preserve"> ……………….. </w:t>
      </w:r>
      <w:r w:rsidRPr="00FB7D23">
        <w:rPr>
          <w:rFonts w:ascii="Arial" w:hAnsi="Arial" w:cs="Arial"/>
          <w:sz w:val="20"/>
        </w:rPr>
        <w:t>Điện thoại:</w:t>
      </w:r>
      <w:r w:rsidR="00A11DFD" w:rsidRPr="00FB7D23">
        <w:rPr>
          <w:rFonts w:ascii="Arial" w:hAnsi="Arial" w:cs="Arial"/>
          <w:sz w:val="20"/>
          <w:lang w:val="en-US"/>
        </w:rPr>
        <w:tab/>
      </w:r>
    </w:p>
    <w:p w:rsidR="00B73051" w:rsidRPr="00FB7D23" w:rsidRDefault="00FB7D23" w:rsidP="003E3C50">
      <w:pPr>
        <w:tabs>
          <w:tab w:val="right" w:leader="dot" w:pos="7920"/>
        </w:tabs>
        <w:spacing w:before="120"/>
        <w:rPr>
          <w:rFonts w:ascii="Arial" w:hAnsi="Arial" w:cs="Arial"/>
          <w:sz w:val="20"/>
          <w:lang w:val="en-US"/>
        </w:rPr>
      </w:pPr>
      <w:r w:rsidRPr="00FB7D23">
        <w:rPr>
          <w:rFonts w:ascii="Arial" w:hAnsi="Arial" w:cs="Arial"/>
          <w:sz w:val="20"/>
        </w:rPr>
        <w:t>Giấy</w:t>
      </w:r>
      <w:r w:rsidR="00B73051" w:rsidRPr="00FB7D23">
        <w:rPr>
          <w:rFonts w:ascii="Arial" w:hAnsi="Arial" w:cs="Arial"/>
          <w:sz w:val="20"/>
        </w:rPr>
        <w:t xml:space="preserve"> chứng nhận đăng ký doanh nghiệp (hoặc </w:t>
      </w:r>
      <w:r w:rsidRPr="00FB7D23">
        <w:rPr>
          <w:rFonts w:ascii="Arial" w:hAnsi="Arial" w:cs="Arial"/>
          <w:sz w:val="20"/>
        </w:rPr>
        <w:t>giấy</w:t>
      </w:r>
      <w:r w:rsidR="00B73051" w:rsidRPr="00FB7D23">
        <w:rPr>
          <w:rFonts w:ascii="Arial" w:hAnsi="Arial" w:cs="Arial"/>
          <w:sz w:val="20"/>
        </w:rPr>
        <w:t xml:space="preserve"> tờ có giá trị pháp lý</w:t>
      </w:r>
      <w:r w:rsidR="00A11DFD" w:rsidRPr="00FB7D23">
        <w:rPr>
          <w:rFonts w:ascii="Arial" w:hAnsi="Arial" w:cs="Arial"/>
          <w:sz w:val="20"/>
          <w:lang w:val="en-US"/>
        </w:rPr>
        <w:t xml:space="preserve"> </w:t>
      </w:r>
      <w:r w:rsidR="00B73051" w:rsidRPr="00FB7D23">
        <w:rPr>
          <w:rFonts w:ascii="Arial" w:hAnsi="Arial" w:cs="Arial"/>
          <w:sz w:val="20"/>
        </w:rPr>
        <w:t>tương đương) số</w:t>
      </w:r>
      <w:r w:rsidR="000150F5" w:rsidRPr="00FB7D23">
        <w:rPr>
          <w:rFonts w:ascii="Arial" w:hAnsi="Arial" w:cs="Arial"/>
          <w:sz w:val="20"/>
        </w:rPr>
        <w:t xml:space="preserve"> </w:t>
      </w:r>
      <w:r w:rsidR="00A11DFD" w:rsidRPr="00FB7D23">
        <w:rPr>
          <w:rFonts w:ascii="Arial" w:hAnsi="Arial" w:cs="Arial"/>
          <w:sz w:val="20"/>
          <w:lang w:val="en-US"/>
        </w:rPr>
        <w:t xml:space="preserve">……….  </w:t>
      </w:r>
      <w:r w:rsidR="00B73051" w:rsidRPr="00FB7D23">
        <w:rPr>
          <w:rFonts w:ascii="Arial" w:hAnsi="Arial" w:cs="Arial"/>
          <w:sz w:val="20"/>
        </w:rPr>
        <w:t>do</w:t>
      </w:r>
      <w:r w:rsidR="00A11DFD" w:rsidRPr="00FB7D23">
        <w:rPr>
          <w:rFonts w:ascii="Arial" w:hAnsi="Arial" w:cs="Arial"/>
          <w:sz w:val="20"/>
          <w:lang w:val="en-US"/>
        </w:rPr>
        <w:t xml:space="preserve"> ……………………….. </w:t>
      </w:r>
      <w:r w:rsidR="00B73051" w:rsidRPr="00FB7D23">
        <w:rPr>
          <w:rFonts w:ascii="Arial" w:hAnsi="Arial" w:cs="Arial"/>
          <w:sz w:val="20"/>
        </w:rPr>
        <w:t>cấp ngày</w:t>
      </w:r>
      <w:r w:rsidR="000150F5" w:rsidRPr="00FB7D23">
        <w:rPr>
          <w:rFonts w:ascii="Arial" w:hAnsi="Arial" w:cs="Arial"/>
          <w:sz w:val="20"/>
        </w:rPr>
        <w:t xml:space="preserve"> </w:t>
      </w:r>
      <w:r w:rsidR="00A11DFD" w:rsidRPr="00FB7D23">
        <w:rPr>
          <w:rFonts w:ascii="Arial" w:hAnsi="Arial" w:cs="Arial"/>
          <w:sz w:val="20"/>
          <w:lang w:val="en-US"/>
        </w:rPr>
        <w:t xml:space="preserve">……. </w:t>
      </w:r>
      <w:r w:rsidR="00B73051" w:rsidRPr="00FB7D23">
        <w:rPr>
          <w:rFonts w:ascii="Arial" w:hAnsi="Arial" w:cs="Arial"/>
          <w:sz w:val="20"/>
        </w:rPr>
        <w:t>tháng</w:t>
      </w:r>
      <w:r w:rsidR="000150F5" w:rsidRPr="00FB7D23">
        <w:rPr>
          <w:rFonts w:ascii="Arial" w:hAnsi="Arial" w:cs="Arial"/>
          <w:sz w:val="20"/>
        </w:rPr>
        <w:t xml:space="preserve"> </w:t>
      </w:r>
      <w:r w:rsidR="00A11DFD" w:rsidRPr="00FB7D23">
        <w:rPr>
          <w:rFonts w:ascii="Arial" w:hAnsi="Arial" w:cs="Arial"/>
          <w:sz w:val="20"/>
          <w:lang w:val="en-US"/>
        </w:rPr>
        <w:t xml:space="preserve">…….. </w:t>
      </w:r>
      <w:r w:rsidR="000150F5" w:rsidRPr="00FB7D23">
        <w:rPr>
          <w:rFonts w:ascii="Arial" w:hAnsi="Arial" w:cs="Arial"/>
          <w:sz w:val="20"/>
        </w:rPr>
        <w:t>năm</w:t>
      </w:r>
      <w:r w:rsidR="00A11DFD" w:rsidRPr="00FB7D23">
        <w:rPr>
          <w:rFonts w:ascii="Arial" w:hAnsi="Arial" w:cs="Arial"/>
          <w:sz w:val="20"/>
          <w:lang w:val="en-US"/>
        </w:rPr>
        <w:t xml:space="preserve"> ………….</w:t>
      </w:r>
    </w:p>
    <w:p w:rsidR="00B73051" w:rsidRPr="00FB7D23" w:rsidRDefault="00B73051" w:rsidP="003E3C50">
      <w:pPr>
        <w:tabs>
          <w:tab w:val="right" w:leader="dot" w:pos="7920"/>
        </w:tabs>
        <w:spacing w:before="120"/>
        <w:rPr>
          <w:rFonts w:ascii="Arial" w:hAnsi="Arial" w:cs="Arial"/>
          <w:sz w:val="20"/>
        </w:rPr>
      </w:pPr>
      <w:r w:rsidRPr="00FB7D23">
        <w:rPr>
          <w:rFonts w:ascii="Arial" w:hAnsi="Arial" w:cs="Arial"/>
          <w:sz w:val="20"/>
        </w:rPr>
        <w:t xml:space="preserve">Đã được cấp </w:t>
      </w:r>
      <w:r w:rsidR="00FB7D23" w:rsidRPr="00FB7D23">
        <w:rPr>
          <w:rFonts w:ascii="Arial" w:hAnsi="Arial" w:cs="Arial"/>
          <w:sz w:val="20"/>
        </w:rPr>
        <w:t>Giấy</w:t>
      </w:r>
      <w:r w:rsidRPr="00FB7D23">
        <w:rPr>
          <w:rFonts w:ascii="Arial" w:hAnsi="Arial" w:cs="Arial"/>
          <w:sz w:val="20"/>
        </w:rPr>
        <w:t xml:space="preserve"> phép kinh doanh </w:t>
      </w:r>
      <w:r w:rsidR="000150F5" w:rsidRPr="00FB7D23">
        <w:rPr>
          <w:rFonts w:ascii="Arial" w:hAnsi="Arial" w:cs="Arial"/>
          <w:sz w:val="20"/>
        </w:rPr>
        <w:t>nhập khẩu</w:t>
      </w:r>
      <w:r w:rsidRPr="00FB7D23">
        <w:rPr>
          <w:rFonts w:ascii="Arial" w:hAnsi="Arial" w:cs="Arial"/>
          <w:sz w:val="20"/>
        </w:rPr>
        <w:t xml:space="preserve"> ô tô số</w:t>
      </w:r>
      <w:r w:rsidR="00A11DFD" w:rsidRPr="00FB7D23">
        <w:rPr>
          <w:rFonts w:ascii="Arial" w:hAnsi="Arial" w:cs="Arial"/>
          <w:sz w:val="20"/>
          <w:lang w:val="en-US"/>
        </w:rPr>
        <w:t xml:space="preserve"> ………………. </w:t>
      </w:r>
      <w:r w:rsidRPr="00FB7D23">
        <w:rPr>
          <w:rFonts w:ascii="Arial" w:hAnsi="Arial" w:cs="Arial"/>
          <w:sz w:val="20"/>
        </w:rPr>
        <w:t>ngày</w:t>
      </w:r>
      <w:r w:rsidR="000150F5" w:rsidRPr="00FB7D23">
        <w:rPr>
          <w:rFonts w:ascii="Arial" w:hAnsi="Arial" w:cs="Arial"/>
          <w:sz w:val="20"/>
        </w:rPr>
        <w:t xml:space="preserve"> </w:t>
      </w:r>
      <w:r w:rsidR="00A11DFD" w:rsidRPr="00FB7D23">
        <w:rPr>
          <w:rFonts w:ascii="Arial" w:hAnsi="Arial" w:cs="Arial"/>
          <w:sz w:val="20"/>
          <w:lang w:val="en-US"/>
        </w:rPr>
        <w:t xml:space="preserve">….. </w:t>
      </w:r>
      <w:r w:rsidRPr="00FB7D23">
        <w:rPr>
          <w:rFonts w:ascii="Arial" w:hAnsi="Arial" w:cs="Arial"/>
          <w:sz w:val="20"/>
        </w:rPr>
        <w:t>tháng</w:t>
      </w:r>
      <w:r w:rsidR="000150F5" w:rsidRPr="00FB7D23">
        <w:rPr>
          <w:rFonts w:ascii="Arial" w:hAnsi="Arial" w:cs="Arial"/>
          <w:sz w:val="20"/>
        </w:rPr>
        <w:t xml:space="preserve"> </w:t>
      </w:r>
      <w:r w:rsidR="00A11DFD" w:rsidRPr="00FB7D23">
        <w:rPr>
          <w:rFonts w:ascii="Arial" w:hAnsi="Arial" w:cs="Arial"/>
          <w:sz w:val="20"/>
          <w:lang w:val="en-US"/>
        </w:rPr>
        <w:t xml:space="preserve">….. </w:t>
      </w:r>
      <w:r w:rsidRPr="00FB7D23">
        <w:rPr>
          <w:rFonts w:ascii="Arial" w:hAnsi="Arial" w:cs="Arial"/>
          <w:sz w:val="20"/>
        </w:rPr>
        <w:t>năm....</w:t>
      </w:r>
    </w:p>
    <w:p w:rsidR="00B73051" w:rsidRPr="00FB7D23" w:rsidRDefault="00B73051" w:rsidP="003E3C50">
      <w:pPr>
        <w:tabs>
          <w:tab w:val="right" w:leader="dot" w:pos="7920"/>
        </w:tabs>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Đề nghị</w:t>
      </w:r>
      <w:r w:rsidRPr="00FB7D23">
        <w:rPr>
          <w:rFonts w:ascii="Arial" w:hAnsi="Arial" w:cs="Arial"/>
          <w:sz w:val="20"/>
        </w:rPr>
        <w:t xml:space="preserve"> Bộ Công Thương xem xét cấp </w:t>
      </w:r>
      <w:r w:rsidR="000150F5" w:rsidRPr="00FB7D23">
        <w:rPr>
          <w:rFonts w:ascii="Arial" w:hAnsi="Arial" w:cs="Arial"/>
          <w:sz w:val="20"/>
        </w:rPr>
        <w:t>sửa đổi</w:t>
      </w:r>
      <w:r w:rsidRPr="00FB7D23">
        <w:rPr>
          <w:rFonts w:ascii="Arial" w:hAnsi="Arial" w:cs="Arial"/>
          <w:sz w:val="20"/>
        </w:rPr>
        <w:t xml:space="preserve">, </w:t>
      </w:r>
      <w:r w:rsidR="000150F5" w:rsidRPr="00FB7D23">
        <w:rPr>
          <w:rFonts w:ascii="Arial" w:hAnsi="Arial" w:cs="Arial"/>
          <w:sz w:val="20"/>
        </w:rPr>
        <w:t>bổ sung</w:t>
      </w:r>
      <w:r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phép kinh doanh nhập khẩu ô tô các nội dung sau:</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Thông tin cũ:</w:t>
      </w:r>
      <w:r w:rsidR="00A11DFD" w:rsidRPr="00FB7D23">
        <w:rPr>
          <w:rFonts w:ascii="Arial" w:hAnsi="Arial" w:cs="Arial"/>
          <w:sz w:val="20"/>
          <w:lang w:val="en-US"/>
        </w:rPr>
        <w:t xml:space="preserve"> </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Thông tin mới:</w:t>
      </w:r>
      <w:r w:rsidR="00A11DFD" w:rsidRPr="00FB7D23">
        <w:rPr>
          <w:rFonts w:ascii="Arial" w:hAnsi="Arial" w:cs="Arial"/>
          <w:sz w:val="20"/>
          <w:lang w:val="en-US"/>
        </w:rPr>
        <w:t xml:space="preserve"> </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Lý do </w:t>
      </w:r>
      <w:r w:rsidR="00BF71FE" w:rsidRPr="00FB7D23">
        <w:rPr>
          <w:rFonts w:ascii="Arial" w:hAnsi="Arial" w:cs="Arial"/>
          <w:sz w:val="20"/>
        </w:rPr>
        <w:t>điều</w:t>
      </w:r>
      <w:r w:rsidRPr="00FB7D23">
        <w:rPr>
          <w:rFonts w:ascii="Arial" w:hAnsi="Arial" w:cs="Arial"/>
          <w:sz w:val="20"/>
        </w:rPr>
        <w:t xml:space="preserve"> chỉnh:</w:t>
      </w:r>
      <w:r w:rsidR="00A11DFD" w:rsidRPr="00FB7D23">
        <w:rPr>
          <w:rFonts w:ascii="Arial" w:hAnsi="Arial" w:cs="Arial"/>
          <w:sz w:val="20"/>
          <w:lang w:val="en-US"/>
        </w:rPr>
        <w:t xml:space="preserve"> </w:t>
      </w:r>
      <w:r w:rsidR="00A11DF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Hồ sơ kèm theo:</w:t>
      </w:r>
      <w:r w:rsidR="00A11DFD" w:rsidRPr="00FB7D23">
        <w:rPr>
          <w:rFonts w:ascii="Arial" w:hAnsi="Arial" w:cs="Arial"/>
          <w:sz w:val="20"/>
          <w:lang w:val="en-US"/>
        </w:rPr>
        <w:t xml:space="preserve"> </w:t>
      </w:r>
      <w:r w:rsidR="00A11DFD" w:rsidRPr="00FB7D23">
        <w:rPr>
          <w:rFonts w:ascii="Arial" w:hAnsi="Arial" w:cs="Arial"/>
          <w:sz w:val="20"/>
          <w:lang w:val="en-US"/>
        </w:rPr>
        <w:tab/>
      </w:r>
    </w:p>
    <w:p w:rsidR="00B73051" w:rsidRPr="00FB7D23" w:rsidRDefault="00A11DFD" w:rsidP="00690503">
      <w:pPr>
        <w:tabs>
          <w:tab w:val="right" w:leader="dot" w:pos="8640"/>
        </w:tabs>
        <w:spacing w:before="120"/>
        <w:rPr>
          <w:rFonts w:ascii="Arial" w:hAnsi="Arial" w:cs="Arial"/>
          <w:sz w:val="20"/>
          <w:lang w:val="en-US"/>
        </w:rPr>
      </w:pPr>
      <w:r w:rsidRPr="00FB7D23">
        <w:rPr>
          <w:rFonts w:ascii="Arial" w:hAnsi="Arial" w:cs="Arial"/>
          <w:sz w:val="20"/>
          <w:lang w:val="en-US"/>
        </w:rPr>
        <w:t>……….</w:t>
      </w:r>
      <w:r w:rsidRPr="00FB7D23">
        <w:rPr>
          <w:rFonts w:ascii="Arial" w:hAnsi="Arial" w:cs="Arial"/>
          <w:i/>
          <w:sz w:val="20"/>
          <w:lang w:val="en-US"/>
        </w:rPr>
        <w:t>(</w:t>
      </w:r>
      <w:r w:rsidR="00B73051" w:rsidRPr="00FB7D23">
        <w:rPr>
          <w:rFonts w:ascii="Arial" w:hAnsi="Arial" w:cs="Arial"/>
          <w:i/>
          <w:sz w:val="20"/>
        </w:rPr>
        <w:t>tên doanh nghiệp)</w:t>
      </w:r>
      <w:r w:rsidR="00B73051" w:rsidRPr="00FB7D23">
        <w:rPr>
          <w:rFonts w:ascii="Arial" w:hAnsi="Arial" w:cs="Arial"/>
          <w:sz w:val="20"/>
        </w:rPr>
        <w:t xml:space="preserve"> xin cam đoan thực hiện đúng các quy định tại</w:t>
      </w:r>
      <w:r w:rsidRPr="00FB7D23">
        <w:rPr>
          <w:rFonts w:ascii="Arial" w:hAnsi="Arial" w:cs="Arial"/>
          <w:sz w:val="20"/>
          <w:lang w:val="en-US"/>
        </w:rPr>
        <w:t xml:space="preserve"> </w:t>
      </w:r>
      <w:r w:rsidR="00B73051" w:rsidRPr="00FB7D23">
        <w:rPr>
          <w:rFonts w:ascii="Arial" w:hAnsi="Arial" w:cs="Arial"/>
          <w:sz w:val="20"/>
        </w:rPr>
        <w:t xml:space="preserve">Nghị định số </w:t>
      </w:r>
      <w:r w:rsidRPr="00FB7D23">
        <w:rPr>
          <w:rFonts w:ascii="Arial" w:hAnsi="Arial" w:cs="Arial"/>
          <w:sz w:val="20"/>
          <w:lang w:val="en-US"/>
        </w:rPr>
        <w:t xml:space="preserve">    </w:t>
      </w:r>
      <w:r w:rsidR="00BF71FE" w:rsidRPr="00FB7D23">
        <w:rPr>
          <w:rFonts w:ascii="Arial" w:hAnsi="Arial" w:cs="Arial"/>
          <w:sz w:val="20"/>
        </w:rPr>
        <w:t>/</w:t>
      </w:r>
      <w:r w:rsidR="00B73051" w:rsidRPr="00FB7D23">
        <w:rPr>
          <w:rFonts w:ascii="Arial" w:hAnsi="Arial" w:cs="Arial"/>
          <w:sz w:val="20"/>
        </w:rPr>
        <w:t>2017</w:t>
      </w:r>
      <w:r w:rsidR="00BF71FE" w:rsidRPr="00FB7D23">
        <w:rPr>
          <w:rFonts w:ascii="Arial" w:hAnsi="Arial" w:cs="Arial"/>
          <w:sz w:val="20"/>
        </w:rPr>
        <w:t>/</w:t>
      </w:r>
      <w:r w:rsidR="00B73051" w:rsidRPr="00FB7D23">
        <w:rPr>
          <w:rFonts w:ascii="Arial" w:hAnsi="Arial" w:cs="Arial"/>
          <w:sz w:val="20"/>
        </w:rPr>
        <w:t>NĐ-CP ngày</w:t>
      </w:r>
      <w:r w:rsidRPr="00FB7D23">
        <w:rPr>
          <w:rFonts w:ascii="Arial" w:hAnsi="Arial" w:cs="Arial"/>
          <w:sz w:val="20"/>
          <w:lang w:val="en-US"/>
        </w:rPr>
        <w:t xml:space="preserve">   </w:t>
      </w:r>
      <w:r w:rsidR="00B73051" w:rsidRPr="00FB7D23">
        <w:rPr>
          <w:rFonts w:ascii="Arial" w:hAnsi="Arial" w:cs="Arial"/>
          <w:sz w:val="20"/>
        </w:rPr>
        <w:t xml:space="preserve"> tháng </w:t>
      </w:r>
      <w:r w:rsidRPr="00FB7D23">
        <w:rPr>
          <w:rFonts w:ascii="Arial" w:hAnsi="Arial" w:cs="Arial"/>
          <w:sz w:val="20"/>
          <w:lang w:val="en-US"/>
        </w:rPr>
        <w:t xml:space="preserve">    </w:t>
      </w:r>
      <w:r w:rsidR="00B73051" w:rsidRPr="00FB7D23">
        <w:rPr>
          <w:rFonts w:ascii="Arial" w:hAnsi="Arial" w:cs="Arial"/>
          <w:sz w:val="20"/>
        </w:rPr>
        <w:t xml:space="preserve">năm 2017 của Chính phủ </w:t>
      </w:r>
      <w:r w:rsidR="000150F5" w:rsidRPr="00FB7D23">
        <w:rPr>
          <w:rFonts w:ascii="Arial" w:hAnsi="Arial" w:cs="Arial"/>
          <w:sz w:val="20"/>
        </w:rPr>
        <w:t>quy định</w:t>
      </w:r>
      <w:r w:rsidR="00B73051" w:rsidRPr="00FB7D23">
        <w:rPr>
          <w:rFonts w:ascii="Arial" w:hAnsi="Arial" w:cs="Arial"/>
          <w:sz w:val="20"/>
        </w:rPr>
        <w:t xml:space="preserve"> </w:t>
      </w:r>
      <w:r w:rsidR="00BF71FE" w:rsidRPr="00FB7D23">
        <w:rPr>
          <w:rFonts w:ascii="Arial" w:hAnsi="Arial" w:cs="Arial"/>
          <w:sz w:val="20"/>
        </w:rPr>
        <w:t>điều</w:t>
      </w:r>
      <w:r w:rsidR="00B73051" w:rsidRPr="00FB7D23">
        <w:rPr>
          <w:rFonts w:ascii="Arial" w:hAnsi="Arial" w:cs="Arial"/>
          <w:sz w:val="20"/>
        </w:rPr>
        <w:t xml:space="preserve"> kiện sản xuất, lắp ráp, nhập khẩu và kinh doanh dịch vụ bảo hành, bảo dưỡng ô tô, các </w:t>
      </w:r>
      <w:r w:rsidR="000150F5" w:rsidRPr="00FB7D23">
        <w:rPr>
          <w:rFonts w:ascii="Arial" w:hAnsi="Arial" w:cs="Arial"/>
          <w:sz w:val="20"/>
        </w:rPr>
        <w:t>văn bản</w:t>
      </w:r>
      <w:r w:rsidR="00B73051" w:rsidRPr="00FB7D23">
        <w:rPr>
          <w:rFonts w:ascii="Arial" w:hAnsi="Arial" w:cs="Arial"/>
          <w:sz w:val="20"/>
        </w:rPr>
        <w:t xml:space="preserve"> pháp </w:t>
      </w:r>
      <w:r w:rsidR="00BF71FE" w:rsidRPr="00FB7D23">
        <w:rPr>
          <w:rFonts w:ascii="Arial" w:hAnsi="Arial" w:cs="Arial"/>
          <w:sz w:val="20"/>
        </w:rPr>
        <w:t>luật</w:t>
      </w:r>
      <w:r w:rsidR="00B73051" w:rsidRPr="00FB7D23">
        <w:rPr>
          <w:rFonts w:ascii="Arial" w:hAnsi="Arial" w:cs="Arial"/>
          <w:sz w:val="20"/>
        </w:rPr>
        <w:t xml:space="preserve"> khác có liên quan và xin hoàn toàn chịu trách nhiệm trước pháp </w:t>
      </w:r>
      <w:r w:rsidR="00BF71FE" w:rsidRPr="00FB7D23">
        <w:rPr>
          <w:rFonts w:ascii="Arial" w:hAnsi="Arial" w:cs="Arial"/>
          <w:sz w:val="20"/>
        </w:rPr>
        <w:t>luật</w:t>
      </w:r>
      <w:r w:rsidR="00B73051" w:rsidRPr="00FB7D23">
        <w:rPr>
          <w:rFonts w:ascii="Arial" w:hAnsi="Arial" w:cs="Arial"/>
          <w:sz w:val="20"/>
        </w:rPr>
        <w:t>.</w:t>
      </w:r>
      <w:r w:rsidR="00BF71FE" w:rsidRPr="00FB7D23">
        <w:rPr>
          <w:rFonts w:ascii="Arial" w:hAnsi="Arial" w:cs="Arial"/>
          <w:sz w:val="20"/>
        </w:rPr>
        <w:t>/</w:t>
      </w:r>
      <w:r w:rsidR="00B73051" w:rsidRPr="00FB7D23">
        <w:rPr>
          <w:rFonts w:ascii="Arial" w:hAnsi="Arial" w:cs="Arial"/>
          <w:sz w:val="20"/>
        </w:rPr>
        <w:t>.</w:t>
      </w:r>
    </w:p>
    <w:p w:rsidR="00A11DFD" w:rsidRPr="00FB7D23" w:rsidRDefault="00A11DFD"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4"/>
        <w:gridCol w:w="6047"/>
      </w:tblGrid>
      <w:tr w:rsidR="00A11DFD" w:rsidRPr="00FB7D23" w:rsidTr="000D42A2">
        <w:tc>
          <w:tcPr>
            <w:tcW w:w="1667" w:type="pct"/>
            <w:shd w:val="clear" w:color="auto" w:fill="auto"/>
          </w:tcPr>
          <w:p w:rsidR="00A11DFD" w:rsidRPr="00FB7D23" w:rsidRDefault="00A11DFD" w:rsidP="000D42A2">
            <w:pPr>
              <w:spacing w:before="120"/>
              <w:rPr>
                <w:rFonts w:ascii="Arial" w:eastAsia="Times New Roman" w:hAnsi="Arial" w:cs="Arial"/>
                <w:sz w:val="20"/>
              </w:rPr>
            </w:pPr>
          </w:p>
        </w:tc>
        <w:tc>
          <w:tcPr>
            <w:tcW w:w="3333" w:type="pct"/>
            <w:shd w:val="clear" w:color="auto" w:fill="auto"/>
          </w:tcPr>
          <w:p w:rsidR="00A11DFD" w:rsidRPr="00FB7D23" w:rsidRDefault="00A11DFD" w:rsidP="000D42A2">
            <w:pPr>
              <w:spacing w:before="120"/>
              <w:jc w:val="center"/>
              <w:rPr>
                <w:rFonts w:ascii="Arial" w:eastAsia="Times New Roman" w:hAnsi="Arial" w:cs="Arial"/>
                <w:sz w:val="20"/>
              </w:rPr>
            </w:pPr>
            <w:r w:rsidRPr="00FB7D23">
              <w:rPr>
                <w:rFonts w:ascii="Arial" w:eastAsia="Times New Roman" w:hAnsi="Arial" w:cs="Arial"/>
                <w:b/>
                <w:sz w:val="20"/>
              </w:rPr>
              <w:t xml:space="preserve">Người đại diện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sz w:val="20"/>
                <w:lang w:val="en-US"/>
              </w:rPr>
              <w:br/>
            </w:r>
            <w:r w:rsidRPr="00FB7D23">
              <w:rPr>
                <w:rFonts w:ascii="Arial" w:eastAsia="Times New Roman" w:hAnsi="Arial" w:cs="Arial"/>
                <w:i/>
                <w:sz w:val="20"/>
              </w:rPr>
              <w:t>(Ký tên, đ</w:t>
            </w:r>
            <w:r w:rsidRPr="00FB7D23">
              <w:rPr>
                <w:rFonts w:ascii="Arial" w:eastAsia="Times New Roman" w:hAnsi="Arial" w:cs="Arial"/>
                <w:i/>
                <w:sz w:val="20"/>
                <w:lang w:val="en-US"/>
              </w:rPr>
              <w:t>ó</w:t>
            </w:r>
            <w:r w:rsidRPr="00FB7D23">
              <w:rPr>
                <w:rFonts w:ascii="Arial" w:eastAsia="Times New Roman" w:hAnsi="Arial" w:cs="Arial"/>
                <w:i/>
                <w:sz w:val="20"/>
              </w:rPr>
              <w:t>ng dấu, ghi r</w:t>
            </w:r>
            <w:r w:rsidRPr="00FB7D23">
              <w:rPr>
                <w:rFonts w:ascii="Arial" w:eastAsia="Times New Roman" w:hAnsi="Arial" w:cs="Arial"/>
                <w:i/>
                <w:sz w:val="20"/>
                <w:lang w:val="en-US"/>
              </w:rPr>
              <w:t>õ</w:t>
            </w:r>
            <w:r w:rsidRPr="00FB7D23">
              <w:rPr>
                <w:rFonts w:ascii="Arial" w:eastAsia="Times New Roman" w:hAnsi="Arial" w:cs="Arial"/>
                <w:i/>
                <w:sz w:val="20"/>
              </w:rPr>
              <w:t xml:space="preserve"> họ và tên)</w:t>
            </w:r>
          </w:p>
        </w:tc>
      </w:tr>
    </w:tbl>
    <w:p w:rsidR="00A11DFD" w:rsidRPr="00FB7D23" w:rsidRDefault="00A11DFD" w:rsidP="00690503">
      <w:pPr>
        <w:tabs>
          <w:tab w:val="right" w:leader="dot" w:pos="8640"/>
        </w:tabs>
        <w:spacing w:before="120"/>
        <w:rPr>
          <w:rFonts w:ascii="Arial" w:hAnsi="Arial" w:cs="Arial"/>
          <w:sz w:val="20"/>
          <w:lang w:val="en-US"/>
        </w:rPr>
      </w:pPr>
    </w:p>
    <w:p w:rsidR="00B73051" w:rsidRPr="00FB7D23" w:rsidRDefault="00FB7D23" w:rsidP="00690503">
      <w:pPr>
        <w:tabs>
          <w:tab w:val="right" w:leader="dot" w:pos="8640"/>
        </w:tabs>
        <w:spacing w:before="120"/>
        <w:jc w:val="right"/>
        <w:rPr>
          <w:rFonts w:ascii="Arial" w:hAnsi="Arial" w:cs="Arial"/>
          <w:sz w:val="20"/>
        </w:rPr>
      </w:pPr>
      <w:bookmarkStart w:id="104" w:name="chuong_pl_9"/>
      <w:r w:rsidRPr="00FB7D23">
        <w:rPr>
          <w:rFonts w:ascii="Arial" w:hAnsi="Arial" w:cs="Arial"/>
          <w:sz w:val="20"/>
        </w:rPr>
        <w:t>Mẫu</w:t>
      </w:r>
      <w:r w:rsidR="00957987" w:rsidRPr="00FB7D23">
        <w:rPr>
          <w:rFonts w:ascii="Arial" w:hAnsi="Arial" w:cs="Arial"/>
          <w:sz w:val="20"/>
        </w:rPr>
        <w:t xml:space="preserve"> số 07</w:t>
      </w:r>
      <w:bookmarkEnd w:id="104"/>
    </w:p>
    <w:tbl>
      <w:tblPr>
        <w:tblW w:w="0" w:type="auto"/>
        <w:tblLook w:val="01E0" w:firstRow="1" w:lastRow="1" w:firstColumn="1" w:lastColumn="1" w:noHBand="0" w:noVBand="0"/>
      </w:tblPr>
      <w:tblGrid>
        <w:gridCol w:w="3348"/>
        <w:gridCol w:w="5508"/>
      </w:tblGrid>
      <w:tr w:rsidR="00544D0D" w:rsidRPr="00FB7D23" w:rsidTr="000D42A2">
        <w:tc>
          <w:tcPr>
            <w:tcW w:w="3348" w:type="dxa"/>
            <w:shd w:val="clear" w:color="auto" w:fill="auto"/>
          </w:tcPr>
          <w:p w:rsidR="00544D0D" w:rsidRPr="00FB7D23" w:rsidRDefault="00544D0D"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544D0D" w:rsidRPr="00FB7D23" w:rsidRDefault="00544D0D"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544D0D" w:rsidRPr="00FB7D23" w:rsidTr="000D42A2">
        <w:tc>
          <w:tcPr>
            <w:tcW w:w="3348" w:type="dxa"/>
            <w:shd w:val="clear" w:color="auto" w:fill="auto"/>
          </w:tcPr>
          <w:p w:rsidR="00544D0D" w:rsidRPr="00FB7D23" w:rsidRDefault="00544D0D"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544D0D" w:rsidRPr="00FB7D23" w:rsidRDefault="00544D0D" w:rsidP="000D42A2">
            <w:pPr>
              <w:spacing w:before="120"/>
              <w:jc w:val="center"/>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xml:space="preserve">, ngày ... tháng ... năm </w:t>
            </w:r>
            <w:r w:rsidRPr="00FB7D23">
              <w:rPr>
                <w:rFonts w:ascii="Arial" w:eastAsia="Times New Roman" w:hAnsi="Arial" w:cs="Arial"/>
                <w:i/>
                <w:sz w:val="20"/>
                <w:lang w:val="en-US"/>
              </w:rPr>
              <w:t>..</w:t>
            </w:r>
            <w:r w:rsidRPr="00FB7D23">
              <w:rPr>
                <w:rFonts w:ascii="Arial" w:eastAsia="Times New Roman" w:hAnsi="Arial" w:cs="Arial"/>
                <w:i/>
                <w:sz w:val="20"/>
              </w:rPr>
              <w:t>...</w:t>
            </w:r>
          </w:p>
        </w:tc>
      </w:tr>
    </w:tbl>
    <w:p w:rsidR="00544D0D" w:rsidRPr="00FB7D23" w:rsidRDefault="00544D0D" w:rsidP="00690503">
      <w:pPr>
        <w:tabs>
          <w:tab w:val="right" w:leader="dot" w:pos="8640"/>
        </w:tabs>
        <w:spacing w:before="120"/>
        <w:rPr>
          <w:rFonts w:ascii="Arial" w:hAnsi="Arial" w:cs="Arial"/>
          <w:sz w:val="20"/>
          <w:lang w:val="en-US"/>
        </w:rPr>
      </w:pPr>
    </w:p>
    <w:p w:rsidR="00B73051" w:rsidRPr="00FB7D23" w:rsidRDefault="00902A02" w:rsidP="00690503">
      <w:pPr>
        <w:tabs>
          <w:tab w:val="right" w:leader="dot" w:pos="8640"/>
        </w:tabs>
        <w:spacing w:before="120"/>
        <w:jc w:val="center"/>
        <w:rPr>
          <w:rFonts w:ascii="Arial" w:hAnsi="Arial" w:cs="Arial"/>
          <w:b/>
          <w:sz w:val="20"/>
        </w:rPr>
      </w:pPr>
      <w:bookmarkStart w:id="105" w:name="chuong_pl_9_name"/>
      <w:r w:rsidRPr="00FB7D23">
        <w:rPr>
          <w:rFonts w:ascii="Arial" w:hAnsi="Arial" w:cs="Arial"/>
          <w:b/>
          <w:sz w:val="20"/>
        </w:rPr>
        <w:t xml:space="preserve">ĐƠN ĐỀ NGHỊ CẤP LẠI </w:t>
      </w:r>
      <w:r w:rsidR="00FB7D23" w:rsidRPr="00FB7D23">
        <w:rPr>
          <w:rFonts w:ascii="Arial" w:hAnsi="Arial" w:cs="Arial"/>
          <w:b/>
          <w:sz w:val="20"/>
        </w:rPr>
        <w:t>GIẤY</w:t>
      </w:r>
      <w:r w:rsidRPr="00FB7D23">
        <w:rPr>
          <w:rFonts w:ascii="Arial" w:hAnsi="Arial" w:cs="Arial"/>
          <w:b/>
          <w:sz w:val="20"/>
        </w:rPr>
        <w:t xml:space="preserve"> PHÉP KINH DOANH NHẬP KHẨU Ô TÔ</w:t>
      </w:r>
      <w:bookmarkEnd w:id="105"/>
    </w:p>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Kính gửi: Bộ Công Thương.</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Tên doanh nghiệp</w:t>
      </w:r>
      <w:r w:rsidR="00902A02" w:rsidRPr="00FB7D23">
        <w:rPr>
          <w:rFonts w:ascii="Arial" w:hAnsi="Arial" w:cs="Arial"/>
          <w:sz w:val="20"/>
          <w:lang w:val="en-US"/>
        </w:rPr>
        <w:t xml:space="preserve"> </w:t>
      </w:r>
      <w:r w:rsidR="00902A02"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00902A02"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rPr>
      </w:pPr>
      <w:r w:rsidRPr="00FB7D23">
        <w:rPr>
          <w:rFonts w:ascii="Arial" w:hAnsi="Arial" w:cs="Arial"/>
          <w:sz w:val="20"/>
        </w:rPr>
        <w:t>Điện thoại:</w:t>
      </w:r>
      <w:r w:rsidR="000150F5" w:rsidRPr="00FB7D23">
        <w:rPr>
          <w:rFonts w:ascii="Arial" w:hAnsi="Arial" w:cs="Arial"/>
          <w:sz w:val="20"/>
        </w:rPr>
        <w:t xml:space="preserve"> </w:t>
      </w:r>
      <w:r w:rsidR="00902A02" w:rsidRPr="00FB7D23">
        <w:rPr>
          <w:rFonts w:ascii="Arial" w:hAnsi="Arial" w:cs="Arial"/>
          <w:sz w:val="20"/>
          <w:lang w:val="en-US"/>
        </w:rPr>
        <w:t>………………….</w:t>
      </w:r>
      <w:r w:rsidRPr="00FB7D23">
        <w:rPr>
          <w:rFonts w:ascii="Arial" w:hAnsi="Arial" w:cs="Arial"/>
          <w:sz w:val="20"/>
        </w:rPr>
        <w:t>Fax:</w:t>
      </w:r>
      <w:r w:rsidR="00902A02" w:rsidRPr="00FB7D23">
        <w:rPr>
          <w:rFonts w:ascii="Arial" w:hAnsi="Arial" w:cs="Arial"/>
          <w:sz w:val="20"/>
          <w:lang w:val="en-US"/>
        </w:rPr>
        <w:t>……………….</w:t>
      </w:r>
      <w:r w:rsidRPr="00FB7D23">
        <w:rPr>
          <w:rFonts w:ascii="Arial" w:hAnsi="Arial" w:cs="Arial"/>
          <w:sz w:val="20"/>
        </w:rPr>
        <w:t>Emai</w:t>
      </w:r>
      <w:r w:rsidR="00902A02" w:rsidRPr="00FB7D23">
        <w:rPr>
          <w:rFonts w:ascii="Arial" w:hAnsi="Arial" w:cs="Arial"/>
          <w:sz w:val="20"/>
          <w:lang w:val="en-US"/>
        </w:rPr>
        <w:t>l</w:t>
      </w:r>
      <w:r w:rsidR="00902A02"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Người liên hệ:</w:t>
      </w:r>
      <w:r w:rsidR="000150F5" w:rsidRPr="00FB7D23">
        <w:rPr>
          <w:rFonts w:ascii="Arial" w:hAnsi="Arial" w:cs="Arial"/>
          <w:sz w:val="20"/>
        </w:rPr>
        <w:t xml:space="preserve"> </w:t>
      </w:r>
      <w:r w:rsidR="00902A02" w:rsidRPr="00FB7D23">
        <w:rPr>
          <w:rFonts w:ascii="Arial" w:hAnsi="Arial" w:cs="Arial"/>
          <w:sz w:val="20"/>
          <w:lang w:val="en-US"/>
        </w:rPr>
        <w:t xml:space="preserve">……………………….. </w:t>
      </w:r>
      <w:r w:rsidRPr="00FB7D23">
        <w:rPr>
          <w:rFonts w:ascii="Arial" w:hAnsi="Arial" w:cs="Arial"/>
          <w:sz w:val="20"/>
        </w:rPr>
        <w:t>Chức danh:</w:t>
      </w:r>
      <w:r w:rsidR="00902A02" w:rsidRPr="00FB7D23">
        <w:rPr>
          <w:rFonts w:ascii="Arial" w:hAnsi="Arial" w:cs="Arial"/>
          <w:sz w:val="20"/>
          <w:lang w:val="en-US"/>
        </w:rPr>
        <w:t xml:space="preserve">…………………. </w:t>
      </w:r>
      <w:r w:rsidRPr="00FB7D23">
        <w:rPr>
          <w:rFonts w:ascii="Arial" w:hAnsi="Arial" w:cs="Arial"/>
          <w:sz w:val="20"/>
        </w:rPr>
        <w:t>Điện thoại:</w:t>
      </w:r>
      <w:r w:rsidR="00902A02" w:rsidRPr="00FB7D23">
        <w:rPr>
          <w:rFonts w:ascii="Arial" w:hAnsi="Arial" w:cs="Arial"/>
          <w:sz w:val="20"/>
          <w:lang w:val="en-US"/>
        </w:rPr>
        <w:tab/>
      </w:r>
    </w:p>
    <w:p w:rsidR="00B73051" w:rsidRPr="00FB7D23" w:rsidRDefault="00FB7D23" w:rsidP="003E3C50">
      <w:pPr>
        <w:tabs>
          <w:tab w:val="right" w:leader="dot" w:pos="7920"/>
        </w:tabs>
        <w:spacing w:before="120"/>
        <w:rPr>
          <w:rFonts w:ascii="Arial" w:hAnsi="Arial" w:cs="Arial"/>
          <w:sz w:val="20"/>
          <w:lang w:val="en-US"/>
        </w:rPr>
      </w:pPr>
      <w:r w:rsidRPr="00FB7D23">
        <w:rPr>
          <w:rFonts w:ascii="Arial" w:hAnsi="Arial" w:cs="Arial"/>
          <w:sz w:val="20"/>
        </w:rPr>
        <w:t>Giấy</w:t>
      </w:r>
      <w:r w:rsidR="00B73051" w:rsidRPr="00FB7D23">
        <w:rPr>
          <w:rFonts w:ascii="Arial" w:hAnsi="Arial" w:cs="Arial"/>
          <w:sz w:val="20"/>
        </w:rPr>
        <w:t xml:space="preserve"> chứng nhận đăng </w:t>
      </w:r>
      <w:r w:rsidR="00B458EE" w:rsidRPr="00FB7D23">
        <w:rPr>
          <w:rFonts w:ascii="Arial" w:hAnsi="Arial" w:cs="Arial"/>
          <w:sz w:val="20"/>
          <w:lang w:val="en-US"/>
        </w:rPr>
        <w:t>ký</w:t>
      </w:r>
      <w:r w:rsidR="00B73051" w:rsidRPr="00FB7D23">
        <w:rPr>
          <w:rFonts w:ascii="Arial" w:hAnsi="Arial" w:cs="Arial"/>
          <w:sz w:val="20"/>
        </w:rPr>
        <w:t xml:space="preserve"> doanh nghiệp (hoặc </w:t>
      </w:r>
      <w:r w:rsidRPr="00FB7D23">
        <w:rPr>
          <w:rFonts w:ascii="Arial" w:hAnsi="Arial" w:cs="Arial"/>
          <w:sz w:val="20"/>
        </w:rPr>
        <w:t>giấy</w:t>
      </w:r>
      <w:r w:rsidR="00B73051" w:rsidRPr="00FB7D23">
        <w:rPr>
          <w:rFonts w:ascii="Arial" w:hAnsi="Arial" w:cs="Arial"/>
          <w:sz w:val="20"/>
        </w:rPr>
        <w:t xml:space="preserve"> tờ có giá trị pháp lý</w:t>
      </w:r>
      <w:r w:rsidR="00902A02" w:rsidRPr="00FB7D23">
        <w:rPr>
          <w:rFonts w:ascii="Arial" w:hAnsi="Arial" w:cs="Arial"/>
          <w:sz w:val="20"/>
          <w:lang w:val="en-US"/>
        </w:rPr>
        <w:t xml:space="preserve"> </w:t>
      </w:r>
      <w:r w:rsidR="00B73051" w:rsidRPr="00FB7D23">
        <w:rPr>
          <w:rFonts w:ascii="Arial" w:hAnsi="Arial" w:cs="Arial"/>
          <w:sz w:val="20"/>
        </w:rPr>
        <w:t>tương đương) số</w:t>
      </w:r>
      <w:r w:rsidR="000150F5" w:rsidRPr="00FB7D23">
        <w:rPr>
          <w:rFonts w:ascii="Arial" w:hAnsi="Arial" w:cs="Arial"/>
          <w:sz w:val="20"/>
        </w:rPr>
        <w:t xml:space="preserve"> </w:t>
      </w:r>
      <w:r w:rsidR="00902A02" w:rsidRPr="00FB7D23">
        <w:rPr>
          <w:rFonts w:ascii="Arial" w:hAnsi="Arial" w:cs="Arial"/>
          <w:sz w:val="20"/>
          <w:lang w:val="en-US"/>
        </w:rPr>
        <w:t xml:space="preserve">……… </w:t>
      </w:r>
      <w:r w:rsidR="00B73051" w:rsidRPr="00FB7D23">
        <w:rPr>
          <w:rFonts w:ascii="Arial" w:hAnsi="Arial" w:cs="Arial"/>
          <w:sz w:val="20"/>
        </w:rPr>
        <w:t>do</w:t>
      </w:r>
      <w:r w:rsidR="000150F5" w:rsidRPr="00FB7D23">
        <w:rPr>
          <w:rFonts w:ascii="Arial" w:hAnsi="Arial" w:cs="Arial"/>
          <w:sz w:val="20"/>
        </w:rPr>
        <w:t xml:space="preserve"> </w:t>
      </w:r>
      <w:r w:rsidR="00902A02" w:rsidRPr="00FB7D23">
        <w:rPr>
          <w:rFonts w:ascii="Arial" w:hAnsi="Arial" w:cs="Arial"/>
          <w:sz w:val="20"/>
          <w:lang w:val="en-US"/>
        </w:rPr>
        <w:t xml:space="preserve">……………………. </w:t>
      </w:r>
      <w:r w:rsidR="00B73051" w:rsidRPr="00FB7D23">
        <w:rPr>
          <w:rFonts w:ascii="Arial" w:hAnsi="Arial" w:cs="Arial"/>
          <w:sz w:val="20"/>
        </w:rPr>
        <w:t>cấp ngày</w:t>
      </w:r>
      <w:r w:rsidR="00902A02" w:rsidRPr="00FB7D23">
        <w:rPr>
          <w:rFonts w:ascii="Arial" w:hAnsi="Arial" w:cs="Arial"/>
          <w:sz w:val="20"/>
          <w:lang w:val="en-US"/>
        </w:rPr>
        <w:t xml:space="preserve"> ……. </w:t>
      </w:r>
      <w:r w:rsidR="00B73051" w:rsidRPr="00FB7D23">
        <w:rPr>
          <w:rFonts w:ascii="Arial" w:hAnsi="Arial" w:cs="Arial"/>
          <w:sz w:val="20"/>
        </w:rPr>
        <w:t>tháng</w:t>
      </w:r>
      <w:r w:rsidR="000150F5" w:rsidRPr="00FB7D23">
        <w:rPr>
          <w:rFonts w:ascii="Arial" w:hAnsi="Arial" w:cs="Arial"/>
          <w:sz w:val="20"/>
        </w:rPr>
        <w:t xml:space="preserve"> </w:t>
      </w:r>
      <w:r w:rsidR="00902A02" w:rsidRPr="00FB7D23">
        <w:rPr>
          <w:rFonts w:ascii="Arial" w:hAnsi="Arial" w:cs="Arial"/>
          <w:sz w:val="20"/>
          <w:lang w:val="en-US"/>
        </w:rPr>
        <w:t xml:space="preserve">……. </w:t>
      </w:r>
      <w:r w:rsidR="000150F5" w:rsidRPr="00FB7D23">
        <w:rPr>
          <w:rFonts w:ascii="Arial" w:hAnsi="Arial" w:cs="Arial"/>
          <w:sz w:val="20"/>
        </w:rPr>
        <w:t>năm</w:t>
      </w:r>
      <w:r w:rsidR="00902A02" w:rsidRPr="00FB7D23">
        <w:rPr>
          <w:rFonts w:ascii="Arial" w:hAnsi="Arial" w:cs="Arial"/>
          <w:sz w:val="20"/>
          <w:lang w:val="en-US"/>
        </w:rPr>
        <w:t>…………..</w:t>
      </w:r>
    </w:p>
    <w:p w:rsidR="00B73051" w:rsidRPr="00FB7D23" w:rsidRDefault="00B73051" w:rsidP="003E3C50">
      <w:pPr>
        <w:tabs>
          <w:tab w:val="right" w:leader="dot" w:pos="7920"/>
        </w:tabs>
        <w:spacing w:before="120"/>
        <w:rPr>
          <w:rFonts w:ascii="Arial" w:hAnsi="Arial" w:cs="Arial"/>
          <w:sz w:val="20"/>
        </w:rPr>
      </w:pPr>
      <w:r w:rsidRPr="00FB7D23">
        <w:rPr>
          <w:rFonts w:ascii="Arial" w:hAnsi="Arial" w:cs="Arial"/>
          <w:sz w:val="20"/>
        </w:rPr>
        <w:t xml:space="preserve">Đã được cấp </w:t>
      </w:r>
      <w:r w:rsidR="00FB7D23" w:rsidRPr="00FB7D23">
        <w:rPr>
          <w:rFonts w:ascii="Arial" w:hAnsi="Arial" w:cs="Arial"/>
          <w:sz w:val="20"/>
        </w:rPr>
        <w:t>Giấy</w:t>
      </w:r>
      <w:r w:rsidRPr="00FB7D23">
        <w:rPr>
          <w:rFonts w:ascii="Arial" w:hAnsi="Arial" w:cs="Arial"/>
          <w:sz w:val="20"/>
        </w:rPr>
        <w:t xml:space="preserve"> phép kinh doanh nhập khẩu ô tô số</w:t>
      </w:r>
      <w:r w:rsidR="00902A02" w:rsidRPr="00FB7D23">
        <w:rPr>
          <w:rFonts w:ascii="Arial" w:hAnsi="Arial" w:cs="Arial"/>
          <w:sz w:val="20"/>
          <w:lang w:val="en-US"/>
        </w:rPr>
        <w:t xml:space="preserve"> …………… </w:t>
      </w:r>
      <w:r w:rsidRPr="00FB7D23">
        <w:rPr>
          <w:rFonts w:ascii="Arial" w:hAnsi="Arial" w:cs="Arial"/>
          <w:sz w:val="20"/>
        </w:rPr>
        <w:t>ngày... tháng... năm...</w:t>
      </w:r>
    </w:p>
    <w:p w:rsidR="00B73051" w:rsidRPr="00FB7D23" w:rsidRDefault="00B73051" w:rsidP="003E3C50">
      <w:pPr>
        <w:tabs>
          <w:tab w:val="right" w:leader="dot" w:pos="7920"/>
        </w:tabs>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w:t>
      </w:r>
      <w:r w:rsidRPr="00FB7D23">
        <w:rPr>
          <w:rFonts w:ascii="Arial" w:hAnsi="Arial" w:cs="Arial"/>
          <w:sz w:val="20"/>
        </w:rPr>
        <w:t xml:space="preserve">Đề nghị Bộ Công Thương xem xét cấp lại </w:t>
      </w:r>
      <w:r w:rsidR="00FB7D23" w:rsidRPr="00FB7D23">
        <w:rPr>
          <w:rFonts w:ascii="Arial" w:hAnsi="Arial" w:cs="Arial"/>
          <w:sz w:val="20"/>
        </w:rPr>
        <w:t>Giấy</w:t>
      </w:r>
      <w:r w:rsidRPr="00FB7D23">
        <w:rPr>
          <w:rFonts w:ascii="Arial" w:hAnsi="Arial" w:cs="Arial"/>
          <w:sz w:val="20"/>
        </w:rPr>
        <w:t xml:space="preserve"> phép kinh doanh nhập khẩu ô tô.</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Lý do đề nghị cấp lại:</w:t>
      </w:r>
      <w:r w:rsidR="00902A02"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3.</w:t>
      </w:r>
      <w:r w:rsidR="000150F5" w:rsidRPr="00FB7D23">
        <w:rPr>
          <w:rFonts w:ascii="Arial" w:hAnsi="Arial" w:cs="Arial"/>
          <w:sz w:val="20"/>
        </w:rPr>
        <w:t xml:space="preserve"> </w:t>
      </w:r>
      <w:r w:rsidRPr="00FB7D23">
        <w:rPr>
          <w:rFonts w:ascii="Arial" w:hAnsi="Arial" w:cs="Arial"/>
          <w:sz w:val="20"/>
        </w:rPr>
        <w:t>Hồ sơ kèm theo:</w:t>
      </w:r>
      <w:r w:rsidR="00902A02" w:rsidRPr="00FB7D23">
        <w:rPr>
          <w:rFonts w:ascii="Arial" w:hAnsi="Arial" w:cs="Arial"/>
          <w:sz w:val="20"/>
          <w:lang w:val="en-US"/>
        </w:rPr>
        <w:tab/>
      </w:r>
    </w:p>
    <w:p w:rsidR="00B73051" w:rsidRPr="00FB7D23" w:rsidRDefault="00902A02" w:rsidP="00690503">
      <w:pPr>
        <w:tabs>
          <w:tab w:val="right" w:leader="dot" w:pos="8640"/>
        </w:tabs>
        <w:spacing w:before="120"/>
        <w:rPr>
          <w:rFonts w:ascii="Arial" w:hAnsi="Arial" w:cs="Arial"/>
          <w:sz w:val="20"/>
          <w:lang w:val="en-US"/>
        </w:rPr>
      </w:pPr>
      <w:r w:rsidRPr="00FB7D23">
        <w:rPr>
          <w:rFonts w:ascii="Arial" w:hAnsi="Arial" w:cs="Arial"/>
          <w:sz w:val="20"/>
          <w:lang w:val="en-US"/>
        </w:rPr>
        <w:t>……………………….</w:t>
      </w:r>
      <w:r w:rsidRPr="00FB7D23">
        <w:rPr>
          <w:rFonts w:ascii="Arial" w:hAnsi="Arial" w:cs="Arial"/>
          <w:i/>
          <w:sz w:val="20"/>
          <w:lang w:val="en-US"/>
        </w:rPr>
        <w:t>(</w:t>
      </w:r>
      <w:r w:rsidR="00B73051" w:rsidRPr="00FB7D23">
        <w:rPr>
          <w:rFonts w:ascii="Arial" w:hAnsi="Arial" w:cs="Arial"/>
          <w:i/>
          <w:sz w:val="20"/>
        </w:rPr>
        <w:t>tên doanh nghiệp)</w:t>
      </w:r>
      <w:r w:rsidR="00B73051" w:rsidRPr="00FB7D23">
        <w:rPr>
          <w:rFonts w:ascii="Arial" w:hAnsi="Arial" w:cs="Arial"/>
          <w:sz w:val="20"/>
        </w:rPr>
        <w:t xml:space="preserve"> xin cam đoan thực hiện đúng các quy định</w:t>
      </w:r>
      <w:r w:rsidRPr="00FB7D23">
        <w:rPr>
          <w:rFonts w:ascii="Arial" w:hAnsi="Arial" w:cs="Arial"/>
          <w:sz w:val="20"/>
          <w:lang w:val="en-US"/>
        </w:rPr>
        <w:t xml:space="preserve"> </w:t>
      </w:r>
      <w:r w:rsidR="00B73051" w:rsidRPr="00FB7D23">
        <w:rPr>
          <w:rFonts w:ascii="Arial" w:hAnsi="Arial" w:cs="Arial"/>
          <w:sz w:val="20"/>
        </w:rPr>
        <w:t xml:space="preserve">tại Nghị định số </w:t>
      </w:r>
      <w:r w:rsidRPr="00FB7D23">
        <w:rPr>
          <w:rFonts w:ascii="Arial" w:hAnsi="Arial" w:cs="Arial"/>
          <w:sz w:val="20"/>
          <w:lang w:val="en-US"/>
        </w:rPr>
        <w:t xml:space="preserve">     </w:t>
      </w:r>
      <w:r w:rsidR="00BF71FE" w:rsidRPr="00FB7D23">
        <w:rPr>
          <w:rFonts w:ascii="Arial" w:hAnsi="Arial" w:cs="Arial"/>
          <w:sz w:val="20"/>
        </w:rPr>
        <w:t>/</w:t>
      </w:r>
      <w:r w:rsidR="00B73051" w:rsidRPr="00FB7D23">
        <w:rPr>
          <w:rFonts w:ascii="Arial" w:hAnsi="Arial" w:cs="Arial"/>
          <w:sz w:val="20"/>
        </w:rPr>
        <w:t>2017</w:t>
      </w:r>
      <w:r w:rsidR="00BF71FE" w:rsidRPr="00FB7D23">
        <w:rPr>
          <w:rFonts w:ascii="Arial" w:hAnsi="Arial" w:cs="Arial"/>
          <w:sz w:val="20"/>
        </w:rPr>
        <w:t>/</w:t>
      </w:r>
      <w:r w:rsidR="00B73051" w:rsidRPr="00FB7D23">
        <w:rPr>
          <w:rFonts w:ascii="Arial" w:hAnsi="Arial" w:cs="Arial"/>
          <w:sz w:val="20"/>
        </w:rPr>
        <w:t xml:space="preserve">NĐ-CP ngày </w:t>
      </w:r>
      <w:r w:rsidRPr="00FB7D23">
        <w:rPr>
          <w:rFonts w:ascii="Arial" w:hAnsi="Arial" w:cs="Arial"/>
          <w:sz w:val="20"/>
          <w:lang w:val="en-US"/>
        </w:rPr>
        <w:t xml:space="preserve">   </w:t>
      </w:r>
      <w:r w:rsidR="00B73051" w:rsidRPr="00FB7D23">
        <w:rPr>
          <w:rFonts w:ascii="Arial" w:hAnsi="Arial" w:cs="Arial"/>
          <w:sz w:val="20"/>
        </w:rPr>
        <w:t xml:space="preserve">tháng </w:t>
      </w:r>
      <w:r w:rsidRPr="00FB7D23">
        <w:rPr>
          <w:rFonts w:ascii="Arial" w:hAnsi="Arial" w:cs="Arial"/>
          <w:sz w:val="20"/>
          <w:lang w:val="en-US"/>
        </w:rPr>
        <w:t xml:space="preserve">    </w:t>
      </w:r>
      <w:r w:rsidR="00B73051" w:rsidRPr="00FB7D23">
        <w:rPr>
          <w:rFonts w:ascii="Arial" w:hAnsi="Arial" w:cs="Arial"/>
          <w:sz w:val="20"/>
        </w:rPr>
        <w:t xml:space="preserve">năm 2017 của Chính phủ quy định </w:t>
      </w:r>
      <w:r w:rsidR="00BF71FE" w:rsidRPr="00FB7D23">
        <w:rPr>
          <w:rFonts w:ascii="Arial" w:hAnsi="Arial" w:cs="Arial"/>
          <w:sz w:val="20"/>
        </w:rPr>
        <w:t>điều</w:t>
      </w:r>
      <w:r w:rsidR="00B73051" w:rsidRPr="00FB7D23">
        <w:rPr>
          <w:rFonts w:ascii="Arial" w:hAnsi="Arial" w:cs="Arial"/>
          <w:sz w:val="20"/>
        </w:rPr>
        <w:t xml:space="preserve"> kiện sản xuất, lắp ráp, nhập khẩu và </w:t>
      </w:r>
      <w:r w:rsidR="000150F5" w:rsidRPr="00FB7D23">
        <w:rPr>
          <w:rFonts w:ascii="Arial" w:hAnsi="Arial" w:cs="Arial"/>
          <w:sz w:val="20"/>
        </w:rPr>
        <w:t>kinh doanh</w:t>
      </w:r>
      <w:r w:rsidR="00B73051" w:rsidRPr="00FB7D23">
        <w:rPr>
          <w:rFonts w:ascii="Arial" w:hAnsi="Arial" w:cs="Arial"/>
          <w:sz w:val="20"/>
        </w:rPr>
        <w:t xml:space="preserve"> dịch vụ bảo hành, bảo dưỡng ô tô, các văn bản pháp </w:t>
      </w:r>
      <w:r w:rsidR="00BF71FE" w:rsidRPr="00FB7D23">
        <w:rPr>
          <w:rFonts w:ascii="Arial" w:hAnsi="Arial" w:cs="Arial"/>
          <w:sz w:val="20"/>
        </w:rPr>
        <w:t>luật</w:t>
      </w:r>
      <w:r w:rsidR="00B73051" w:rsidRPr="00FB7D23">
        <w:rPr>
          <w:rFonts w:ascii="Arial" w:hAnsi="Arial" w:cs="Arial"/>
          <w:sz w:val="20"/>
        </w:rPr>
        <w:t xml:space="preserve"> khác có liên quan và xin hoàn toàn chịu trách nhiệm trước pháp </w:t>
      </w:r>
      <w:r w:rsidR="00BF71FE" w:rsidRPr="00FB7D23">
        <w:rPr>
          <w:rFonts w:ascii="Arial" w:hAnsi="Arial" w:cs="Arial"/>
          <w:sz w:val="20"/>
        </w:rPr>
        <w:t>luật</w:t>
      </w:r>
      <w:r w:rsidR="00B73051" w:rsidRPr="00FB7D23">
        <w:rPr>
          <w:rFonts w:ascii="Arial" w:hAnsi="Arial" w:cs="Arial"/>
          <w:sz w:val="20"/>
        </w:rPr>
        <w:t>.</w:t>
      </w:r>
      <w:r w:rsidR="00BF71FE" w:rsidRPr="00FB7D23">
        <w:rPr>
          <w:rFonts w:ascii="Arial" w:hAnsi="Arial" w:cs="Arial"/>
          <w:sz w:val="20"/>
        </w:rPr>
        <w:t>/</w:t>
      </w:r>
      <w:r w:rsidR="00B73051" w:rsidRPr="00FB7D23">
        <w:rPr>
          <w:rFonts w:ascii="Arial" w:hAnsi="Arial" w:cs="Arial"/>
          <w:sz w:val="20"/>
        </w:rPr>
        <w:t>.</w:t>
      </w:r>
    </w:p>
    <w:p w:rsidR="00902A02" w:rsidRPr="00FB7D23" w:rsidRDefault="00902A02"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02"/>
        <w:gridCol w:w="5669"/>
      </w:tblGrid>
      <w:tr w:rsidR="009951BF" w:rsidRPr="00FB7D23" w:rsidTr="000D42A2">
        <w:tc>
          <w:tcPr>
            <w:tcW w:w="1875" w:type="pct"/>
            <w:shd w:val="clear" w:color="auto" w:fill="auto"/>
          </w:tcPr>
          <w:p w:rsidR="009951BF" w:rsidRPr="00FB7D23" w:rsidRDefault="009951BF" w:rsidP="000D42A2">
            <w:pPr>
              <w:spacing w:before="120"/>
              <w:rPr>
                <w:rFonts w:ascii="Arial" w:eastAsia="Times New Roman" w:hAnsi="Arial" w:cs="Arial"/>
                <w:sz w:val="20"/>
              </w:rPr>
            </w:pPr>
          </w:p>
        </w:tc>
        <w:tc>
          <w:tcPr>
            <w:tcW w:w="3125" w:type="pct"/>
            <w:shd w:val="clear" w:color="auto" w:fill="auto"/>
          </w:tcPr>
          <w:p w:rsidR="009951BF" w:rsidRPr="00FB7D23" w:rsidRDefault="009951BF" w:rsidP="000D42A2">
            <w:pPr>
              <w:spacing w:before="120"/>
              <w:jc w:val="center"/>
              <w:rPr>
                <w:rFonts w:ascii="Arial" w:eastAsia="Times New Roman" w:hAnsi="Arial" w:cs="Arial"/>
                <w:sz w:val="20"/>
              </w:rPr>
            </w:pPr>
            <w:r w:rsidRPr="00FB7D23">
              <w:rPr>
                <w:rFonts w:ascii="Arial" w:eastAsia="Times New Roman" w:hAnsi="Arial" w:cs="Arial"/>
                <w:b/>
                <w:sz w:val="20"/>
              </w:rPr>
              <w:t xml:space="preserve">Người đại diện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sz w:val="20"/>
                <w:lang w:val="en-US"/>
              </w:rPr>
              <w:br/>
            </w:r>
            <w:r w:rsidRPr="00FB7D23">
              <w:rPr>
                <w:rFonts w:ascii="Arial" w:eastAsia="Times New Roman" w:hAnsi="Arial" w:cs="Arial"/>
                <w:i/>
                <w:sz w:val="20"/>
              </w:rPr>
              <w:t>(Ký tên, đ</w:t>
            </w:r>
            <w:r w:rsidRPr="00FB7D23">
              <w:rPr>
                <w:rFonts w:ascii="Arial" w:eastAsia="Times New Roman" w:hAnsi="Arial" w:cs="Arial"/>
                <w:i/>
                <w:sz w:val="20"/>
                <w:lang w:val="en-US"/>
              </w:rPr>
              <w:t>ó</w:t>
            </w:r>
            <w:r w:rsidRPr="00FB7D23">
              <w:rPr>
                <w:rFonts w:ascii="Arial" w:eastAsia="Times New Roman" w:hAnsi="Arial" w:cs="Arial"/>
                <w:i/>
                <w:sz w:val="20"/>
              </w:rPr>
              <w:t>ng dấu, ghi r</w:t>
            </w:r>
            <w:r w:rsidRPr="00FB7D23">
              <w:rPr>
                <w:rFonts w:ascii="Arial" w:eastAsia="Times New Roman" w:hAnsi="Arial" w:cs="Arial"/>
                <w:i/>
                <w:sz w:val="20"/>
                <w:lang w:val="en-US"/>
              </w:rPr>
              <w:t>õ</w:t>
            </w:r>
            <w:r w:rsidRPr="00FB7D23">
              <w:rPr>
                <w:rFonts w:ascii="Arial" w:eastAsia="Times New Roman" w:hAnsi="Arial" w:cs="Arial"/>
                <w:i/>
                <w:sz w:val="20"/>
              </w:rPr>
              <w:t xml:space="preserve"> họ và tên)</w:t>
            </w:r>
          </w:p>
        </w:tc>
      </w:tr>
    </w:tbl>
    <w:p w:rsidR="00902A02" w:rsidRPr="00FB7D23" w:rsidRDefault="00902A02" w:rsidP="00690503">
      <w:pPr>
        <w:tabs>
          <w:tab w:val="right" w:leader="dot" w:pos="8640"/>
        </w:tabs>
        <w:spacing w:before="120"/>
        <w:rPr>
          <w:rFonts w:ascii="Arial" w:hAnsi="Arial" w:cs="Arial"/>
          <w:sz w:val="20"/>
          <w:lang w:val="en-US"/>
        </w:rPr>
      </w:pPr>
    </w:p>
    <w:p w:rsidR="00B73051" w:rsidRPr="00FB7D23" w:rsidRDefault="00FB7D23" w:rsidP="00690503">
      <w:pPr>
        <w:tabs>
          <w:tab w:val="right" w:leader="dot" w:pos="8640"/>
        </w:tabs>
        <w:spacing w:before="120"/>
        <w:jc w:val="right"/>
        <w:rPr>
          <w:rFonts w:ascii="Arial" w:hAnsi="Arial" w:cs="Arial"/>
          <w:sz w:val="20"/>
        </w:rPr>
      </w:pPr>
      <w:bookmarkStart w:id="106" w:name="chuong_pl_10"/>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08</w:t>
      </w:r>
      <w:bookmarkEnd w:id="106"/>
    </w:p>
    <w:tbl>
      <w:tblPr>
        <w:tblW w:w="0" w:type="auto"/>
        <w:tblLook w:val="01E0" w:firstRow="1" w:lastRow="1" w:firstColumn="1" w:lastColumn="1" w:noHBand="0" w:noVBand="0"/>
      </w:tblPr>
      <w:tblGrid>
        <w:gridCol w:w="3348"/>
        <w:gridCol w:w="5508"/>
      </w:tblGrid>
      <w:tr w:rsidR="00BC7C1D" w:rsidRPr="00FB7D23" w:rsidTr="000D42A2">
        <w:tc>
          <w:tcPr>
            <w:tcW w:w="3348" w:type="dxa"/>
            <w:shd w:val="clear" w:color="auto" w:fill="auto"/>
          </w:tcPr>
          <w:p w:rsidR="00BC7C1D" w:rsidRPr="00FB7D23" w:rsidRDefault="00BC7C1D" w:rsidP="000D42A2">
            <w:pPr>
              <w:spacing w:before="120"/>
              <w:jc w:val="center"/>
              <w:rPr>
                <w:rFonts w:ascii="Arial" w:eastAsia="Times New Roman" w:hAnsi="Arial" w:cs="Arial"/>
                <w:b/>
                <w:sz w:val="20"/>
              </w:rPr>
            </w:pPr>
            <w:r w:rsidRPr="00FB7D23">
              <w:rPr>
                <w:rFonts w:ascii="Arial" w:eastAsia="Times New Roman" w:hAnsi="Arial" w:cs="Arial"/>
                <w:b/>
                <w:sz w:val="20"/>
                <w:lang w:val="en-US"/>
              </w:rPr>
              <w:t>BỘ CÔNG THƯƠNG</w:t>
            </w:r>
            <w:r w:rsidRPr="00FB7D23">
              <w:rPr>
                <w:rFonts w:ascii="Arial" w:eastAsia="Times New Roman" w:hAnsi="Arial" w:cs="Arial"/>
                <w:b/>
                <w:sz w:val="20"/>
              </w:rPr>
              <w:br/>
              <w:t>-------</w:t>
            </w:r>
          </w:p>
        </w:tc>
        <w:tc>
          <w:tcPr>
            <w:tcW w:w="5508" w:type="dxa"/>
            <w:shd w:val="clear" w:color="auto" w:fill="auto"/>
          </w:tcPr>
          <w:p w:rsidR="00BC7C1D" w:rsidRPr="00FB7D23" w:rsidRDefault="00BC7C1D"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BC7C1D" w:rsidRPr="00FB7D23" w:rsidTr="000D42A2">
        <w:tc>
          <w:tcPr>
            <w:tcW w:w="3348" w:type="dxa"/>
            <w:shd w:val="clear" w:color="auto" w:fill="auto"/>
          </w:tcPr>
          <w:p w:rsidR="00BC7C1D" w:rsidRPr="00FB7D23" w:rsidRDefault="00BC7C1D"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r w:rsidR="00BF71FE" w:rsidRPr="00FB7D23">
              <w:rPr>
                <w:rFonts w:ascii="Arial" w:eastAsia="Times New Roman" w:hAnsi="Arial" w:cs="Arial"/>
                <w:sz w:val="20"/>
                <w:lang w:val="en-US"/>
              </w:rPr>
              <w:t>/</w:t>
            </w:r>
          </w:p>
        </w:tc>
        <w:tc>
          <w:tcPr>
            <w:tcW w:w="5508" w:type="dxa"/>
            <w:shd w:val="clear" w:color="auto" w:fill="auto"/>
          </w:tcPr>
          <w:p w:rsidR="00BC7C1D" w:rsidRPr="00FB7D23" w:rsidRDefault="00BC7C1D" w:rsidP="000D42A2">
            <w:pPr>
              <w:spacing w:before="120"/>
              <w:jc w:val="center"/>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ngày ... tháng ... năm</w:t>
            </w:r>
            <w:r w:rsidRPr="00FB7D23">
              <w:rPr>
                <w:rFonts w:ascii="Arial" w:eastAsia="Times New Roman" w:hAnsi="Arial" w:cs="Arial"/>
                <w:i/>
                <w:sz w:val="20"/>
                <w:lang w:val="en-US"/>
              </w:rPr>
              <w:t>……</w:t>
            </w:r>
            <w:r w:rsidRPr="00FB7D23">
              <w:rPr>
                <w:rFonts w:ascii="Arial" w:eastAsia="Times New Roman" w:hAnsi="Arial" w:cs="Arial"/>
                <w:i/>
                <w:sz w:val="20"/>
              </w:rPr>
              <w:t>...</w:t>
            </w:r>
          </w:p>
        </w:tc>
      </w:tr>
    </w:tbl>
    <w:p w:rsidR="009951BF" w:rsidRPr="00FB7D23" w:rsidRDefault="009951BF" w:rsidP="00690503">
      <w:pPr>
        <w:tabs>
          <w:tab w:val="right" w:leader="dot" w:pos="8640"/>
        </w:tabs>
        <w:spacing w:before="120"/>
        <w:rPr>
          <w:rFonts w:ascii="Arial" w:hAnsi="Arial" w:cs="Arial"/>
          <w:sz w:val="20"/>
          <w:lang w:val="en-US"/>
        </w:rPr>
      </w:pPr>
    </w:p>
    <w:p w:rsidR="00B73051" w:rsidRPr="00FB7D23" w:rsidRDefault="00FB7D23" w:rsidP="00690503">
      <w:pPr>
        <w:tabs>
          <w:tab w:val="right" w:leader="dot" w:pos="8640"/>
        </w:tabs>
        <w:spacing w:before="120"/>
        <w:jc w:val="center"/>
        <w:rPr>
          <w:rFonts w:ascii="Arial" w:hAnsi="Arial" w:cs="Arial"/>
          <w:b/>
          <w:sz w:val="20"/>
        </w:rPr>
      </w:pPr>
      <w:bookmarkStart w:id="107" w:name="chuong_pl_10_name"/>
      <w:r w:rsidRPr="00FB7D23">
        <w:rPr>
          <w:rFonts w:ascii="Arial" w:hAnsi="Arial" w:cs="Arial"/>
          <w:b/>
          <w:sz w:val="20"/>
        </w:rPr>
        <w:t>GIẤY</w:t>
      </w:r>
      <w:r w:rsidR="00BC7C1D" w:rsidRPr="00FB7D23">
        <w:rPr>
          <w:rFonts w:ascii="Arial" w:hAnsi="Arial" w:cs="Arial"/>
          <w:b/>
          <w:sz w:val="20"/>
        </w:rPr>
        <w:t xml:space="preserve"> PHÉP KINH DOANH NHẬP KHẨU Ô TÔ</w:t>
      </w:r>
      <w:bookmarkEnd w:id="107"/>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Căn cứ Nghị định số</w:t>
      </w:r>
      <w:r w:rsidR="00BC7C1D" w:rsidRPr="00FB7D23">
        <w:rPr>
          <w:rFonts w:ascii="Arial" w:hAnsi="Arial" w:cs="Arial"/>
          <w:sz w:val="20"/>
          <w:lang w:val="en-US"/>
        </w:rPr>
        <w:t xml:space="preserve">    </w:t>
      </w:r>
      <w:r w:rsidRPr="00FB7D23">
        <w:rPr>
          <w:rFonts w:ascii="Arial" w:hAnsi="Arial" w:cs="Arial"/>
          <w:sz w:val="20"/>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 ngày</w:t>
      </w:r>
      <w:r w:rsidR="00BC7C1D" w:rsidRPr="00FB7D23">
        <w:rPr>
          <w:rFonts w:ascii="Arial" w:hAnsi="Arial" w:cs="Arial"/>
          <w:sz w:val="20"/>
          <w:lang w:val="en-US"/>
        </w:rPr>
        <w:t xml:space="preserve">   </w:t>
      </w:r>
      <w:r w:rsidRPr="00FB7D23">
        <w:rPr>
          <w:rFonts w:ascii="Arial" w:hAnsi="Arial" w:cs="Arial"/>
          <w:sz w:val="20"/>
        </w:rPr>
        <w:t xml:space="preserve"> tháng </w:t>
      </w:r>
      <w:r w:rsidR="00BC7C1D" w:rsidRPr="00FB7D23">
        <w:rPr>
          <w:rFonts w:ascii="Arial" w:hAnsi="Arial" w:cs="Arial"/>
          <w:sz w:val="20"/>
          <w:lang w:val="en-US"/>
        </w:rPr>
        <w:t xml:space="preserve">   </w:t>
      </w:r>
      <w:r w:rsidRPr="00FB7D23">
        <w:rPr>
          <w:rFonts w:ascii="Arial" w:hAnsi="Arial" w:cs="Arial"/>
          <w:sz w:val="20"/>
        </w:rPr>
        <w:t>năm 2017 của Chính phủ quy định chức năng, nhiệm vụ, quyền hạn và cơ cấu tổ chức của Bộ Công Thương;</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Căn cứ Nghị định số </w:t>
      </w:r>
      <w:r w:rsidR="00BC7C1D" w:rsidRPr="00FB7D23">
        <w:rPr>
          <w:rFonts w:ascii="Arial" w:hAnsi="Arial" w:cs="Arial"/>
          <w:sz w:val="20"/>
          <w:lang w:val="en-US"/>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 xml:space="preserve">NĐ-CP ngày </w:t>
      </w:r>
      <w:r w:rsidR="00BC7C1D" w:rsidRPr="00FB7D23">
        <w:rPr>
          <w:rFonts w:ascii="Arial" w:hAnsi="Arial" w:cs="Arial"/>
          <w:sz w:val="20"/>
          <w:lang w:val="en-US"/>
        </w:rPr>
        <w:t xml:space="preserve">   </w:t>
      </w:r>
      <w:r w:rsidRPr="00FB7D23">
        <w:rPr>
          <w:rFonts w:ascii="Arial" w:hAnsi="Arial" w:cs="Arial"/>
          <w:sz w:val="20"/>
        </w:rPr>
        <w:t xml:space="preserve">tháng </w:t>
      </w:r>
      <w:r w:rsidR="00BC7C1D" w:rsidRPr="00FB7D23">
        <w:rPr>
          <w:rFonts w:ascii="Arial" w:hAnsi="Arial" w:cs="Arial"/>
          <w:sz w:val="20"/>
          <w:lang w:val="en-US"/>
        </w:rPr>
        <w:t xml:space="preserve">   </w:t>
      </w:r>
      <w:r w:rsidRPr="00FB7D23">
        <w:rPr>
          <w:rFonts w:ascii="Arial" w:hAnsi="Arial" w:cs="Arial"/>
          <w:sz w:val="20"/>
        </w:rPr>
        <w:t xml:space="preserve">năm 2017 của Chính phủ </w:t>
      </w:r>
      <w:r w:rsidR="000150F5" w:rsidRPr="00FB7D23">
        <w:rPr>
          <w:rFonts w:ascii="Arial" w:hAnsi="Arial" w:cs="Arial"/>
          <w:sz w:val="20"/>
        </w:rPr>
        <w:t>quy định</w:t>
      </w:r>
      <w:r w:rsidRPr="00FB7D23">
        <w:rPr>
          <w:rFonts w:ascii="Arial" w:hAnsi="Arial" w:cs="Arial"/>
          <w:sz w:val="20"/>
        </w:rPr>
        <w:t xml:space="preserve">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w:t>
      </w:r>
      <w:r w:rsidR="000150F5" w:rsidRPr="00FB7D23">
        <w:rPr>
          <w:rFonts w:ascii="Arial" w:hAnsi="Arial" w:cs="Arial"/>
          <w:sz w:val="20"/>
        </w:rPr>
        <w:t>ưỡ</w:t>
      </w:r>
      <w:r w:rsidRPr="00FB7D23">
        <w:rPr>
          <w:rFonts w:ascii="Arial" w:hAnsi="Arial" w:cs="Arial"/>
          <w:sz w:val="20"/>
        </w:rPr>
        <w:t>ng ô tô;</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Xét hồ sơ đề nghị cấp </w:t>
      </w:r>
      <w:r w:rsidR="00FB7D23" w:rsidRPr="00FB7D23">
        <w:rPr>
          <w:rFonts w:ascii="Arial" w:hAnsi="Arial" w:cs="Arial"/>
          <w:sz w:val="20"/>
        </w:rPr>
        <w:t>Giấy</w:t>
      </w:r>
      <w:r w:rsidRPr="00FB7D23">
        <w:rPr>
          <w:rFonts w:ascii="Arial" w:hAnsi="Arial" w:cs="Arial"/>
          <w:sz w:val="20"/>
        </w:rPr>
        <w:t xml:space="preserve"> phép kinh doanh nhập khẩu ô tô số ... ngày</w:t>
      </w:r>
      <w:r w:rsidR="000150F5" w:rsidRPr="00FB7D23">
        <w:rPr>
          <w:rFonts w:ascii="Arial" w:hAnsi="Arial" w:cs="Arial"/>
          <w:sz w:val="20"/>
        </w:rPr>
        <w:t xml:space="preserve"> </w:t>
      </w:r>
      <w:r w:rsidRPr="00FB7D23">
        <w:rPr>
          <w:rFonts w:ascii="Arial" w:hAnsi="Arial" w:cs="Arial"/>
          <w:sz w:val="20"/>
        </w:rPr>
        <w:t xml:space="preserve">của .... (tên doanh nghiệp </w:t>
      </w:r>
      <w:r w:rsidR="000150F5" w:rsidRPr="00FB7D23">
        <w:rPr>
          <w:rFonts w:ascii="Arial" w:hAnsi="Arial" w:cs="Arial"/>
          <w:sz w:val="20"/>
        </w:rPr>
        <w:t>nhập khẩu</w:t>
      </w:r>
      <w:r w:rsidRPr="00FB7D23">
        <w:rPr>
          <w:rFonts w:ascii="Arial" w:hAnsi="Arial" w:cs="Arial"/>
          <w:sz w:val="20"/>
        </w:rPr>
        <w:t>),</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Bộ Công Thương cấp </w:t>
      </w:r>
      <w:r w:rsidR="00FB7D23" w:rsidRPr="00FB7D23">
        <w:rPr>
          <w:rFonts w:ascii="Arial" w:hAnsi="Arial" w:cs="Arial"/>
          <w:sz w:val="20"/>
        </w:rPr>
        <w:t>Giấy</w:t>
      </w:r>
      <w:r w:rsidRPr="00FB7D23">
        <w:rPr>
          <w:rFonts w:ascii="Arial" w:hAnsi="Arial" w:cs="Arial"/>
          <w:sz w:val="20"/>
        </w:rPr>
        <w:t xml:space="preserve"> phép kinh doanh nhập khẩu ô tô cho doanh nghiệp:</w:t>
      </w:r>
    </w:p>
    <w:p w:rsidR="00B73051" w:rsidRPr="00FB7D23" w:rsidRDefault="00B73051" w:rsidP="00690503">
      <w:pPr>
        <w:tabs>
          <w:tab w:val="right" w:leader="dot" w:pos="8640"/>
        </w:tabs>
        <w:spacing w:before="120"/>
        <w:rPr>
          <w:rFonts w:ascii="Arial" w:hAnsi="Arial" w:cs="Arial"/>
          <w:b/>
          <w:sz w:val="20"/>
        </w:rPr>
      </w:pPr>
      <w:r w:rsidRPr="00FB7D23">
        <w:rPr>
          <w:rFonts w:ascii="Arial" w:hAnsi="Arial" w:cs="Arial"/>
          <w:b/>
          <w:sz w:val="20"/>
        </w:rPr>
        <w:t>I.</w:t>
      </w:r>
      <w:r w:rsidR="000150F5" w:rsidRPr="00FB7D23">
        <w:rPr>
          <w:rFonts w:ascii="Arial" w:hAnsi="Arial" w:cs="Arial"/>
          <w:b/>
          <w:sz w:val="20"/>
        </w:rPr>
        <w:t xml:space="preserve"> </w:t>
      </w:r>
      <w:r w:rsidRPr="00FB7D23">
        <w:rPr>
          <w:rFonts w:ascii="Arial" w:hAnsi="Arial" w:cs="Arial"/>
          <w:b/>
          <w:sz w:val="20"/>
        </w:rPr>
        <w:t>THÔNG TIN DOANH NGHIỆP</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Tên doanh nghiệp:</w:t>
      </w:r>
      <w:r w:rsidR="00BC7C1D" w:rsidRPr="00FB7D23">
        <w:rPr>
          <w:rFonts w:ascii="Arial" w:hAnsi="Arial" w:cs="Arial"/>
          <w:sz w:val="20"/>
          <w:lang w:val="en-US"/>
        </w:rPr>
        <w:t xml:space="preserve"> </w:t>
      </w:r>
      <w:r w:rsidR="00BC7C1D"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w:t>
      </w:r>
      <w:r w:rsidR="00BC7C1D" w:rsidRPr="00FB7D23">
        <w:rPr>
          <w:rFonts w:ascii="Arial" w:hAnsi="Arial" w:cs="Arial"/>
          <w:sz w:val="20"/>
          <w:lang w:val="en-US"/>
        </w:rPr>
        <w:t xml:space="preserve"> </w:t>
      </w:r>
      <w:r w:rsidRPr="00FB7D23">
        <w:rPr>
          <w:rFonts w:ascii="Arial" w:hAnsi="Arial" w:cs="Arial"/>
          <w:sz w:val="20"/>
        </w:rPr>
        <w:t>Đị</w:t>
      </w:r>
      <w:r w:rsidR="00BC7C1D" w:rsidRPr="00FB7D23">
        <w:rPr>
          <w:rFonts w:ascii="Arial" w:hAnsi="Arial" w:cs="Arial"/>
          <w:sz w:val="20"/>
        </w:rPr>
        <w:t>a ch</w:t>
      </w:r>
      <w:r w:rsidR="00BC7C1D" w:rsidRPr="00FB7D23">
        <w:rPr>
          <w:rFonts w:ascii="Arial" w:hAnsi="Arial" w:cs="Arial"/>
          <w:sz w:val="20"/>
          <w:lang w:val="en-US"/>
        </w:rPr>
        <w:t>ỉ</w:t>
      </w:r>
      <w:r w:rsidRPr="00FB7D23">
        <w:rPr>
          <w:rFonts w:ascii="Arial" w:hAnsi="Arial" w:cs="Arial"/>
          <w:sz w:val="20"/>
        </w:rPr>
        <w:t>:</w:t>
      </w:r>
      <w:r w:rsidR="000150F5" w:rsidRPr="00FB7D23">
        <w:rPr>
          <w:rFonts w:ascii="Arial" w:hAnsi="Arial" w:cs="Arial"/>
          <w:sz w:val="20"/>
        </w:rPr>
        <w:t xml:space="preserve"> </w:t>
      </w:r>
      <w:r w:rsidR="00BC7C1D" w:rsidRPr="00FB7D23">
        <w:rPr>
          <w:rFonts w:ascii="Arial" w:hAnsi="Arial" w:cs="Arial"/>
          <w:sz w:val="20"/>
          <w:lang w:val="en-US"/>
        </w:rPr>
        <w:t xml:space="preserve">………………………….. </w:t>
      </w:r>
      <w:r w:rsidRPr="00FB7D23">
        <w:rPr>
          <w:rFonts w:ascii="Arial" w:hAnsi="Arial" w:cs="Arial"/>
          <w:sz w:val="20"/>
        </w:rPr>
        <w:t>Điện thoại:</w:t>
      </w:r>
      <w:r w:rsidR="00BC7C1D"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Fax:</w:t>
      </w:r>
      <w:r w:rsidR="000150F5" w:rsidRPr="00FB7D23">
        <w:rPr>
          <w:rFonts w:ascii="Arial" w:hAnsi="Arial" w:cs="Arial"/>
          <w:sz w:val="20"/>
        </w:rPr>
        <w:t xml:space="preserve"> </w:t>
      </w:r>
      <w:r w:rsidR="00BC7C1D" w:rsidRPr="00FB7D23">
        <w:rPr>
          <w:rFonts w:ascii="Arial" w:hAnsi="Arial" w:cs="Arial"/>
          <w:sz w:val="20"/>
          <w:lang w:val="en-US"/>
        </w:rPr>
        <w:t xml:space="preserve">………….. </w:t>
      </w:r>
      <w:r w:rsidRPr="00FB7D23">
        <w:rPr>
          <w:rFonts w:ascii="Arial" w:hAnsi="Arial" w:cs="Arial"/>
          <w:sz w:val="20"/>
        </w:rPr>
        <w:t>Email:</w:t>
      </w:r>
      <w:r w:rsidR="00BC7C1D" w:rsidRPr="00FB7D23">
        <w:rPr>
          <w:rFonts w:ascii="Arial" w:hAnsi="Arial" w:cs="Arial"/>
          <w:sz w:val="20"/>
          <w:lang w:val="en-US"/>
        </w:rPr>
        <w:tab/>
      </w:r>
    </w:p>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00FB7D23" w:rsidRPr="00FB7D23">
        <w:rPr>
          <w:rFonts w:ascii="Arial" w:hAnsi="Arial" w:cs="Arial"/>
          <w:sz w:val="20"/>
        </w:rPr>
        <w:t>Giấy</w:t>
      </w:r>
      <w:r w:rsidRPr="00FB7D23">
        <w:rPr>
          <w:rFonts w:ascii="Arial" w:hAnsi="Arial" w:cs="Arial"/>
          <w:sz w:val="20"/>
        </w:rPr>
        <w:t xml:space="preserve"> chứng nhận đăng ký doanh nghiệp (hoặc </w:t>
      </w:r>
      <w:r w:rsidR="00FB7D23" w:rsidRPr="00FB7D23">
        <w:rPr>
          <w:rFonts w:ascii="Arial" w:hAnsi="Arial" w:cs="Arial"/>
          <w:sz w:val="20"/>
        </w:rPr>
        <w:t>giấy</w:t>
      </w:r>
      <w:r w:rsidRPr="00FB7D23">
        <w:rPr>
          <w:rFonts w:ascii="Arial" w:hAnsi="Arial" w:cs="Arial"/>
          <w:sz w:val="20"/>
        </w:rPr>
        <w:t xml:space="preserve"> tờ có giá trị pháp lý</w:t>
      </w:r>
      <w:r w:rsidR="00BC7C1D" w:rsidRPr="00FB7D23">
        <w:rPr>
          <w:rFonts w:ascii="Arial" w:hAnsi="Arial" w:cs="Arial"/>
          <w:sz w:val="20"/>
          <w:lang w:val="en-US"/>
        </w:rPr>
        <w:t xml:space="preserve"> </w:t>
      </w:r>
      <w:r w:rsidRPr="00FB7D23">
        <w:rPr>
          <w:rFonts w:ascii="Arial" w:hAnsi="Arial" w:cs="Arial"/>
          <w:sz w:val="20"/>
        </w:rPr>
        <w:t>tương đương) số</w:t>
      </w:r>
      <w:r w:rsidR="000150F5" w:rsidRPr="00FB7D23">
        <w:rPr>
          <w:rFonts w:ascii="Arial" w:hAnsi="Arial" w:cs="Arial"/>
          <w:sz w:val="20"/>
        </w:rPr>
        <w:t xml:space="preserve"> </w:t>
      </w:r>
      <w:r w:rsidR="00BC7C1D" w:rsidRPr="00FB7D23">
        <w:rPr>
          <w:rFonts w:ascii="Arial" w:hAnsi="Arial" w:cs="Arial"/>
          <w:sz w:val="20"/>
          <w:lang w:val="en-US"/>
        </w:rPr>
        <w:t xml:space="preserve">…… </w:t>
      </w:r>
      <w:r w:rsidRPr="00FB7D23">
        <w:rPr>
          <w:rFonts w:ascii="Arial" w:hAnsi="Arial" w:cs="Arial"/>
          <w:sz w:val="20"/>
        </w:rPr>
        <w:t>do</w:t>
      </w:r>
      <w:r w:rsidR="000150F5" w:rsidRPr="00FB7D23">
        <w:rPr>
          <w:rFonts w:ascii="Arial" w:hAnsi="Arial" w:cs="Arial"/>
          <w:sz w:val="20"/>
        </w:rPr>
        <w:t xml:space="preserve"> </w:t>
      </w:r>
      <w:r w:rsidR="00BC7C1D" w:rsidRPr="00FB7D23">
        <w:rPr>
          <w:rFonts w:ascii="Arial" w:hAnsi="Arial" w:cs="Arial"/>
          <w:sz w:val="20"/>
          <w:lang w:val="en-US"/>
        </w:rPr>
        <w:t xml:space="preserve">…………………… </w:t>
      </w:r>
      <w:r w:rsidRPr="00FB7D23">
        <w:rPr>
          <w:rFonts w:ascii="Arial" w:hAnsi="Arial" w:cs="Arial"/>
          <w:sz w:val="20"/>
        </w:rPr>
        <w:t>cấp ngày</w:t>
      </w:r>
      <w:r w:rsidR="000150F5" w:rsidRPr="00FB7D23">
        <w:rPr>
          <w:rFonts w:ascii="Arial" w:hAnsi="Arial" w:cs="Arial"/>
          <w:sz w:val="20"/>
        </w:rPr>
        <w:t xml:space="preserve"> </w:t>
      </w:r>
      <w:r w:rsidR="00BC7C1D" w:rsidRPr="00FB7D23">
        <w:rPr>
          <w:rFonts w:ascii="Arial" w:hAnsi="Arial" w:cs="Arial"/>
          <w:sz w:val="20"/>
          <w:lang w:val="en-US"/>
        </w:rPr>
        <w:t xml:space="preserve">….. </w:t>
      </w:r>
      <w:r w:rsidRPr="00FB7D23">
        <w:rPr>
          <w:rFonts w:ascii="Arial" w:hAnsi="Arial" w:cs="Arial"/>
          <w:sz w:val="20"/>
        </w:rPr>
        <w:t>tháng</w:t>
      </w:r>
      <w:r w:rsidR="000150F5" w:rsidRPr="00FB7D23">
        <w:rPr>
          <w:rFonts w:ascii="Arial" w:hAnsi="Arial" w:cs="Arial"/>
          <w:sz w:val="20"/>
        </w:rPr>
        <w:t xml:space="preserve"> </w:t>
      </w:r>
      <w:r w:rsidR="00BC7C1D" w:rsidRPr="00FB7D23">
        <w:rPr>
          <w:rFonts w:ascii="Arial" w:hAnsi="Arial" w:cs="Arial"/>
          <w:sz w:val="20"/>
          <w:lang w:val="en-US"/>
        </w:rPr>
        <w:t xml:space="preserve">….. </w:t>
      </w:r>
      <w:r w:rsidRPr="00FB7D23">
        <w:rPr>
          <w:rFonts w:ascii="Arial" w:hAnsi="Arial" w:cs="Arial"/>
          <w:sz w:val="20"/>
        </w:rPr>
        <w:t>năm</w:t>
      </w:r>
      <w:r w:rsidR="00BC7C1D" w:rsidRPr="00FB7D23">
        <w:rPr>
          <w:rFonts w:ascii="Arial" w:hAnsi="Arial" w:cs="Arial"/>
          <w:sz w:val="20"/>
          <w:lang w:val="en-US"/>
        </w:rPr>
        <w:t xml:space="preserve"> …………</w:t>
      </w:r>
    </w:p>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Địa chỉ cơ sở bảo hành, bảo dưỡng</w:t>
      </w:r>
      <w:r w:rsidR="000150F5" w:rsidRPr="00FB7D23">
        <w:rPr>
          <w:rFonts w:ascii="Arial" w:hAnsi="Arial" w:cs="Arial"/>
          <w:sz w:val="20"/>
        </w:rPr>
        <w:t xml:space="preserve"> </w:t>
      </w:r>
      <w:r w:rsidR="00BC7C1D" w:rsidRPr="00FB7D23">
        <w:rPr>
          <w:rFonts w:ascii="Arial" w:hAnsi="Arial" w:cs="Arial"/>
          <w:sz w:val="20"/>
          <w:lang w:val="en-US"/>
        </w:rPr>
        <w:t xml:space="preserve">……………………… </w:t>
      </w:r>
      <w:r w:rsidRPr="00FB7D23">
        <w:rPr>
          <w:rFonts w:ascii="Arial" w:hAnsi="Arial" w:cs="Arial"/>
          <w:sz w:val="20"/>
        </w:rPr>
        <w:t>điện thoại</w:t>
      </w:r>
      <w:r w:rsidR="00BC7C1D" w:rsidRPr="00FB7D23">
        <w:rPr>
          <w:rFonts w:ascii="Arial" w:hAnsi="Arial" w:cs="Arial"/>
          <w:sz w:val="20"/>
          <w:lang w:val="en-US"/>
        </w:rPr>
        <w:t>………………</w:t>
      </w:r>
    </w:p>
    <w:p w:rsidR="00B73051" w:rsidRPr="00FB7D23" w:rsidRDefault="00B73051" w:rsidP="00690503">
      <w:pPr>
        <w:tabs>
          <w:tab w:val="right" w:leader="dot" w:pos="8640"/>
        </w:tabs>
        <w:spacing w:before="120"/>
        <w:rPr>
          <w:rFonts w:ascii="Arial" w:hAnsi="Arial" w:cs="Arial"/>
          <w:b/>
          <w:sz w:val="20"/>
        </w:rPr>
      </w:pPr>
      <w:r w:rsidRPr="00FB7D23">
        <w:rPr>
          <w:rFonts w:ascii="Arial" w:hAnsi="Arial" w:cs="Arial"/>
          <w:b/>
          <w:sz w:val="20"/>
        </w:rPr>
        <w:t>II.</w:t>
      </w:r>
      <w:r w:rsidR="000150F5" w:rsidRPr="00FB7D23">
        <w:rPr>
          <w:rFonts w:ascii="Arial" w:hAnsi="Arial" w:cs="Arial"/>
          <w:b/>
          <w:sz w:val="20"/>
        </w:rPr>
        <w:t xml:space="preserve"> </w:t>
      </w:r>
      <w:r w:rsidRPr="00FB7D23">
        <w:rPr>
          <w:rFonts w:ascii="Arial" w:hAnsi="Arial" w:cs="Arial"/>
          <w:b/>
          <w:sz w:val="20"/>
        </w:rPr>
        <w:t>NỘI DUNG C</w:t>
      </w:r>
      <w:r w:rsidR="00BC7C1D" w:rsidRPr="00FB7D23">
        <w:rPr>
          <w:rFonts w:ascii="Arial" w:hAnsi="Arial" w:cs="Arial"/>
          <w:b/>
          <w:sz w:val="20"/>
          <w:lang w:val="en-US"/>
        </w:rPr>
        <w:t>Ấ</w:t>
      </w:r>
      <w:r w:rsidRPr="00FB7D23">
        <w:rPr>
          <w:rFonts w:ascii="Arial" w:hAnsi="Arial" w:cs="Arial"/>
          <w:b/>
          <w:sz w:val="20"/>
        </w:rPr>
        <w:t>P PHÉP</w:t>
      </w:r>
    </w:p>
    <w:p w:rsidR="00B73051" w:rsidRPr="00FB7D23" w:rsidRDefault="00BC7C1D" w:rsidP="00690503">
      <w:pPr>
        <w:tabs>
          <w:tab w:val="right" w:leader="dot" w:pos="8640"/>
        </w:tabs>
        <w:spacing w:before="120"/>
        <w:rPr>
          <w:rFonts w:ascii="Arial" w:hAnsi="Arial" w:cs="Arial"/>
          <w:sz w:val="20"/>
        </w:rPr>
      </w:pPr>
      <w:r w:rsidRPr="00FB7D23">
        <w:rPr>
          <w:rFonts w:ascii="Arial" w:hAnsi="Arial" w:cs="Arial"/>
          <w:sz w:val="20"/>
          <w:lang w:val="en-US"/>
        </w:rPr>
        <w:t xml:space="preserve">……. </w:t>
      </w:r>
      <w:r w:rsidR="00B73051" w:rsidRPr="00FB7D23">
        <w:rPr>
          <w:rFonts w:ascii="Arial" w:hAnsi="Arial" w:cs="Arial"/>
          <w:sz w:val="20"/>
        </w:rPr>
        <w:t>(tên doanh nghiệp) được phép nhập khẩu các chủng loại ô tô sau:</w:t>
      </w:r>
    </w:p>
    <w:tbl>
      <w:tblPr>
        <w:tblW w:w="5000" w:type="pct"/>
        <w:tblCellMar>
          <w:left w:w="0" w:type="dxa"/>
          <w:right w:w="0" w:type="dxa"/>
        </w:tblCellMar>
        <w:tblLook w:val="0000" w:firstRow="0" w:lastRow="0" w:firstColumn="0" w:lastColumn="0" w:noHBand="0" w:noVBand="0"/>
      </w:tblPr>
      <w:tblGrid>
        <w:gridCol w:w="2361"/>
        <w:gridCol w:w="1519"/>
        <w:gridCol w:w="2191"/>
        <w:gridCol w:w="2042"/>
        <w:gridCol w:w="948"/>
      </w:tblGrid>
      <w:tr w:rsidR="00B73051" w:rsidRPr="00FB7D23">
        <w:tblPrEx>
          <w:tblCellMar>
            <w:top w:w="0" w:type="dxa"/>
            <w:left w:w="0" w:type="dxa"/>
            <w:bottom w:w="0" w:type="dxa"/>
            <w:right w:w="0" w:type="dxa"/>
          </w:tblCellMar>
        </w:tblPrEx>
        <w:tc>
          <w:tcPr>
            <w:tcW w:w="130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Loại</w:t>
            </w:r>
          </w:p>
        </w:tc>
        <w:tc>
          <w:tcPr>
            <w:tcW w:w="838"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Nhãn hiệu</w:t>
            </w:r>
          </w:p>
        </w:tc>
        <w:tc>
          <w:tcPr>
            <w:tcW w:w="1209"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Chưa qua sử dụng</w:t>
            </w:r>
          </w:p>
        </w:tc>
        <w:tc>
          <w:tcPr>
            <w:tcW w:w="112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Đã qua sử dụng</w:t>
            </w:r>
          </w:p>
        </w:tc>
        <w:tc>
          <w:tcPr>
            <w:tcW w:w="524"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Ghi</w:t>
            </w:r>
            <w:r w:rsidR="00BC7C1D" w:rsidRPr="00FB7D23">
              <w:rPr>
                <w:rFonts w:ascii="Arial" w:hAnsi="Arial" w:cs="Arial"/>
                <w:sz w:val="20"/>
              </w:rPr>
              <w:t xml:space="preserve"> </w:t>
            </w:r>
            <w:r w:rsidRPr="00FB7D23">
              <w:rPr>
                <w:rFonts w:ascii="Arial" w:hAnsi="Arial" w:cs="Arial"/>
                <w:sz w:val="20"/>
              </w:rPr>
              <w:t>chú</w:t>
            </w:r>
          </w:p>
        </w:tc>
      </w:tr>
      <w:tr w:rsidR="00B73051" w:rsidRPr="00FB7D23">
        <w:tblPrEx>
          <w:tblCellMar>
            <w:top w:w="0" w:type="dxa"/>
            <w:left w:w="0" w:type="dxa"/>
            <w:bottom w:w="0" w:type="dxa"/>
            <w:right w:w="0" w:type="dxa"/>
          </w:tblCellMar>
        </w:tblPrEx>
        <w:tc>
          <w:tcPr>
            <w:tcW w:w="1303" w:type="pct"/>
            <w:tcBorders>
              <w:top w:val="single" w:sz="4" w:space="0" w:color="auto"/>
              <w:left w:val="single" w:sz="4" w:space="0" w:color="auto"/>
              <w:bottom w:val="nil"/>
              <w:right w:val="nil"/>
            </w:tcBorders>
            <w:shd w:val="clear" w:color="auto" w:fill="FFFFFF"/>
            <w:vAlign w:val="center"/>
          </w:tcPr>
          <w:p w:rsidR="00B73051" w:rsidRPr="00FB7D23" w:rsidRDefault="00BC7C1D" w:rsidP="00690503">
            <w:pPr>
              <w:tabs>
                <w:tab w:val="right" w:leader="dot" w:pos="8640"/>
              </w:tabs>
              <w:spacing w:before="120"/>
              <w:rPr>
                <w:rFonts w:ascii="Arial" w:hAnsi="Arial" w:cs="Arial"/>
                <w:sz w:val="20"/>
              </w:rPr>
            </w:pPr>
            <w:r w:rsidRPr="00FB7D23">
              <w:rPr>
                <w:rFonts w:ascii="Arial" w:hAnsi="Arial" w:cs="Arial"/>
                <w:sz w:val="20"/>
              </w:rPr>
              <w:t xml:space="preserve">1. </w:t>
            </w:r>
            <w:r w:rsidRPr="00FB7D23">
              <w:rPr>
                <w:rFonts w:ascii="Arial" w:hAnsi="Arial" w:cs="Arial"/>
                <w:sz w:val="20"/>
                <w:lang w:val="en-US"/>
              </w:rPr>
              <w:t>Ô</w:t>
            </w:r>
            <w:r w:rsidR="00B73051" w:rsidRPr="00FB7D23">
              <w:rPr>
                <w:rFonts w:ascii="Arial" w:hAnsi="Arial" w:cs="Arial"/>
                <w:sz w:val="20"/>
              </w:rPr>
              <w:t xml:space="preserve"> tô con</w:t>
            </w:r>
          </w:p>
        </w:tc>
        <w:tc>
          <w:tcPr>
            <w:tcW w:w="838"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209"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524"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30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2. Ô tô khách</w:t>
            </w:r>
          </w:p>
        </w:tc>
        <w:tc>
          <w:tcPr>
            <w:tcW w:w="838"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209"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524"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303"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3. Ô tô tải</w:t>
            </w:r>
          </w:p>
        </w:tc>
        <w:tc>
          <w:tcPr>
            <w:tcW w:w="838"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209"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7"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bl>
    <w:p w:rsidR="00B73051" w:rsidRPr="00FB7D23" w:rsidRDefault="00BC7C1D" w:rsidP="00690503">
      <w:pPr>
        <w:tabs>
          <w:tab w:val="right" w:leader="dot" w:pos="8640"/>
        </w:tabs>
        <w:spacing w:before="120"/>
        <w:rPr>
          <w:rFonts w:ascii="Arial" w:hAnsi="Arial" w:cs="Arial"/>
          <w:sz w:val="20"/>
        </w:rPr>
      </w:pPr>
      <w:r w:rsidRPr="00FB7D23">
        <w:rPr>
          <w:rFonts w:ascii="Arial" w:hAnsi="Arial" w:cs="Arial"/>
          <w:sz w:val="20"/>
          <w:lang w:val="en-US"/>
        </w:rPr>
        <w:t xml:space="preserve">………………………. </w:t>
      </w:r>
      <w:r w:rsidR="00B73051" w:rsidRPr="00FB7D23">
        <w:rPr>
          <w:rFonts w:ascii="Arial" w:hAnsi="Arial" w:cs="Arial"/>
          <w:sz w:val="20"/>
        </w:rPr>
        <w:t>(tên doanh nghiệp) có trách nhiệm thực hiện đúng các quy</w:t>
      </w:r>
      <w:r w:rsidRPr="00FB7D23">
        <w:rPr>
          <w:rFonts w:ascii="Arial" w:hAnsi="Arial" w:cs="Arial"/>
          <w:sz w:val="20"/>
          <w:lang w:val="en-US"/>
        </w:rPr>
        <w:t xml:space="preserve"> </w:t>
      </w:r>
      <w:r w:rsidR="00B73051" w:rsidRPr="00FB7D23">
        <w:rPr>
          <w:rFonts w:ascii="Arial" w:hAnsi="Arial" w:cs="Arial"/>
          <w:sz w:val="20"/>
        </w:rPr>
        <w:t xml:space="preserve">định tại Nghị định số </w:t>
      </w:r>
      <w:r w:rsidRPr="00FB7D23">
        <w:rPr>
          <w:rFonts w:ascii="Arial" w:hAnsi="Arial" w:cs="Arial"/>
          <w:sz w:val="20"/>
          <w:lang w:val="en-US"/>
        </w:rPr>
        <w:t xml:space="preserve">    </w:t>
      </w:r>
      <w:r w:rsidR="00BF71FE" w:rsidRPr="00FB7D23">
        <w:rPr>
          <w:rFonts w:ascii="Arial" w:hAnsi="Arial" w:cs="Arial"/>
          <w:sz w:val="20"/>
        </w:rPr>
        <w:t>/</w:t>
      </w:r>
      <w:r w:rsidR="00B73051" w:rsidRPr="00FB7D23">
        <w:rPr>
          <w:rFonts w:ascii="Arial" w:hAnsi="Arial" w:cs="Arial"/>
          <w:sz w:val="20"/>
        </w:rPr>
        <w:t>2017</w:t>
      </w:r>
      <w:r w:rsidR="00BF71FE" w:rsidRPr="00FB7D23">
        <w:rPr>
          <w:rFonts w:ascii="Arial" w:hAnsi="Arial" w:cs="Arial"/>
          <w:sz w:val="20"/>
        </w:rPr>
        <w:t>/</w:t>
      </w:r>
      <w:r w:rsidR="00B73051" w:rsidRPr="00FB7D23">
        <w:rPr>
          <w:rFonts w:ascii="Arial" w:hAnsi="Arial" w:cs="Arial"/>
          <w:sz w:val="20"/>
        </w:rPr>
        <w:t xml:space="preserve">NĐ-CP ngày </w:t>
      </w:r>
      <w:r w:rsidRPr="00FB7D23">
        <w:rPr>
          <w:rFonts w:ascii="Arial" w:hAnsi="Arial" w:cs="Arial"/>
          <w:sz w:val="20"/>
          <w:lang w:val="en-US"/>
        </w:rPr>
        <w:t xml:space="preserve">     </w:t>
      </w:r>
      <w:r w:rsidR="00B73051" w:rsidRPr="00FB7D23">
        <w:rPr>
          <w:rFonts w:ascii="Arial" w:hAnsi="Arial" w:cs="Arial"/>
          <w:sz w:val="20"/>
        </w:rPr>
        <w:t xml:space="preserve">tháng </w:t>
      </w:r>
      <w:r w:rsidRPr="00FB7D23">
        <w:rPr>
          <w:rFonts w:ascii="Arial" w:hAnsi="Arial" w:cs="Arial"/>
          <w:sz w:val="20"/>
          <w:lang w:val="en-US"/>
        </w:rPr>
        <w:t xml:space="preserve">      </w:t>
      </w:r>
      <w:r w:rsidR="00B73051" w:rsidRPr="00FB7D23">
        <w:rPr>
          <w:rFonts w:ascii="Arial" w:hAnsi="Arial" w:cs="Arial"/>
          <w:sz w:val="20"/>
        </w:rPr>
        <w:t xml:space="preserve">năm 2017 của Chính phủ quy định </w:t>
      </w:r>
      <w:r w:rsidR="00BF71FE" w:rsidRPr="00FB7D23">
        <w:rPr>
          <w:rFonts w:ascii="Arial" w:hAnsi="Arial" w:cs="Arial"/>
          <w:sz w:val="20"/>
        </w:rPr>
        <w:t>điều</w:t>
      </w:r>
      <w:r w:rsidR="00B73051" w:rsidRPr="00FB7D23">
        <w:rPr>
          <w:rFonts w:ascii="Arial" w:hAnsi="Arial" w:cs="Arial"/>
          <w:sz w:val="20"/>
        </w:rPr>
        <w:t xml:space="preserve"> kiện sản xuất, lắp ráp, nhập khẩu và kinh doanh dịch vụ bảo hành, bảo dưỡng ô tô.</w:t>
      </w:r>
    </w:p>
    <w:p w:rsidR="00B73051" w:rsidRPr="00FB7D23" w:rsidRDefault="00BC7C1D" w:rsidP="00690503">
      <w:pPr>
        <w:tabs>
          <w:tab w:val="right" w:leader="dot" w:pos="8640"/>
        </w:tabs>
        <w:spacing w:before="120"/>
        <w:rPr>
          <w:rFonts w:ascii="Arial" w:hAnsi="Arial" w:cs="Arial"/>
          <w:b/>
          <w:sz w:val="20"/>
        </w:rPr>
      </w:pPr>
      <w:r w:rsidRPr="00FB7D23">
        <w:rPr>
          <w:rFonts w:ascii="Arial" w:hAnsi="Arial" w:cs="Arial"/>
          <w:b/>
          <w:sz w:val="20"/>
        </w:rPr>
        <w:t xml:space="preserve">III. </w:t>
      </w:r>
      <w:r w:rsidR="00FB7D23" w:rsidRPr="00FB7D23">
        <w:rPr>
          <w:rFonts w:ascii="Arial" w:hAnsi="Arial" w:cs="Arial"/>
          <w:b/>
          <w:sz w:val="20"/>
        </w:rPr>
        <w:t>GIẤY</w:t>
      </w:r>
      <w:r w:rsidRPr="00FB7D23">
        <w:rPr>
          <w:rFonts w:ascii="Arial" w:hAnsi="Arial" w:cs="Arial"/>
          <w:b/>
          <w:sz w:val="20"/>
        </w:rPr>
        <w:t xml:space="preserve"> PHÉP NÀY CÓ HIỆU LỰC KỂ TỪ NGÀY KÝ .</w:t>
      </w:r>
      <w:r w:rsidR="00BF71FE" w:rsidRPr="00FB7D23">
        <w:rPr>
          <w:rFonts w:ascii="Arial" w:hAnsi="Arial" w:cs="Arial"/>
          <w:b/>
          <w:sz w:val="20"/>
        </w:rPr>
        <w:t>/</w:t>
      </w:r>
      <w:r w:rsidRPr="00FB7D23">
        <w:rPr>
          <w:rFonts w:ascii="Arial" w:hAnsi="Arial" w:cs="Arial"/>
          <w:b/>
          <w:sz w:val="20"/>
        </w:rPr>
        <w:t>.</w:t>
      </w:r>
    </w:p>
    <w:p w:rsidR="00BC7C1D" w:rsidRPr="00FB7D23" w:rsidRDefault="00BC7C1D" w:rsidP="00690503">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BC7C1D" w:rsidRPr="00FB7D23" w:rsidTr="000D42A2">
        <w:tc>
          <w:tcPr>
            <w:tcW w:w="4428" w:type="dxa"/>
            <w:shd w:val="clear" w:color="auto" w:fill="auto"/>
          </w:tcPr>
          <w:p w:rsidR="00BC7C1D" w:rsidRPr="00FB7D23" w:rsidRDefault="00BC7C1D" w:rsidP="000D42A2">
            <w:pPr>
              <w:spacing w:before="120"/>
              <w:rPr>
                <w:rFonts w:ascii="Arial" w:eastAsia="Times New Roman" w:hAnsi="Arial" w:cs="Arial"/>
                <w:sz w:val="20"/>
              </w:rPr>
            </w:pPr>
          </w:p>
          <w:p w:rsidR="00BC7C1D" w:rsidRPr="00FB7D23" w:rsidRDefault="00BC7C1D" w:rsidP="000D42A2">
            <w:pPr>
              <w:spacing w:before="120"/>
              <w:rPr>
                <w:rFonts w:ascii="Arial" w:eastAsia="Times New Roman" w:hAnsi="Arial" w:cs="Arial"/>
                <w:sz w:val="20"/>
              </w:rPr>
            </w:pPr>
            <w:r w:rsidRPr="00FB7D23">
              <w:rPr>
                <w:rFonts w:ascii="Arial" w:eastAsia="Times New Roman" w:hAnsi="Arial" w:cs="Arial"/>
                <w:b/>
                <w:i/>
                <w:sz w:val="20"/>
              </w:rPr>
              <w:t>Nơi nhận:</w:t>
            </w:r>
            <w:r w:rsidRPr="00FB7D23">
              <w:rPr>
                <w:rFonts w:ascii="Arial" w:eastAsia="Times New Roman" w:hAnsi="Arial" w:cs="Arial"/>
                <w:b/>
                <w:i/>
                <w:sz w:val="20"/>
              </w:rPr>
              <w:br/>
            </w:r>
            <w:r w:rsidRPr="00FB7D23">
              <w:rPr>
                <w:rFonts w:ascii="Arial" w:eastAsia="Times New Roman" w:hAnsi="Arial" w:cs="Arial"/>
                <w:sz w:val="16"/>
                <w:lang w:val="en-US"/>
              </w:rPr>
              <w:t>- ………;</w:t>
            </w:r>
            <w:r w:rsidRPr="00FB7D23">
              <w:rPr>
                <w:rFonts w:ascii="Arial" w:eastAsia="Times New Roman" w:hAnsi="Arial" w:cs="Arial"/>
                <w:sz w:val="16"/>
                <w:lang w:val="en-US"/>
              </w:rPr>
              <w:br/>
              <w:t>- ………;</w:t>
            </w:r>
            <w:r w:rsidRPr="00FB7D23">
              <w:rPr>
                <w:rFonts w:ascii="Arial" w:eastAsia="Times New Roman" w:hAnsi="Arial" w:cs="Arial"/>
                <w:sz w:val="16"/>
                <w:lang w:val="en-US"/>
              </w:rPr>
              <w:br/>
            </w:r>
            <w:r w:rsidRPr="00FB7D23">
              <w:rPr>
                <w:rFonts w:ascii="Arial" w:eastAsia="Times New Roman" w:hAnsi="Arial" w:cs="Arial"/>
                <w:sz w:val="16"/>
              </w:rPr>
              <w:t>- Lưu: VT</w:t>
            </w:r>
            <w:r w:rsidRPr="00FB7D23">
              <w:rPr>
                <w:rFonts w:ascii="Arial" w:eastAsia="Times New Roman" w:hAnsi="Arial" w:cs="Arial"/>
                <w:sz w:val="16"/>
                <w:lang w:val="en-US"/>
              </w:rPr>
              <w:t>, ………..</w:t>
            </w:r>
          </w:p>
        </w:tc>
        <w:tc>
          <w:tcPr>
            <w:tcW w:w="4428" w:type="dxa"/>
            <w:shd w:val="clear" w:color="auto" w:fill="auto"/>
          </w:tcPr>
          <w:p w:rsidR="00BC7C1D" w:rsidRPr="00FB7D23" w:rsidRDefault="00BC7C1D" w:rsidP="000D42A2">
            <w:pPr>
              <w:spacing w:before="120"/>
              <w:jc w:val="center"/>
              <w:rPr>
                <w:rFonts w:ascii="Arial" w:eastAsia="Times New Roman" w:hAnsi="Arial" w:cs="Arial"/>
                <w:b/>
                <w:sz w:val="20"/>
              </w:rPr>
            </w:pPr>
            <w:r w:rsidRPr="00FB7D23">
              <w:rPr>
                <w:rFonts w:ascii="Arial" w:eastAsia="Times New Roman" w:hAnsi="Arial" w:cs="Arial"/>
                <w:i/>
                <w:sz w:val="20"/>
              </w:rPr>
              <w:t>(Chức danh, ký, ghi rõ họ tên, đóng dấu)</w:t>
            </w:r>
          </w:p>
        </w:tc>
      </w:tr>
    </w:tbl>
    <w:p w:rsidR="00BC7C1D" w:rsidRPr="00FB7D23" w:rsidRDefault="00BC7C1D"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p>
    <w:p w:rsidR="00393409" w:rsidRPr="00FB7D23" w:rsidRDefault="00FB7D23" w:rsidP="00690503">
      <w:pPr>
        <w:tabs>
          <w:tab w:val="right" w:leader="dot" w:pos="8640"/>
        </w:tabs>
        <w:spacing w:before="120"/>
        <w:jc w:val="right"/>
        <w:rPr>
          <w:rFonts w:ascii="Arial" w:hAnsi="Arial" w:cs="Arial"/>
          <w:sz w:val="20"/>
          <w:lang w:val="en-US"/>
        </w:rPr>
      </w:pPr>
      <w:bookmarkStart w:id="108" w:name="chuong_pl_11"/>
      <w:r w:rsidRPr="00FB7D23">
        <w:rPr>
          <w:rFonts w:ascii="Arial" w:hAnsi="Arial" w:cs="Arial"/>
          <w:sz w:val="20"/>
          <w:lang w:val="en-US"/>
        </w:rPr>
        <w:t>Mẫu</w:t>
      </w:r>
      <w:r w:rsidR="00393409" w:rsidRPr="00FB7D23">
        <w:rPr>
          <w:rFonts w:ascii="Arial" w:hAnsi="Arial" w:cs="Arial"/>
          <w:sz w:val="20"/>
          <w:lang w:val="en-US"/>
        </w:rPr>
        <w:t xml:space="preserve"> số 09</w:t>
      </w:r>
      <w:bookmarkEnd w:id="108"/>
    </w:p>
    <w:tbl>
      <w:tblPr>
        <w:tblW w:w="0" w:type="auto"/>
        <w:tblLook w:val="01E0" w:firstRow="1" w:lastRow="1" w:firstColumn="1" w:lastColumn="1" w:noHBand="0" w:noVBand="0"/>
      </w:tblPr>
      <w:tblGrid>
        <w:gridCol w:w="3348"/>
        <w:gridCol w:w="5508"/>
      </w:tblGrid>
      <w:tr w:rsidR="00393409" w:rsidRPr="00FB7D23" w:rsidTr="000D42A2">
        <w:tc>
          <w:tcPr>
            <w:tcW w:w="3348" w:type="dxa"/>
            <w:shd w:val="clear" w:color="auto" w:fill="auto"/>
          </w:tcPr>
          <w:p w:rsidR="00393409" w:rsidRPr="00FB7D23" w:rsidRDefault="00393409" w:rsidP="000D42A2">
            <w:pPr>
              <w:spacing w:before="120"/>
              <w:jc w:val="center"/>
              <w:rPr>
                <w:rFonts w:ascii="Arial" w:eastAsia="Times New Roman" w:hAnsi="Arial" w:cs="Arial"/>
                <w:b/>
                <w:sz w:val="20"/>
              </w:rPr>
            </w:pPr>
            <w:r w:rsidRPr="00FB7D23">
              <w:rPr>
                <w:rFonts w:ascii="Arial" w:eastAsia="Times New Roman" w:hAnsi="Arial" w:cs="Arial"/>
                <w:b/>
                <w:sz w:val="20"/>
                <w:lang w:val="en-US"/>
              </w:rPr>
              <w:t>CƠ QUAN KIỂM TRA</w:t>
            </w:r>
            <w:r w:rsidRPr="00FB7D23">
              <w:rPr>
                <w:rFonts w:ascii="Arial" w:eastAsia="Times New Roman" w:hAnsi="Arial" w:cs="Arial"/>
                <w:b/>
                <w:sz w:val="20"/>
              </w:rPr>
              <w:br/>
              <w:t>-------</w:t>
            </w:r>
          </w:p>
        </w:tc>
        <w:tc>
          <w:tcPr>
            <w:tcW w:w="5508" w:type="dxa"/>
            <w:shd w:val="clear" w:color="auto" w:fill="auto"/>
          </w:tcPr>
          <w:p w:rsidR="00393409" w:rsidRPr="00FB7D23" w:rsidRDefault="00393409"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bl>
    <w:p w:rsidR="00FA7BFC" w:rsidRPr="00FB7D23" w:rsidRDefault="00FA7BFC" w:rsidP="00690503">
      <w:pPr>
        <w:spacing w:before="120"/>
        <w:jc w:val="center"/>
        <w:rPr>
          <w:rFonts w:ascii="Arial" w:hAnsi="Arial" w:cs="Arial"/>
          <w:b/>
          <w:sz w:val="20"/>
        </w:rPr>
      </w:pPr>
      <w:bookmarkStart w:id="109" w:name="chuong_pl_11_name"/>
      <w:r w:rsidRPr="00FB7D23">
        <w:rPr>
          <w:rFonts w:ascii="Arial" w:hAnsi="Arial" w:cs="Arial"/>
          <w:b/>
          <w:sz w:val="20"/>
        </w:rPr>
        <w:t>BIÊN BẢN KIỂM TRA</w:t>
      </w:r>
      <w:bookmarkEnd w:id="109"/>
    </w:p>
    <w:p w:rsidR="00FA7BFC" w:rsidRPr="00FB7D23" w:rsidRDefault="00DC4B35" w:rsidP="00690503">
      <w:pPr>
        <w:spacing w:before="120"/>
        <w:jc w:val="center"/>
        <w:rPr>
          <w:rFonts w:ascii="Arial" w:hAnsi="Arial" w:cs="Arial"/>
          <w:sz w:val="20"/>
        </w:rPr>
      </w:pPr>
      <w:bookmarkStart w:id="110" w:name="chuong_pl_11_name_name"/>
      <w:r w:rsidRPr="00FB7D23">
        <w:rPr>
          <w:rFonts w:ascii="Arial" w:hAnsi="Arial" w:cs="Arial"/>
          <w:b/>
          <w:sz w:val="20"/>
        </w:rPr>
        <w:t>DOANH NGHIỆP SẢN XUẤT, LẮP RÁP Ô TÔ</w:t>
      </w:r>
      <w:bookmarkEnd w:id="110"/>
    </w:p>
    <w:p w:rsidR="00FA7BFC" w:rsidRPr="00FB7D23" w:rsidRDefault="00FA7BFC" w:rsidP="00690503">
      <w:pPr>
        <w:spacing w:before="120"/>
        <w:rPr>
          <w:rFonts w:ascii="Arial" w:hAnsi="Arial" w:cs="Arial"/>
          <w:sz w:val="20"/>
        </w:rPr>
      </w:pPr>
      <w:r w:rsidRPr="00FB7D23">
        <w:rPr>
          <w:rFonts w:ascii="Arial" w:hAnsi="Arial" w:cs="Arial"/>
          <w:sz w:val="20"/>
        </w:rPr>
        <w:t>Thực hiện Quyết định số</w:t>
      </w:r>
      <w:r w:rsidRPr="00FB7D23">
        <w:rPr>
          <w:rFonts w:ascii="Arial" w:hAnsi="Arial" w:cs="Arial"/>
          <w:sz w:val="20"/>
          <w:lang w:val="en-US"/>
        </w:rPr>
        <w:t>………</w:t>
      </w:r>
      <w:r w:rsidR="00BF71FE" w:rsidRPr="00FB7D23">
        <w:rPr>
          <w:rFonts w:ascii="Arial" w:hAnsi="Arial" w:cs="Arial"/>
          <w:sz w:val="20"/>
        </w:rPr>
        <w:t>/</w:t>
      </w:r>
      <w:r w:rsidRPr="00FB7D23">
        <w:rPr>
          <w:rFonts w:ascii="Arial" w:hAnsi="Arial" w:cs="Arial"/>
          <w:sz w:val="20"/>
        </w:rPr>
        <w:t>QĐ-</w:t>
      </w:r>
      <w:r w:rsidRPr="00FB7D23">
        <w:rPr>
          <w:rFonts w:ascii="Arial" w:hAnsi="Arial" w:cs="Arial"/>
          <w:sz w:val="20"/>
          <w:lang w:val="en-US"/>
        </w:rPr>
        <w:t>………</w:t>
      </w:r>
      <w:r w:rsidRPr="00FB7D23">
        <w:rPr>
          <w:rFonts w:ascii="Arial" w:hAnsi="Arial" w:cs="Arial"/>
          <w:sz w:val="20"/>
        </w:rPr>
        <w:t xml:space="preserve"> ngày</w:t>
      </w:r>
      <w:r w:rsidRPr="00FB7D23">
        <w:rPr>
          <w:rFonts w:ascii="Arial" w:hAnsi="Arial" w:cs="Arial"/>
          <w:sz w:val="20"/>
          <w:lang w:val="en-US"/>
        </w:rPr>
        <w:t>……</w:t>
      </w:r>
      <w:r w:rsidRPr="00FB7D23">
        <w:rPr>
          <w:rFonts w:ascii="Arial" w:hAnsi="Arial" w:cs="Arial"/>
          <w:sz w:val="20"/>
        </w:rPr>
        <w:t xml:space="preserve"> tháng ..... năm </w:t>
      </w:r>
      <w:r w:rsidRPr="00FB7D23">
        <w:rPr>
          <w:rFonts w:ascii="Arial" w:hAnsi="Arial" w:cs="Arial"/>
          <w:sz w:val="20"/>
          <w:lang w:val="en-US"/>
        </w:rPr>
        <w:t xml:space="preserve">……. </w:t>
      </w:r>
      <w:r w:rsidRPr="00FB7D23">
        <w:rPr>
          <w:rFonts w:ascii="Arial" w:hAnsi="Arial" w:cs="Arial"/>
          <w:sz w:val="20"/>
        </w:rPr>
        <w:t>của</w:t>
      </w:r>
      <w:r w:rsidRPr="00FB7D23">
        <w:rPr>
          <w:rFonts w:ascii="Arial" w:hAnsi="Arial" w:cs="Arial"/>
          <w:sz w:val="20"/>
          <w:lang w:val="en-US"/>
        </w:rPr>
        <w:t>………</w:t>
      </w:r>
      <w:r w:rsidRPr="00FB7D23">
        <w:rPr>
          <w:rFonts w:ascii="Arial" w:hAnsi="Arial" w:cs="Arial"/>
          <w:sz w:val="20"/>
        </w:rPr>
        <w:t xml:space="preserve"> (tên cơ quan kiểm tra) về việc thành lập Đoàn kiểm tra hoạt</w:t>
      </w:r>
      <w:r w:rsidRPr="00FB7D23">
        <w:rPr>
          <w:rFonts w:ascii="Arial" w:hAnsi="Arial" w:cs="Arial"/>
          <w:sz w:val="20"/>
          <w:lang w:val="en-US"/>
        </w:rPr>
        <w:t xml:space="preserve"> </w:t>
      </w:r>
      <w:r w:rsidRPr="00FB7D23">
        <w:rPr>
          <w:rFonts w:ascii="Arial" w:hAnsi="Arial" w:cs="Arial"/>
          <w:sz w:val="20"/>
        </w:rPr>
        <w:t>động sản xuất, lắp ráp ô t</w:t>
      </w:r>
      <w:r w:rsidRPr="00FB7D23">
        <w:rPr>
          <w:rFonts w:ascii="Arial" w:hAnsi="Arial" w:cs="Arial"/>
          <w:sz w:val="20"/>
          <w:lang w:val="en-US"/>
        </w:rPr>
        <w:t>ô</w:t>
      </w:r>
      <w:r w:rsidRPr="00FB7D23">
        <w:rPr>
          <w:rFonts w:ascii="Arial" w:hAnsi="Arial" w:cs="Arial"/>
          <w:sz w:val="20"/>
        </w:rPr>
        <w:t>, hôm nay vào h</w:t>
      </w:r>
      <w:r w:rsidRPr="00FB7D23">
        <w:rPr>
          <w:rFonts w:ascii="Arial" w:hAnsi="Arial" w:cs="Arial"/>
          <w:sz w:val="20"/>
          <w:lang w:val="en-US"/>
        </w:rPr>
        <w:t>ồ</w:t>
      </w:r>
      <w:r w:rsidRPr="00FB7D23">
        <w:rPr>
          <w:rFonts w:ascii="Arial" w:hAnsi="Arial" w:cs="Arial"/>
          <w:sz w:val="20"/>
        </w:rPr>
        <w:t xml:space="preserve">i </w:t>
      </w:r>
      <w:r w:rsidRPr="00FB7D23">
        <w:rPr>
          <w:rFonts w:ascii="Arial" w:hAnsi="Arial" w:cs="Arial"/>
          <w:sz w:val="20"/>
          <w:lang w:val="en-US"/>
        </w:rPr>
        <w:t>………</w:t>
      </w:r>
      <w:r w:rsidRPr="00FB7D23">
        <w:rPr>
          <w:rFonts w:ascii="Arial" w:hAnsi="Arial" w:cs="Arial"/>
          <w:sz w:val="20"/>
        </w:rPr>
        <w:t xml:space="preserve">giờ </w:t>
      </w:r>
      <w:r w:rsidRPr="00FB7D23">
        <w:rPr>
          <w:rFonts w:ascii="Arial" w:hAnsi="Arial" w:cs="Arial"/>
          <w:sz w:val="20"/>
          <w:lang w:val="en-US"/>
        </w:rPr>
        <w:t xml:space="preserve">ngày…… tháng ..... năm ……. </w:t>
      </w:r>
      <w:r w:rsidRPr="00FB7D23">
        <w:rPr>
          <w:rFonts w:ascii="Arial" w:hAnsi="Arial" w:cs="Arial"/>
          <w:sz w:val="20"/>
        </w:rPr>
        <w:t>, Đoàn kiểm tra tiến hành kiểm tra hoạt động sản xuất, lắp</w:t>
      </w:r>
      <w:r w:rsidRPr="00FB7D23">
        <w:rPr>
          <w:rFonts w:ascii="Arial" w:hAnsi="Arial" w:cs="Arial"/>
          <w:sz w:val="20"/>
          <w:lang w:val="en-US"/>
        </w:rPr>
        <w:t xml:space="preserve"> </w:t>
      </w:r>
      <w:r w:rsidRPr="00FB7D23">
        <w:rPr>
          <w:rFonts w:ascii="Arial" w:hAnsi="Arial" w:cs="Arial"/>
          <w:sz w:val="20"/>
        </w:rPr>
        <w:t>ráp ô tô tại doanh nghiệp:</w:t>
      </w:r>
      <w:r w:rsidRPr="00FB7D23">
        <w:rPr>
          <w:rFonts w:ascii="Arial" w:hAnsi="Arial" w:cs="Arial"/>
          <w:sz w:val="20"/>
          <w:lang w:val="en-US"/>
        </w:rPr>
        <w:t>…………………….</w:t>
      </w:r>
      <w:r w:rsidRPr="00FB7D23">
        <w:rPr>
          <w:rFonts w:ascii="Arial" w:hAnsi="Arial" w:cs="Arial"/>
          <w:sz w:val="20"/>
        </w:rPr>
        <w:t xml:space="preserve"> , kết quả như sau:</w:t>
      </w:r>
    </w:p>
    <w:p w:rsidR="00FA7BFC" w:rsidRPr="00FB7D23" w:rsidRDefault="00FA7BFC" w:rsidP="00690503">
      <w:pPr>
        <w:spacing w:before="120"/>
        <w:rPr>
          <w:rFonts w:ascii="Arial" w:hAnsi="Arial" w:cs="Arial"/>
          <w:b/>
          <w:sz w:val="20"/>
        </w:rPr>
      </w:pPr>
      <w:r w:rsidRPr="00FB7D23">
        <w:rPr>
          <w:rFonts w:ascii="Arial" w:hAnsi="Arial" w:cs="Arial"/>
          <w:b/>
          <w:sz w:val="20"/>
        </w:rPr>
        <w:t>I. THÔNG TIN CHUNG</w:t>
      </w:r>
    </w:p>
    <w:p w:rsidR="00FA7BFC" w:rsidRPr="00FB7D23" w:rsidRDefault="00FA7BFC" w:rsidP="00690503">
      <w:pPr>
        <w:spacing w:before="120"/>
        <w:rPr>
          <w:rFonts w:ascii="Arial" w:hAnsi="Arial" w:cs="Arial"/>
          <w:sz w:val="20"/>
          <w:lang w:val="en-US"/>
        </w:rPr>
      </w:pPr>
      <w:r w:rsidRPr="00FB7D23">
        <w:rPr>
          <w:rFonts w:ascii="Arial" w:hAnsi="Arial" w:cs="Arial"/>
          <w:sz w:val="20"/>
        </w:rPr>
        <w:t xml:space="preserve">1. Tên doanh nghiệp kiểm tra: </w:t>
      </w:r>
      <w:r w:rsidRPr="00FB7D23">
        <w:rPr>
          <w:rFonts w:ascii="Arial" w:hAnsi="Arial" w:cs="Arial"/>
          <w:sz w:val="20"/>
          <w:lang w:val="en-US"/>
        </w:rPr>
        <w:t>…………………………………………………………………</w:t>
      </w:r>
    </w:p>
    <w:p w:rsidR="00FA7BFC" w:rsidRPr="00FB7D23" w:rsidRDefault="00FA7BFC" w:rsidP="00690503">
      <w:pPr>
        <w:spacing w:before="120"/>
        <w:rPr>
          <w:rFonts w:ascii="Arial" w:hAnsi="Arial" w:cs="Arial"/>
          <w:sz w:val="20"/>
        </w:rPr>
      </w:pPr>
      <w:r w:rsidRPr="00FB7D23">
        <w:rPr>
          <w:rFonts w:ascii="Arial" w:hAnsi="Arial" w:cs="Arial"/>
          <w:sz w:val="20"/>
        </w:rPr>
        <w:t xml:space="preserve">Địa chỉ: </w:t>
      </w:r>
      <w:r w:rsidRPr="00FB7D23">
        <w:rPr>
          <w:rFonts w:ascii="Arial" w:hAnsi="Arial" w:cs="Arial"/>
          <w:sz w:val="20"/>
          <w:lang w:val="en-US"/>
        </w:rPr>
        <w:t>……………………………………………………………………………………………</w:t>
      </w:r>
    </w:p>
    <w:p w:rsidR="00FA7BFC" w:rsidRPr="00FB7D23" w:rsidRDefault="00FA7BFC" w:rsidP="00690503">
      <w:pPr>
        <w:spacing w:before="120"/>
        <w:rPr>
          <w:rFonts w:ascii="Arial" w:hAnsi="Arial" w:cs="Arial"/>
          <w:sz w:val="20"/>
          <w:lang w:val="en-US"/>
        </w:rPr>
      </w:pPr>
      <w:r w:rsidRPr="00FB7D23">
        <w:rPr>
          <w:rFonts w:ascii="Arial" w:hAnsi="Arial" w:cs="Arial"/>
          <w:sz w:val="20"/>
        </w:rPr>
        <w:t>Điện thoại:</w:t>
      </w:r>
      <w:r w:rsidRPr="00FB7D23">
        <w:rPr>
          <w:rFonts w:ascii="Arial" w:hAnsi="Arial" w:cs="Arial"/>
          <w:sz w:val="20"/>
          <w:lang w:val="en-US"/>
        </w:rPr>
        <w:t xml:space="preserve"> ………………………………………………….</w:t>
      </w:r>
      <w:r w:rsidRPr="00FB7D23">
        <w:rPr>
          <w:rFonts w:ascii="Arial" w:hAnsi="Arial" w:cs="Arial"/>
          <w:sz w:val="20"/>
        </w:rPr>
        <w:t xml:space="preserve"> Fax: </w:t>
      </w:r>
      <w:r w:rsidRPr="00FB7D23">
        <w:rPr>
          <w:rFonts w:ascii="Arial" w:hAnsi="Arial" w:cs="Arial"/>
          <w:sz w:val="20"/>
          <w:lang w:val="en-US"/>
        </w:rPr>
        <w:t>………………………………</w:t>
      </w:r>
    </w:p>
    <w:p w:rsidR="00FA7BFC" w:rsidRPr="00FB7D23" w:rsidRDefault="00FA7BFC" w:rsidP="00690503">
      <w:pPr>
        <w:spacing w:before="120"/>
        <w:rPr>
          <w:rFonts w:ascii="Arial" w:hAnsi="Arial" w:cs="Arial"/>
          <w:sz w:val="20"/>
          <w:lang w:val="en-US"/>
        </w:rPr>
      </w:pPr>
      <w:r w:rsidRPr="00FB7D23">
        <w:rPr>
          <w:rFonts w:ascii="Arial" w:hAnsi="Arial" w:cs="Arial"/>
          <w:sz w:val="20"/>
        </w:rPr>
        <w:t xml:space="preserve">2. </w:t>
      </w:r>
      <w:r w:rsidR="00FB7D23" w:rsidRPr="00FB7D23">
        <w:rPr>
          <w:rFonts w:ascii="Arial" w:hAnsi="Arial" w:cs="Arial"/>
          <w:sz w:val="20"/>
        </w:rPr>
        <w:t>Giấy</w:t>
      </w:r>
      <w:r w:rsidRPr="00FB7D23">
        <w:rPr>
          <w:rFonts w:ascii="Arial" w:hAnsi="Arial" w:cs="Arial"/>
          <w:sz w:val="20"/>
        </w:rPr>
        <w:t xml:space="preserve"> chứng nhận đăng ký kinh doanh (hoặc </w:t>
      </w:r>
      <w:r w:rsidR="00FB7D23" w:rsidRPr="00FB7D23">
        <w:rPr>
          <w:rFonts w:ascii="Arial" w:hAnsi="Arial" w:cs="Arial"/>
          <w:sz w:val="20"/>
        </w:rPr>
        <w:t>giấy</w:t>
      </w:r>
      <w:r w:rsidRPr="00FB7D23">
        <w:rPr>
          <w:rFonts w:ascii="Arial" w:hAnsi="Arial" w:cs="Arial"/>
          <w:sz w:val="20"/>
        </w:rPr>
        <w:t xml:space="preserve"> chứng nhận đăng ký</w:t>
      </w:r>
      <w:r w:rsidRPr="00FB7D23">
        <w:rPr>
          <w:rFonts w:ascii="Arial" w:hAnsi="Arial" w:cs="Arial"/>
          <w:sz w:val="20"/>
          <w:lang w:val="en-US"/>
        </w:rPr>
        <w:t xml:space="preserve"> </w:t>
      </w:r>
      <w:r w:rsidRPr="00FB7D23">
        <w:rPr>
          <w:rFonts w:ascii="Arial" w:hAnsi="Arial" w:cs="Arial"/>
          <w:sz w:val="20"/>
        </w:rPr>
        <w:t>doanh nghiệp) số:</w:t>
      </w:r>
      <w:r w:rsidRPr="00FB7D23">
        <w:rPr>
          <w:rFonts w:ascii="Arial" w:hAnsi="Arial" w:cs="Arial"/>
          <w:sz w:val="20"/>
          <w:lang w:val="en-US"/>
        </w:rPr>
        <w:t xml:space="preserve"> ………………….</w:t>
      </w:r>
      <w:r w:rsidRPr="00FB7D23">
        <w:rPr>
          <w:rFonts w:ascii="Arial" w:hAnsi="Arial" w:cs="Arial"/>
          <w:sz w:val="20"/>
        </w:rPr>
        <w:t xml:space="preserve"> </w:t>
      </w:r>
      <w:r w:rsidRPr="00FB7D23">
        <w:rPr>
          <w:rFonts w:ascii="Arial" w:hAnsi="Arial" w:cs="Arial"/>
          <w:sz w:val="20"/>
          <w:lang w:val="en-US"/>
        </w:rPr>
        <w:t>d</w:t>
      </w:r>
      <w:r w:rsidRPr="00FB7D23">
        <w:rPr>
          <w:rFonts w:ascii="Arial" w:hAnsi="Arial" w:cs="Arial"/>
          <w:sz w:val="20"/>
        </w:rPr>
        <w:t>o</w:t>
      </w:r>
      <w:r w:rsidRPr="00FB7D23">
        <w:rPr>
          <w:rFonts w:ascii="Arial" w:hAnsi="Arial" w:cs="Arial"/>
          <w:sz w:val="20"/>
          <w:lang w:val="en-US"/>
        </w:rPr>
        <w:t>…………………..</w:t>
      </w:r>
      <w:r w:rsidRPr="00FB7D23">
        <w:rPr>
          <w:rFonts w:ascii="Arial" w:hAnsi="Arial" w:cs="Arial"/>
          <w:sz w:val="20"/>
        </w:rPr>
        <w:t>cấp …</w:t>
      </w:r>
      <w:r w:rsidRPr="00FB7D23">
        <w:rPr>
          <w:rFonts w:ascii="Arial" w:hAnsi="Arial" w:cs="Arial"/>
          <w:sz w:val="20"/>
          <w:lang w:val="en-US"/>
        </w:rPr>
        <w:t>………………….</w:t>
      </w:r>
      <w:r w:rsidRPr="00FB7D23">
        <w:rPr>
          <w:rFonts w:ascii="Arial" w:hAnsi="Arial" w:cs="Arial"/>
          <w:sz w:val="20"/>
        </w:rPr>
        <w:t>.</w:t>
      </w:r>
      <w:r w:rsidRPr="00FB7D23">
        <w:rPr>
          <w:rFonts w:ascii="Arial" w:hAnsi="Arial" w:cs="Arial"/>
          <w:sz w:val="20"/>
          <w:lang w:val="en-US"/>
        </w:rPr>
        <w:t xml:space="preserve">ngày…… tháng ..... năm ……. </w:t>
      </w:r>
    </w:p>
    <w:p w:rsidR="00FA7BFC" w:rsidRPr="00FB7D23" w:rsidRDefault="00FA7BFC" w:rsidP="00690503">
      <w:pPr>
        <w:spacing w:before="120"/>
        <w:rPr>
          <w:rFonts w:ascii="Arial" w:hAnsi="Arial" w:cs="Arial"/>
          <w:sz w:val="20"/>
        </w:rPr>
      </w:pPr>
      <w:r w:rsidRPr="00FB7D23">
        <w:rPr>
          <w:rFonts w:ascii="Arial" w:hAnsi="Arial" w:cs="Arial"/>
          <w:sz w:val="20"/>
        </w:rPr>
        <w:t xml:space="preserve">3.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số: số:</w:t>
      </w:r>
      <w:r w:rsidRPr="00FB7D23">
        <w:rPr>
          <w:rFonts w:ascii="Arial" w:hAnsi="Arial" w:cs="Arial"/>
          <w:sz w:val="20"/>
          <w:lang w:val="en-US"/>
        </w:rPr>
        <w:t xml:space="preserve"> ………………….</w:t>
      </w:r>
      <w:r w:rsidRPr="00FB7D23">
        <w:rPr>
          <w:rFonts w:ascii="Arial" w:hAnsi="Arial" w:cs="Arial"/>
          <w:sz w:val="20"/>
        </w:rPr>
        <w:t xml:space="preserve"> </w:t>
      </w:r>
      <w:r w:rsidRPr="00FB7D23">
        <w:rPr>
          <w:rFonts w:ascii="Arial" w:hAnsi="Arial" w:cs="Arial"/>
          <w:sz w:val="20"/>
          <w:lang w:val="en-US"/>
        </w:rPr>
        <w:t>d</w:t>
      </w:r>
      <w:r w:rsidRPr="00FB7D23">
        <w:rPr>
          <w:rFonts w:ascii="Arial" w:hAnsi="Arial" w:cs="Arial"/>
          <w:sz w:val="20"/>
        </w:rPr>
        <w:t>o</w:t>
      </w:r>
      <w:r w:rsidRPr="00FB7D23">
        <w:rPr>
          <w:rFonts w:ascii="Arial" w:hAnsi="Arial" w:cs="Arial"/>
          <w:sz w:val="20"/>
          <w:lang w:val="en-US"/>
        </w:rPr>
        <w:t>…………………..</w:t>
      </w:r>
      <w:r w:rsidRPr="00FB7D23">
        <w:rPr>
          <w:rFonts w:ascii="Arial" w:hAnsi="Arial" w:cs="Arial"/>
          <w:sz w:val="20"/>
        </w:rPr>
        <w:t>cấp …</w:t>
      </w:r>
      <w:r w:rsidRPr="00FB7D23">
        <w:rPr>
          <w:rFonts w:ascii="Arial" w:hAnsi="Arial" w:cs="Arial"/>
          <w:sz w:val="20"/>
          <w:lang w:val="en-US"/>
        </w:rPr>
        <w:t>………………….</w:t>
      </w:r>
      <w:r w:rsidRPr="00FB7D23">
        <w:rPr>
          <w:rFonts w:ascii="Arial" w:hAnsi="Arial" w:cs="Arial"/>
          <w:sz w:val="20"/>
        </w:rPr>
        <w:t>.</w:t>
      </w:r>
      <w:r w:rsidRPr="00FB7D23">
        <w:rPr>
          <w:rFonts w:ascii="Arial" w:hAnsi="Arial" w:cs="Arial"/>
          <w:sz w:val="20"/>
          <w:lang w:val="en-US"/>
        </w:rPr>
        <w:t>ngày…… tháng ..... năm …….</w:t>
      </w:r>
      <w:r w:rsidRPr="00FB7D23">
        <w:rPr>
          <w:rFonts w:ascii="Arial" w:hAnsi="Arial" w:cs="Arial"/>
          <w:sz w:val="20"/>
        </w:rPr>
        <w:t xml:space="preserve"> (nếu có).</w:t>
      </w:r>
    </w:p>
    <w:p w:rsidR="00FA7BFC" w:rsidRPr="00FB7D23" w:rsidRDefault="00FA7BFC" w:rsidP="00690503">
      <w:pPr>
        <w:spacing w:before="120"/>
        <w:rPr>
          <w:rFonts w:ascii="Arial" w:hAnsi="Arial" w:cs="Arial"/>
          <w:sz w:val="20"/>
          <w:lang w:val="en-US"/>
        </w:rPr>
      </w:pPr>
      <w:r w:rsidRPr="00FB7D23">
        <w:rPr>
          <w:rFonts w:ascii="Arial" w:hAnsi="Arial" w:cs="Arial"/>
          <w:sz w:val="20"/>
        </w:rPr>
        <w:t xml:space="preserve">4. Đoàn kiểm tra được thành lập theo Quyết định số: </w:t>
      </w:r>
      <w:r w:rsidRPr="00FB7D23">
        <w:rPr>
          <w:rFonts w:ascii="Arial" w:hAnsi="Arial" w:cs="Arial"/>
          <w:sz w:val="20"/>
          <w:lang w:val="en-US"/>
        </w:rPr>
        <w:t>………………………………………</w:t>
      </w:r>
      <w:r w:rsidR="003E3C50" w:rsidRPr="00FB7D23">
        <w:rPr>
          <w:rFonts w:ascii="Arial" w:hAnsi="Arial" w:cs="Arial"/>
          <w:sz w:val="20"/>
          <w:lang w:val="en-US"/>
        </w:rPr>
        <w:t>.</w:t>
      </w:r>
    </w:p>
    <w:p w:rsidR="00FA7BFC" w:rsidRPr="00FB7D23" w:rsidRDefault="00FA7BFC" w:rsidP="00690503">
      <w:pPr>
        <w:spacing w:before="120"/>
        <w:rPr>
          <w:rFonts w:ascii="Arial" w:hAnsi="Arial" w:cs="Arial"/>
          <w:sz w:val="20"/>
          <w:lang w:val="en-US"/>
        </w:rPr>
      </w:pPr>
      <w:r w:rsidRPr="00FB7D23">
        <w:rPr>
          <w:rFonts w:ascii="Arial" w:hAnsi="Arial" w:cs="Arial"/>
          <w:sz w:val="20"/>
        </w:rPr>
        <w:t>5. Thành phần đoàn kiểm tra gồm các ông (Bà) có tên sau đây:</w:t>
      </w:r>
      <w:r w:rsidRPr="00FB7D23">
        <w:rPr>
          <w:rFonts w:ascii="Arial" w:hAnsi="Arial" w:cs="Arial"/>
          <w:sz w:val="20"/>
          <w:lang w:val="en-US"/>
        </w:rPr>
        <w:t>……………………………</w:t>
      </w:r>
    </w:p>
    <w:p w:rsidR="00FA7BFC" w:rsidRPr="00FB7D23" w:rsidRDefault="00FA7BFC" w:rsidP="00690503">
      <w:pPr>
        <w:spacing w:before="120"/>
        <w:rPr>
          <w:rFonts w:ascii="Arial" w:hAnsi="Arial" w:cs="Arial"/>
          <w:sz w:val="20"/>
          <w:lang w:val="en-US"/>
        </w:rPr>
      </w:pPr>
      <w:r w:rsidRPr="00FB7D23">
        <w:rPr>
          <w:rFonts w:ascii="Arial" w:hAnsi="Arial" w:cs="Arial"/>
          <w:sz w:val="20"/>
        </w:rPr>
        <w:t xml:space="preserve">6. Đại diện doanh nghiệp được kiểm tra </w:t>
      </w:r>
      <w:r w:rsidRPr="00FB7D23">
        <w:rPr>
          <w:rFonts w:ascii="Arial" w:hAnsi="Arial" w:cs="Arial"/>
          <w:sz w:val="20"/>
          <w:lang w:val="en-US"/>
        </w:rPr>
        <w:t>………………………………</w:t>
      </w:r>
      <w:r w:rsidRPr="00FB7D23">
        <w:rPr>
          <w:rFonts w:ascii="Arial" w:hAnsi="Arial" w:cs="Arial"/>
          <w:sz w:val="20"/>
        </w:rPr>
        <w:t xml:space="preserve">Chức vụ </w:t>
      </w:r>
      <w:r w:rsidRPr="00FB7D23">
        <w:rPr>
          <w:rFonts w:ascii="Arial" w:hAnsi="Arial" w:cs="Arial"/>
          <w:sz w:val="20"/>
          <w:lang w:val="en-US"/>
        </w:rPr>
        <w:t>……………</w:t>
      </w:r>
    </w:p>
    <w:p w:rsidR="00FA7BFC" w:rsidRPr="00FB7D23" w:rsidRDefault="00FA7BFC" w:rsidP="00690503">
      <w:pPr>
        <w:spacing w:before="120"/>
        <w:rPr>
          <w:rFonts w:ascii="Arial" w:hAnsi="Arial" w:cs="Arial"/>
          <w:b/>
          <w:sz w:val="20"/>
        </w:rPr>
      </w:pPr>
      <w:r w:rsidRPr="00FB7D23">
        <w:rPr>
          <w:rFonts w:ascii="Arial" w:hAnsi="Arial" w:cs="Arial"/>
          <w:b/>
          <w:sz w:val="20"/>
        </w:rPr>
        <w:t>II. NỘI DUNG VÀ KẾT QUẢ KIỂM TRA</w:t>
      </w:r>
    </w:p>
    <w:p w:rsidR="00FA7BFC" w:rsidRPr="00FB7D23" w:rsidRDefault="00FA7BFC" w:rsidP="00690503">
      <w:pPr>
        <w:spacing w:before="120"/>
        <w:rPr>
          <w:rFonts w:ascii="Arial" w:hAnsi="Arial" w:cs="Arial"/>
          <w:sz w:val="20"/>
        </w:rPr>
      </w:pPr>
      <w:r w:rsidRPr="00FB7D23">
        <w:rPr>
          <w:rFonts w:ascii="Arial" w:hAnsi="Arial" w:cs="Arial"/>
          <w:sz w:val="20"/>
        </w:rPr>
        <w:t>Kiểm tra việc tuân thủ các quy định tại Nghị định số</w:t>
      </w:r>
      <w:r w:rsidRPr="00FB7D23">
        <w:rPr>
          <w:rFonts w:ascii="Arial" w:hAnsi="Arial" w:cs="Arial"/>
          <w:sz w:val="20"/>
          <w:lang w:val="en-US"/>
        </w:rPr>
        <w:t>…….</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w:t>
      </w:r>
      <w:r w:rsidRPr="00FB7D23">
        <w:rPr>
          <w:rFonts w:ascii="Arial" w:hAnsi="Arial" w:cs="Arial"/>
          <w:sz w:val="20"/>
          <w:lang w:val="en-US"/>
        </w:rPr>
        <w:t xml:space="preserve"> </w:t>
      </w:r>
      <w:r w:rsidRPr="00FB7D23">
        <w:rPr>
          <w:rFonts w:ascii="Arial" w:hAnsi="Arial" w:cs="Arial"/>
          <w:sz w:val="20"/>
        </w:rPr>
        <w:t>ngày</w:t>
      </w:r>
      <w:r w:rsidRPr="00FB7D23">
        <w:rPr>
          <w:rFonts w:ascii="Arial" w:hAnsi="Arial" w:cs="Arial"/>
          <w:sz w:val="20"/>
          <w:lang w:val="en-US"/>
        </w:rPr>
        <w:t>….</w:t>
      </w:r>
      <w:r w:rsidRPr="00FB7D23">
        <w:rPr>
          <w:rFonts w:ascii="Arial" w:hAnsi="Arial" w:cs="Arial"/>
          <w:sz w:val="20"/>
        </w:rPr>
        <w:t xml:space="preserve"> </w:t>
      </w:r>
      <w:r w:rsidRPr="00FB7D23">
        <w:rPr>
          <w:rFonts w:ascii="Arial" w:hAnsi="Arial" w:cs="Arial"/>
          <w:sz w:val="20"/>
          <w:lang w:val="en-US"/>
        </w:rPr>
        <w:t>t</w:t>
      </w:r>
      <w:r w:rsidRPr="00FB7D23">
        <w:rPr>
          <w:rFonts w:ascii="Arial" w:hAnsi="Arial" w:cs="Arial"/>
          <w:sz w:val="20"/>
        </w:rPr>
        <w:t>háng</w:t>
      </w:r>
      <w:r w:rsidRPr="00FB7D23">
        <w:rPr>
          <w:rFonts w:ascii="Arial" w:hAnsi="Arial" w:cs="Arial"/>
          <w:sz w:val="20"/>
          <w:lang w:val="en-US"/>
        </w:rPr>
        <w:t>……..</w:t>
      </w:r>
      <w:r w:rsidRPr="00FB7D23">
        <w:rPr>
          <w:rFonts w:ascii="Arial" w:hAnsi="Arial" w:cs="Arial"/>
          <w:sz w:val="20"/>
        </w:rPr>
        <w:t xml:space="preserve">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w:t>
      </w:r>
      <w:r w:rsidRPr="00FB7D23">
        <w:rPr>
          <w:rFonts w:ascii="Arial" w:hAnsi="Arial" w:cs="Arial"/>
          <w:sz w:val="20"/>
          <w:lang w:val="en-US"/>
        </w:rPr>
        <w:t>l</w:t>
      </w:r>
      <w:r w:rsidRPr="00FB7D23">
        <w:rPr>
          <w:rFonts w:ascii="Arial" w:hAnsi="Arial" w:cs="Arial"/>
          <w:sz w:val="20"/>
        </w:rPr>
        <w:t>ắp</w:t>
      </w:r>
      <w:r w:rsidRPr="00FB7D23">
        <w:rPr>
          <w:rFonts w:ascii="Arial" w:hAnsi="Arial" w:cs="Arial"/>
          <w:sz w:val="20"/>
          <w:lang w:val="en-US"/>
        </w:rPr>
        <w:t xml:space="preserve"> </w:t>
      </w:r>
      <w:r w:rsidRPr="00FB7D23">
        <w:rPr>
          <w:rFonts w:ascii="Arial" w:hAnsi="Arial" w:cs="Arial"/>
          <w:sz w:val="20"/>
        </w:rPr>
        <w:t>ráp, nhập khẩu và kinh doanh bảo hành, bảo dưỡng ô tô.</w:t>
      </w:r>
    </w:p>
    <w:tbl>
      <w:tblPr>
        <w:tblW w:w="5000" w:type="pct"/>
        <w:tblCellMar>
          <w:left w:w="0" w:type="dxa"/>
          <w:right w:w="0" w:type="dxa"/>
        </w:tblCellMar>
        <w:tblLook w:val="0000" w:firstRow="0" w:lastRow="0" w:firstColumn="0" w:lastColumn="0" w:noHBand="0" w:noVBand="0"/>
      </w:tblPr>
      <w:tblGrid>
        <w:gridCol w:w="745"/>
        <w:gridCol w:w="5774"/>
        <w:gridCol w:w="721"/>
        <w:gridCol w:w="1011"/>
        <w:gridCol w:w="810"/>
      </w:tblGrid>
      <w:tr w:rsidR="00FA7BFC" w:rsidRPr="00FB7D23">
        <w:tblPrEx>
          <w:tblCellMar>
            <w:top w:w="0" w:type="dxa"/>
            <w:left w:w="0" w:type="dxa"/>
            <w:bottom w:w="0" w:type="dxa"/>
            <w:right w:w="0" w:type="dxa"/>
          </w:tblCellMar>
        </w:tblPrEx>
        <w:tc>
          <w:tcPr>
            <w:tcW w:w="411" w:type="pct"/>
            <w:vMerge w:val="restart"/>
            <w:tcBorders>
              <w:top w:val="single" w:sz="4" w:space="0" w:color="auto"/>
              <w:left w:val="single" w:sz="4" w:space="0" w:color="auto"/>
              <w:bottom w:val="nil"/>
              <w:right w:val="nil"/>
            </w:tcBorders>
            <w:shd w:val="clear" w:color="auto" w:fill="FFFFFF"/>
            <w:vAlign w:val="center"/>
          </w:tcPr>
          <w:p w:rsidR="00FA7BFC" w:rsidRPr="00FB7D23" w:rsidRDefault="00FA7BFC" w:rsidP="00690503">
            <w:pPr>
              <w:spacing w:before="120"/>
              <w:jc w:val="center"/>
              <w:rPr>
                <w:rFonts w:ascii="Arial" w:hAnsi="Arial" w:cs="Arial"/>
                <w:b/>
                <w:sz w:val="20"/>
              </w:rPr>
            </w:pPr>
            <w:r w:rsidRPr="00FB7D23">
              <w:rPr>
                <w:rFonts w:ascii="Arial" w:hAnsi="Arial" w:cs="Arial"/>
                <w:b/>
                <w:sz w:val="20"/>
              </w:rPr>
              <w:t>TT</w:t>
            </w:r>
          </w:p>
        </w:tc>
        <w:tc>
          <w:tcPr>
            <w:tcW w:w="3186" w:type="pct"/>
            <w:vMerge w:val="restart"/>
            <w:tcBorders>
              <w:top w:val="single" w:sz="4" w:space="0" w:color="auto"/>
              <w:left w:val="single" w:sz="4" w:space="0" w:color="auto"/>
              <w:bottom w:val="nil"/>
              <w:right w:val="nil"/>
            </w:tcBorders>
            <w:shd w:val="clear" w:color="auto" w:fill="FFFFFF"/>
            <w:vAlign w:val="center"/>
          </w:tcPr>
          <w:p w:rsidR="00FA7BFC" w:rsidRPr="00FB7D23" w:rsidRDefault="00FA7BFC" w:rsidP="00690503">
            <w:pPr>
              <w:spacing w:before="120"/>
              <w:jc w:val="center"/>
              <w:rPr>
                <w:rFonts w:ascii="Arial" w:hAnsi="Arial" w:cs="Arial"/>
                <w:b/>
                <w:sz w:val="20"/>
              </w:rPr>
            </w:pPr>
            <w:r w:rsidRPr="00FB7D23">
              <w:rPr>
                <w:rFonts w:ascii="Arial" w:hAnsi="Arial" w:cs="Arial"/>
                <w:b/>
                <w:sz w:val="20"/>
              </w:rPr>
              <w:t>Hạng mục kiểm tra</w:t>
            </w:r>
          </w:p>
        </w:tc>
        <w:tc>
          <w:tcPr>
            <w:tcW w:w="956" w:type="pct"/>
            <w:gridSpan w:val="2"/>
            <w:tcBorders>
              <w:top w:val="single" w:sz="4" w:space="0" w:color="auto"/>
              <w:left w:val="single" w:sz="4" w:space="0" w:color="auto"/>
              <w:bottom w:val="nil"/>
              <w:right w:val="nil"/>
            </w:tcBorders>
            <w:shd w:val="clear" w:color="auto" w:fill="FFFFFF"/>
            <w:vAlign w:val="center"/>
          </w:tcPr>
          <w:p w:rsidR="00FA7BFC" w:rsidRPr="00FB7D23" w:rsidRDefault="00FA7BFC" w:rsidP="00690503">
            <w:pPr>
              <w:spacing w:before="120"/>
              <w:jc w:val="center"/>
              <w:rPr>
                <w:rFonts w:ascii="Arial" w:hAnsi="Arial" w:cs="Arial"/>
                <w:b/>
                <w:sz w:val="20"/>
              </w:rPr>
            </w:pPr>
            <w:r w:rsidRPr="00FB7D23">
              <w:rPr>
                <w:rFonts w:ascii="Arial" w:hAnsi="Arial" w:cs="Arial"/>
                <w:b/>
                <w:sz w:val="20"/>
              </w:rPr>
              <w:t>Kết quả</w:t>
            </w:r>
          </w:p>
        </w:tc>
        <w:tc>
          <w:tcPr>
            <w:tcW w:w="447" w:type="pct"/>
            <w:vMerge w:val="restart"/>
            <w:tcBorders>
              <w:top w:val="single" w:sz="4" w:space="0" w:color="auto"/>
              <w:left w:val="single" w:sz="4" w:space="0" w:color="auto"/>
              <w:bottom w:val="nil"/>
              <w:right w:val="single" w:sz="4" w:space="0" w:color="auto"/>
            </w:tcBorders>
            <w:shd w:val="clear" w:color="auto" w:fill="FFFFFF"/>
            <w:vAlign w:val="center"/>
          </w:tcPr>
          <w:p w:rsidR="00FA7BFC" w:rsidRPr="00FB7D23" w:rsidRDefault="00FA7BFC" w:rsidP="00690503">
            <w:pPr>
              <w:spacing w:before="120"/>
              <w:jc w:val="center"/>
              <w:rPr>
                <w:rFonts w:ascii="Arial" w:hAnsi="Arial" w:cs="Arial"/>
                <w:b/>
                <w:sz w:val="20"/>
              </w:rPr>
            </w:pPr>
            <w:r w:rsidRPr="00FB7D23">
              <w:rPr>
                <w:rFonts w:ascii="Arial" w:hAnsi="Arial" w:cs="Arial"/>
                <w:b/>
                <w:sz w:val="20"/>
              </w:rPr>
              <w:t>Ghi</w:t>
            </w:r>
            <w:r w:rsidR="003E3C50" w:rsidRPr="00FB7D23">
              <w:rPr>
                <w:rFonts w:ascii="Arial" w:hAnsi="Arial" w:cs="Arial"/>
                <w:b/>
                <w:sz w:val="20"/>
                <w:lang w:val="en-US"/>
              </w:rPr>
              <w:t xml:space="preserve"> </w:t>
            </w:r>
            <w:r w:rsidRPr="00FB7D23">
              <w:rPr>
                <w:rFonts w:ascii="Arial" w:hAnsi="Arial" w:cs="Arial"/>
                <w:b/>
                <w:sz w:val="20"/>
              </w:rPr>
              <w:t>chú</w:t>
            </w:r>
          </w:p>
        </w:tc>
      </w:tr>
      <w:tr w:rsidR="00FA7BFC" w:rsidRPr="00FB7D23">
        <w:tblPrEx>
          <w:tblCellMar>
            <w:top w:w="0" w:type="dxa"/>
            <w:left w:w="0" w:type="dxa"/>
            <w:bottom w:w="0" w:type="dxa"/>
            <w:right w:w="0" w:type="dxa"/>
          </w:tblCellMar>
        </w:tblPrEx>
        <w:tc>
          <w:tcPr>
            <w:tcW w:w="411" w:type="pct"/>
            <w:vMerge/>
            <w:tcBorders>
              <w:top w:val="nil"/>
              <w:left w:val="single" w:sz="4" w:space="0" w:color="auto"/>
              <w:bottom w:val="nil"/>
              <w:right w:val="nil"/>
            </w:tcBorders>
            <w:shd w:val="clear" w:color="auto" w:fill="FFFFFF"/>
            <w:vAlign w:val="center"/>
          </w:tcPr>
          <w:p w:rsidR="00FA7BFC" w:rsidRPr="00FB7D23" w:rsidRDefault="00FA7BFC" w:rsidP="00690503">
            <w:pPr>
              <w:spacing w:before="120"/>
              <w:jc w:val="center"/>
              <w:rPr>
                <w:rFonts w:ascii="Arial" w:hAnsi="Arial" w:cs="Arial"/>
                <w:b/>
                <w:sz w:val="20"/>
              </w:rPr>
            </w:pPr>
          </w:p>
        </w:tc>
        <w:tc>
          <w:tcPr>
            <w:tcW w:w="3186" w:type="pct"/>
            <w:vMerge/>
            <w:tcBorders>
              <w:top w:val="nil"/>
              <w:left w:val="single" w:sz="4" w:space="0" w:color="auto"/>
              <w:bottom w:val="nil"/>
              <w:right w:val="nil"/>
            </w:tcBorders>
            <w:shd w:val="clear" w:color="auto" w:fill="FFFFFF"/>
            <w:vAlign w:val="center"/>
          </w:tcPr>
          <w:p w:rsidR="00FA7BFC" w:rsidRPr="00FB7D23" w:rsidRDefault="00FA7BFC" w:rsidP="00690503">
            <w:pPr>
              <w:spacing w:before="120"/>
              <w:jc w:val="center"/>
              <w:rPr>
                <w:rFonts w:ascii="Arial" w:hAnsi="Arial" w:cs="Arial"/>
                <w:b/>
                <w:sz w:val="20"/>
              </w:rPr>
            </w:pPr>
          </w:p>
        </w:tc>
        <w:tc>
          <w:tcPr>
            <w:tcW w:w="398" w:type="pct"/>
            <w:tcBorders>
              <w:top w:val="single" w:sz="4" w:space="0" w:color="auto"/>
              <w:left w:val="single" w:sz="4" w:space="0" w:color="auto"/>
              <w:bottom w:val="nil"/>
              <w:right w:val="nil"/>
            </w:tcBorders>
            <w:shd w:val="clear" w:color="auto" w:fill="FFFFFF"/>
            <w:vAlign w:val="center"/>
          </w:tcPr>
          <w:p w:rsidR="00FA7BFC" w:rsidRPr="00FB7D23" w:rsidRDefault="00FA7BFC" w:rsidP="00690503">
            <w:pPr>
              <w:spacing w:before="120"/>
              <w:jc w:val="center"/>
              <w:rPr>
                <w:rFonts w:ascii="Arial" w:hAnsi="Arial" w:cs="Arial"/>
                <w:b/>
                <w:sz w:val="20"/>
              </w:rPr>
            </w:pPr>
            <w:r w:rsidRPr="00FB7D23">
              <w:rPr>
                <w:rFonts w:ascii="Arial" w:hAnsi="Arial" w:cs="Arial"/>
                <w:b/>
                <w:sz w:val="20"/>
              </w:rPr>
              <w:t>Đạt</w:t>
            </w:r>
          </w:p>
        </w:tc>
        <w:tc>
          <w:tcPr>
            <w:tcW w:w="558" w:type="pct"/>
            <w:tcBorders>
              <w:top w:val="single" w:sz="4" w:space="0" w:color="auto"/>
              <w:left w:val="single" w:sz="4" w:space="0" w:color="auto"/>
              <w:bottom w:val="nil"/>
              <w:right w:val="nil"/>
            </w:tcBorders>
            <w:shd w:val="clear" w:color="auto" w:fill="FFFFFF"/>
            <w:vAlign w:val="center"/>
          </w:tcPr>
          <w:p w:rsidR="00FA7BFC" w:rsidRPr="00FB7D23" w:rsidRDefault="00FA7BFC" w:rsidP="00690503">
            <w:pPr>
              <w:spacing w:before="120"/>
              <w:jc w:val="center"/>
              <w:rPr>
                <w:rFonts w:ascii="Arial" w:hAnsi="Arial" w:cs="Arial"/>
                <w:b/>
                <w:sz w:val="20"/>
              </w:rPr>
            </w:pPr>
            <w:r w:rsidRPr="00FB7D23">
              <w:rPr>
                <w:rFonts w:ascii="Arial" w:hAnsi="Arial" w:cs="Arial"/>
                <w:b/>
                <w:sz w:val="20"/>
              </w:rPr>
              <w:t>Không</w:t>
            </w:r>
            <w:r w:rsidR="003E3C50" w:rsidRPr="00FB7D23">
              <w:rPr>
                <w:rFonts w:ascii="Arial" w:hAnsi="Arial" w:cs="Arial"/>
                <w:b/>
                <w:sz w:val="20"/>
                <w:lang w:val="en-US"/>
              </w:rPr>
              <w:t xml:space="preserve"> </w:t>
            </w:r>
            <w:r w:rsidRPr="00FB7D23">
              <w:rPr>
                <w:rFonts w:ascii="Arial" w:hAnsi="Arial" w:cs="Arial"/>
                <w:b/>
                <w:sz w:val="20"/>
              </w:rPr>
              <w:t>đạt</w:t>
            </w:r>
          </w:p>
        </w:tc>
        <w:tc>
          <w:tcPr>
            <w:tcW w:w="447" w:type="pct"/>
            <w:vMerge/>
            <w:tcBorders>
              <w:top w:val="nil"/>
              <w:left w:val="single" w:sz="4" w:space="0" w:color="auto"/>
              <w:bottom w:val="nil"/>
              <w:right w:val="single" w:sz="4" w:space="0" w:color="auto"/>
            </w:tcBorders>
            <w:shd w:val="clear" w:color="auto" w:fill="FFFFFF"/>
            <w:vAlign w:val="center"/>
          </w:tcPr>
          <w:p w:rsidR="00FA7BFC" w:rsidRPr="00FB7D23" w:rsidRDefault="00FA7BFC" w:rsidP="00690503">
            <w:pPr>
              <w:spacing w:before="120"/>
              <w:jc w:val="center"/>
              <w:rPr>
                <w:rFonts w:ascii="Arial" w:hAnsi="Arial" w:cs="Arial"/>
                <w:b/>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nil"/>
              <w:right w:val="nil"/>
            </w:tcBorders>
            <w:shd w:val="clear" w:color="auto" w:fill="FFFFFF"/>
            <w:vAlign w:val="bottom"/>
          </w:tcPr>
          <w:p w:rsidR="00FA7BFC" w:rsidRPr="00FB7D23" w:rsidRDefault="00FA7BFC" w:rsidP="00690503">
            <w:pPr>
              <w:spacing w:before="120"/>
              <w:rPr>
                <w:rFonts w:ascii="Arial" w:hAnsi="Arial" w:cs="Arial"/>
                <w:b/>
                <w:sz w:val="20"/>
              </w:rPr>
            </w:pPr>
            <w:r w:rsidRPr="00FB7D23">
              <w:rPr>
                <w:rFonts w:ascii="Arial" w:hAnsi="Arial" w:cs="Arial"/>
                <w:b/>
                <w:sz w:val="20"/>
              </w:rPr>
              <w:t xml:space="preserve">A. </w:t>
            </w:r>
            <w:r w:rsidR="00BF71FE" w:rsidRPr="00FB7D23">
              <w:rPr>
                <w:rFonts w:ascii="Arial" w:hAnsi="Arial" w:cs="Arial"/>
                <w:b/>
                <w:sz w:val="20"/>
              </w:rPr>
              <w:t>Điều</w:t>
            </w:r>
            <w:r w:rsidRPr="00FB7D23">
              <w:rPr>
                <w:rFonts w:ascii="Arial" w:hAnsi="Arial" w:cs="Arial"/>
                <w:b/>
                <w:sz w:val="20"/>
              </w:rPr>
              <w:t xml:space="preserve"> kiện về cơ sở vật chất</w:t>
            </w:r>
          </w:p>
        </w:tc>
        <w:tc>
          <w:tcPr>
            <w:tcW w:w="398"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b/>
                <w:sz w:val="20"/>
              </w:rPr>
            </w:pPr>
          </w:p>
        </w:tc>
        <w:tc>
          <w:tcPr>
            <w:tcW w:w="558"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b/>
                <w:sz w:val="20"/>
              </w:rPr>
            </w:pPr>
          </w:p>
        </w:tc>
        <w:tc>
          <w:tcPr>
            <w:tcW w:w="447" w:type="pct"/>
            <w:tcBorders>
              <w:top w:val="single" w:sz="4" w:space="0" w:color="auto"/>
              <w:left w:val="single" w:sz="4" w:space="0" w:color="auto"/>
              <w:bottom w:val="nil"/>
              <w:right w:val="single" w:sz="4" w:space="0" w:color="auto"/>
            </w:tcBorders>
            <w:shd w:val="clear" w:color="auto" w:fill="FFFFFF"/>
          </w:tcPr>
          <w:p w:rsidR="00FA7BFC" w:rsidRPr="00FB7D23" w:rsidRDefault="00FA7BFC" w:rsidP="00690503">
            <w:pPr>
              <w:spacing w:before="120"/>
              <w:rPr>
                <w:rFonts w:ascii="Arial" w:hAnsi="Arial" w:cs="Arial"/>
                <w:b/>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b/>
                <w:sz w:val="20"/>
              </w:rPr>
            </w:pPr>
            <w:r w:rsidRPr="00FB7D23">
              <w:rPr>
                <w:rFonts w:ascii="Arial" w:hAnsi="Arial" w:cs="Arial"/>
                <w:b/>
                <w:sz w:val="20"/>
                <w:lang w:val="en-US"/>
              </w:rPr>
              <w:t>I.</w:t>
            </w:r>
            <w:r w:rsidRPr="00FB7D23">
              <w:rPr>
                <w:rFonts w:ascii="Arial" w:hAnsi="Arial" w:cs="Arial"/>
                <w:b/>
                <w:sz w:val="20"/>
              </w:rPr>
              <w:t xml:space="preserve"> Yêu cầu về nhà xưởng sản xuất</w:t>
            </w:r>
          </w:p>
        </w:tc>
        <w:tc>
          <w:tcPr>
            <w:tcW w:w="398"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b/>
                <w:sz w:val="20"/>
              </w:rPr>
            </w:pPr>
          </w:p>
        </w:tc>
        <w:tc>
          <w:tcPr>
            <w:tcW w:w="558"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b/>
                <w:sz w:val="20"/>
              </w:rPr>
            </w:pPr>
          </w:p>
        </w:tc>
        <w:tc>
          <w:tcPr>
            <w:tcW w:w="447" w:type="pct"/>
            <w:tcBorders>
              <w:top w:val="single" w:sz="4" w:space="0" w:color="auto"/>
              <w:left w:val="single" w:sz="4" w:space="0" w:color="auto"/>
              <w:bottom w:val="nil"/>
              <w:right w:val="single" w:sz="4" w:space="0" w:color="auto"/>
            </w:tcBorders>
            <w:shd w:val="clear" w:color="auto" w:fill="FFFFFF"/>
          </w:tcPr>
          <w:p w:rsidR="00FA7BFC" w:rsidRPr="00FB7D23" w:rsidRDefault="00FA7BFC" w:rsidP="00690503">
            <w:pPr>
              <w:spacing w:before="120"/>
              <w:rPr>
                <w:rFonts w:ascii="Arial" w:hAnsi="Arial" w:cs="Arial"/>
                <w:b/>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bottom"/>
          </w:tcPr>
          <w:p w:rsidR="00FA7BFC" w:rsidRPr="00FB7D23" w:rsidRDefault="00FA7BFC" w:rsidP="00690503">
            <w:pPr>
              <w:spacing w:before="120"/>
              <w:jc w:val="center"/>
              <w:rPr>
                <w:rFonts w:ascii="Arial" w:hAnsi="Arial" w:cs="Arial"/>
                <w:sz w:val="20"/>
              </w:rPr>
            </w:pPr>
            <w:r w:rsidRPr="00FB7D23">
              <w:rPr>
                <w:rFonts w:ascii="Arial" w:hAnsi="Arial" w:cs="Arial"/>
                <w:sz w:val="20"/>
              </w:rPr>
              <w:t>1</w:t>
            </w:r>
          </w:p>
        </w:tc>
        <w:tc>
          <w:tcPr>
            <w:tcW w:w="3186" w:type="pct"/>
            <w:tcBorders>
              <w:top w:val="single" w:sz="4" w:space="0" w:color="auto"/>
              <w:left w:val="single" w:sz="4" w:space="0" w:color="auto"/>
              <w:bottom w:val="nil"/>
              <w:right w:val="nil"/>
            </w:tcBorders>
            <w:shd w:val="clear" w:color="auto" w:fill="FFFFFF"/>
            <w:vAlign w:val="bottom"/>
          </w:tcPr>
          <w:p w:rsidR="00FA7BFC" w:rsidRPr="00FB7D23" w:rsidRDefault="00FA7BFC" w:rsidP="00690503">
            <w:pPr>
              <w:spacing w:before="120"/>
              <w:rPr>
                <w:rFonts w:ascii="Arial" w:hAnsi="Arial" w:cs="Arial"/>
                <w:sz w:val="20"/>
              </w:rPr>
            </w:pPr>
            <w:r w:rsidRPr="00FB7D23">
              <w:rPr>
                <w:rFonts w:ascii="Arial" w:hAnsi="Arial" w:cs="Arial"/>
                <w:sz w:val="20"/>
              </w:rPr>
              <w:t>Diện tích nhà xưởng</w:t>
            </w:r>
          </w:p>
        </w:tc>
        <w:tc>
          <w:tcPr>
            <w:tcW w:w="398"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sz w:val="20"/>
              </w:rPr>
            </w:pPr>
          </w:p>
        </w:tc>
        <w:tc>
          <w:tcPr>
            <w:tcW w:w="558"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sz w:val="20"/>
              </w:rPr>
            </w:pPr>
          </w:p>
        </w:tc>
        <w:tc>
          <w:tcPr>
            <w:tcW w:w="447" w:type="pct"/>
            <w:tcBorders>
              <w:top w:val="single" w:sz="4" w:space="0" w:color="auto"/>
              <w:left w:val="single" w:sz="4" w:space="0" w:color="auto"/>
              <w:bottom w:val="nil"/>
              <w:right w:val="single" w:sz="4" w:space="0" w:color="auto"/>
            </w:tcBorders>
            <w:shd w:val="clear" w:color="auto" w:fill="FFFFFF"/>
          </w:tcPr>
          <w:p w:rsidR="00FA7BFC" w:rsidRPr="00FB7D23" w:rsidRDefault="00FA7BFC" w:rsidP="00690503">
            <w:pPr>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bottom"/>
          </w:tcPr>
          <w:p w:rsidR="00FA7BFC" w:rsidRPr="00FB7D23" w:rsidRDefault="00FA7BFC" w:rsidP="00690503">
            <w:pPr>
              <w:spacing w:before="120"/>
              <w:jc w:val="center"/>
              <w:rPr>
                <w:rFonts w:ascii="Arial" w:hAnsi="Arial" w:cs="Arial"/>
                <w:sz w:val="20"/>
              </w:rPr>
            </w:pPr>
            <w:r w:rsidRPr="00FB7D23">
              <w:rPr>
                <w:rFonts w:ascii="Arial" w:hAnsi="Arial" w:cs="Arial"/>
                <w:sz w:val="20"/>
              </w:rPr>
              <w:t>2</w:t>
            </w:r>
          </w:p>
        </w:tc>
        <w:tc>
          <w:tcPr>
            <w:tcW w:w="3186"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sz w:val="20"/>
              </w:rPr>
            </w:pPr>
            <w:r w:rsidRPr="00FB7D23">
              <w:rPr>
                <w:rFonts w:ascii="Arial" w:hAnsi="Arial" w:cs="Arial"/>
                <w:sz w:val="20"/>
              </w:rPr>
              <w:t>Nền nhà xưởng</w:t>
            </w:r>
          </w:p>
        </w:tc>
        <w:tc>
          <w:tcPr>
            <w:tcW w:w="398"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sz w:val="20"/>
              </w:rPr>
            </w:pPr>
          </w:p>
        </w:tc>
        <w:tc>
          <w:tcPr>
            <w:tcW w:w="558" w:type="pct"/>
            <w:tcBorders>
              <w:top w:val="single" w:sz="4" w:space="0" w:color="auto"/>
              <w:left w:val="single" w:sz="4" w:space="0" w:color="auto"/>
              <w:bottom w:val="nil"/>
              <w:right w:val="nil"/>
            </w:tcBorders>
            <w:shd w:val="clear" w:color="auto" w:fill="FFFFFF"/>
          </w:tcPr>
          <w:p w:rsidR="00FA7BFC" w:rsidRPr="00FB7D23" w:rsidRDefault="00FA7BFC" w:rsidP="00690503">
            <w:pPr>
              <w:spacing w:before="120"/>
              <w:rPr>
                <w:rFonts w:ascii="Arial" w:hAnsi="Arial" w:cs="Arial"/>
                <w:sz w:val="20"/>
              </w:rPr>
            </w:pPr>
          </w:p>
        </w:tc>
        <w:tc>
          <w:tcPr>
            <w:tcW w:w="447" w:type="pct"/>
            <w:tcBorders>
              <w:top w:val="single" w:sz="4" w:space="0" w:color="auto"/>
              <w:left w:val="single" w:sz="4" w:space="0" w:color="auto"/>
              <w:bottom w:val="nil"/>
              <w:right w:val="single" w:sz="4" w:space="0" w:color="auto"/>
            </w:tcBorders>
            <w:shd w:val="clear" w:color="auto" w:fill="FFFFFF"/>
          </w:tcPr>
          <w:p w:rsidR="00FA7BFC" w:rsidRPr="00FB7D23" w:rsidRDefault="00FA7BFC" w:rsidP="00690503">
            <w:pPr>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spacing w:before="120"/>
              <w:jc w:val="center"/>
              <w:rPr>
                <w:rFonts w:ascii="Arial" w:hAnsi="Arial" w:cs="Arial"/>
                <w:sz w:val="20"/>
              </w:rPr>
            </w:pPr>
            <w:r w:rsidRPr="00FB7D23">
              <w:rPr>
                <w:rFonts w:ascii="Arial" w:hAnsi="Arial" w:cs="Arial"/>
                <w:sz w:val="20"/>
              </w:rPr>
              <w:t>3</w:t>
            </w:r>
          </w:p>
        </w:tc>
        <w:tc>
          <w:tcPr>
            <w:tcW w:w="3186" w:type="pct"/>
            <w:tcBorders>
              <w:top w:val="single" w:sz="4" w:space="0" w:color="auto"/>
              <w:left w:val="single" w:sz="4" w:space="0" w:color="auto"/>
              <w:bottom w:val="single" w:sz="4" w:space="0" w:color="auto"/>
              <w:right w:val="nil"/>
            </w:tcBorders>
            <w:shd w:val="clear" w:color="auto" w:fill="FFFFFF"/>
          </w:tcPr>
          <w:p w:rsidR="00FA7BFC" w:rsidRPr="00FB7D23" w:rsidRDefault="00FA7BFC" w:rsidP="00690503">
            <w:pPr>
              <w:spacing w:before="120"/>
              <w:rPr>
                <w:rFonts w:ascii="Arial" w:hAnsi="Arial" w:cs="Arial"/>
                <w:sz w:val="20"/>
              </w:rPr>
            </w:pPr>
            <w:r w:rsidRPr="00FB7D23">
              <w:rPr>
                <w:rFonts w:ascii="Arial" w:hAnsi="Arial" w:cs="Arial"/>
                <w:sz w:val="20"/>
              </w:rPr>
              <w:t>Các sơ đồ quy trình công nghệ t</w:t>
            </w:r>
            <w:r w:rsidR="00A42678" w:rsidRPr="00FB7D23">
              <w:rPr>
                <w:rFonts w:ascii="Arial" w:hAnsi="Arial" w:cs="Arial"/>
                <w:sz w:val="20"/>
                <w:lang w:val="en-US"/>
              </w:rPr>
              <w:t>ổ</w:t>
            </w:r>
            <w:r w:rsidRPr="00FB7D23">
              <w:rPr>
                <w:rFonts w:ascii="Arial" w:hAnsi="Arial" w:cs="Arial"/>
                <w:sz w:val="20"/>
              </w:rPr>
              <w:t>ng thể và theo từng; công đoạn sản xuất, lắp ráp</w:t>
            </w:r>
          </w:p>
        </w:tc>
        <w:tc>
          <w:tcPr>
            <w:tcW w:w="398" w:type="pct"/>
            <w:tcBorders>
              <w:top w:val="single" w:sz="4" w:space="0" w:color="auto"/>
              <w:left w:val="single" w:sz="4" w:space="0" w:color="auto"/>
              <w:bottom w:val="single" w:sz="4" w:space="0" w:color="auto"/>
              <w:right w:val="nil"/>
            </w:tcBorders>
            <w:shd w:val="clear" w:color="auto" w:fill="FFFFFF"/>
          </w:tcPr>
          <w:p w:rsidR="00FA7BFC" w:rsidRPr="00FB7D23" w:rsidRDefault="00FA7BFC" w:rsidP="00690503">
            <w:pPr>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tcPr>
          <w:p w:rsidR="00FA7BFC" w:rsidRPr="00FB7D23" w:rsidRDefault="00FA7BFC" w:rsidP="00690503">
            <w:pPr>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tcPr>
          <w:p w:rsidR="00FA7BFC" w:rsidRPr="00FB7D23" w:rsidRDefault="00FA7BFC" w:rsidP="00690503">
            <w:pPr>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4</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Các hệ thống, trang thiết bị phụ trợ khác phục vụ sản xuất, lắp ráp</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b/>
                <w:sz w:val="20"/>
                <w:lang w:val="en-US"/>
              </w:rPr>
              <w:t>I</w:t>
            </w:r>
            <w:r w:rsidRPr="00FB7D23">
              <w:rPr>
                <w:rFonts w:ascii="Arial" w:hAnsi="Arial" w:cs="Arial"/>
                <w:b/>
                <w:sz w:val="20"/>
              </w:rPr>
              <w:t>I. Yêu cầu về dây chuyền c</w:t>
            </w:r>
            <w:r w:rsidRPr="00FB7D23">
              <w:rPr>
                <w:rFonts w:ascii="Arial" w:hAnsi="Arial" w:cs="Arial"/>
                <w:b/>
                <w:sz w:val="20"/>
                <w:lang w:val="en-US"/>
              </w:rPr>
              <w:t>ô</w:t>
            </w:r>
            <w:r w:rsidRPr="00FB7D23">
              <w:rPr>
                <w:rFonts w:ascii="Arial" w:hAnsi="Arial" w:cs="Arial"/>
                <w:b/>
                <w:sz w:val="20"/>
              </w:rPr>
              <w:t>ng nghệ lắp ráp</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Dây chuyền lắp ráp khung, thân xe</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Dây chuyền lắp ráp tổng thành</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Dây chuyền lắp ráp ô tô</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4</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Số lượng, chủng loại và đặc tính kỹ thuật của các trang thiết bị, dụng cụ, đồ gá cho dây chuyền lắp ráp</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b/>
                <w:sz w:val="20"/>
                <w:lang w:val="en-US"/>
              </w:rPr>
              <w:t>III.</w:t>
            </w:r>
            <w:r w:rsidRPr="00FB7D23">
              <w:rPr>
                <w:rFonts w:ascii="Arial" w:hAnsi="Arial" w:cs="Arial"/>
                <w:b/>
                <w:sz w:val="20"/>
              </w:rPr>
              <w:t xml:space="preserve"> Yêu cầu về dây chuyền hàn</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Máy hàn, thiết bị hàn và đồ gá chuyên dùng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Hệ thống nâng, hạ, vận chuyển gá đẩy chuyên dụng theo dây chuyền</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Đồ gá hàn các mảng thân ô tô</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b/>
                <w:sz w:val="20"/>
              </w:rPr>
              <w:t>IV. Yêu cầu về dây chuyền sơn</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Dây chuyền sơn tự động hoặc bán tự động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Kỹ thuật công nghệ s</w:t>
            </w:r>
            <w:r w:rsidRPr="00FB7D23">
              <w:rPr>
                <w:rFonts w:ascii="Arial" w:hAnsi="Arial" w:cs="Arial"/>
                <w:sz w:val="20"/>
                <w:lang w:val="en-US"/>
              </w:rPr>
              <w:t>ơ</w:t>
            </w:r>
            <w:r w:rsidRPr="00FB7D23">
              <w:rPr>
                <w:rFonts w:ascii="Arial" w:hAnsi="Arial" w:cs="Arial"/>
                <w:sz w:val="20"/>
              </w:rPr>
              <w:t>n</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Các thiết bị kiểm tra các chỉ tiêu chất lượng lớp sơn</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b/>
                <w:sz w:val="20"/>
              </w:rPr>
              <w:t>V. Yêu cầu về d</w:t>
            </w:r>
            <w:r w:rsidRPr="00FB7D23">
              <w:rPr>
                <w:rFonts w:ascii="Arial" w:hAnsi="Arial" w:cs="Arial"/>
                <w:b/>
                <w:sz w:val="20"/>
                <w:lang w:val="en-US"/>
              </w:rPr>
              <w:t>â</w:t>
            </w:r>
            <w:r w:rsidRPr="00FB7D23">
              <w:rPr>
                <w:rFonts w:ascii="Arial" w:hAnsi="Arial" w:cs="Arial"/>
                <w:b/>
                <w:sz w:val="20"/>
              </w:rPr>
              <w:t>y chuyền kiểm tra chất lượng sản phẩm</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Các thiết bị kiểm tra chuyên dùng theo tùng công đoạn lắp ráp</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Các thiết bị kiểm tra các chỉ tiêu xuất xưởng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Hệ thống máy tính lưu trữ các kết quả kiểm tra chỉ tiêu ô tô lắp ráp xuất xưởng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b/>
                <w:sz w:val="20"/>
              </w:rPr>
              <w:t>VI. Yêu cầu về đường thử xe ô tô</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Chiều dài tối thiểu của đường thử</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Đường bằng phẳng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Đường sỏi đá</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4</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Đường gồ g</w:t>
            </w:r>
            <w:r w:rsidRPr="00FB7D23">
              <w:rPr>
                <w:rFonts w:ascii="Arial" w:hAnsi="Arial" w:cs="Arial"/>
                <w:sz w:val="20"/>
                <w:lang w:val="en-US"/>
              </w:rPr>
              <w:t>h</w:t>
            </w:r>
            <w:r w:rsidRPr="00FB7D23">
              <w:rPr>
                <w:rFonts w:ascii="Arial" w:hAnsi="Arial" w:cs="Arial"/>
                <w:sz w:val="20"/>
              </w:rPr>
              <w:t>ề</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5</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Đường gợn sóng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6</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Đường dốc lên xuống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7</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Đường trơn ướt</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8</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Đường c</w:t>
            </w:r>
            <w:r w:rsidRPr="00FB7D23">
              <w:rPr>
                <w:rFonts w:ascii="Arial" w:hAnsi="Arial" w:cs="Arial"/>
                <w:sz w:val="20"/>
                <w:lang w:val="en-US"/>
              </w:rPr>
              <w:t>u</w:t>
            </w:r>
            <w:r w:rsidRPr="00FB7D23">
              <w:rPr>
                <w:rFonts w:ascii="Arial" w:hAnsi="Arial" w:cs="Arial"/>
                <w:sz w:val="20"/>
              </w:rPr>
              <w:t>a</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b/>
                <w:sz w:val="20"/>
              </w:rPr>
              <w:t xml:space="preserve">B. </w:t>
            </w:r>
            <w:r w:rsidR="00BF71FE" w:rsidRPr="00FB7D23">
              <w:rPr>
                <w:rFonts w:ascii="Arial" w:hAnsi="Arial" w:cs="Arial"/>
                <w:b/>
                <w:sz w:val="20"/>
              </w:rPr>
              <w:t>Điều</w:t>
            </w:r>
            <w:r w:rsidRPr="00FB7D23">
              <w:rPr>
                <w:rFonts w:ascii="Arial" w:hAnsi="Arial" w:cs="Arial"/>
                <w:b/>
                <w:sz w:val="20"/>
              </w:rPr>
              <w:t xml:space="preserve"> kiện về trình độ nhân lực</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Bằng cấp chuyên môn của người phụ trách kỹ thuật các dây chuyền sản xuất, lắp ráp ô tô</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3597" w:type="pct"/>
            <w:gridSpan w:val="2"/>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b/>
                <w:sz w:val="20"/>
                <w:lang w:val="en-US"/>
              </w:rPr>
              <w:t>C</w:t>
            </w:r>
            <w:r w:rsidRPr="00FB7D23">
              <w:rPr>
                <w:rFonts w:ascii="Arial" w:hAnsi="Arial" w:cs="Arial"/>
                <w:b/>
                <w:sz w:val="20"/>
              </w:rPr>
              <w:t xml:space="preserve">. </w:t>
            </w:r>
            <w:r w:rsidR="00BF71FE" w:rsidRPr="00FB7D23">
              <w:rPr>
                <w:rFonts w:ascii="Arial" w:hAnsi="Arial" w:cs="Arial"/>
                <w:b/>
                <w:sz w:val="20"/>
              </w:rPr>
              <w:t>Điều</w:t>
            </w:r>
            <w:r w:rsidRPr="00FB7D23">
              <w:rPr>
                <w:rFonts w:ascii="Arial" w:hAnsi="Arial" w:cs="Arial"/>
                <w:b/>
                <w:sz w:val="20"/>
              </w:rPr>
              <w:t xml:space="preserve"> kiện về an toàn, vệ sinh lao động, phòng cháy và chữa cháy và bảo vệ môi trường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1</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Đội ngũ nhân lực bảo đảm an toàn, vệ sinh lao động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2</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Phương án bảo đảm an toàn, vệ sinh lao động</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3</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BF71FE" w:rsidP="00690503">
            <w:pPr>
              <w:tabs>
                <w:tab w:val="right" w:leader="dot" w:pos="8640"/>
              </w:tabs>
              <w:spacing w:before="120"/>
              <w:rPr>
                <w:rFonts w:ascii="Arial" w:hAnsi="Arial" w:cs="Arial"/>
                <w:sz w:val="20"/>
              </w:rPr>
            </w:pPr>
            <w:r w:rsidRPr="00FB7D23">
              <w:rPr>
                <w:rFonts w:ascii="Arial" w:hAnsi="Arial" w:cs="Arial"/>
                <w:sz w:val="20"/>
              </w:rPr>
              <w:t>Điều</w:t>
            </w:r>
            <w:r w:rsidR="00FA7BFC" w:rsidRPr="00FB7D23">
              <w:rPr>
                <w:rFonts w:ascii="Arial" w:hAnsi="Arial" w:cs="Arial"/>
                <w:sz w:val="20"/>
              </w:rPr>
              <w:t xml:space="preserve"> kiện an toàn về phòng cháy và chữa cháy, phương án chữa cháy</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r w:rsidR="00FA7BFC" w:rsidRPr="00FB7D23">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jc w:val="center"/>
              <w:rPr>
                <w:rFonts w:ascii="Arial" w:hAnsi="Arial" w:cs="Arial"/>
                <w:sz w:val="20"/>
              </w:rPr>
            </w:pPr>
            <w:r w:rsidRPr="00FB7D23">
              <w:rPr>
                <w:rFonts w:ascii="Arial" w:hAnsi="Arial" w:cs="Arial"/>
                <w:sz w:val="20"/>
              </w:rPr>
              <w:t>4</w:t>
            </w:r>
          </w:p>
        </w:tc>
        <w:tc>
          <w:tcPr>
            <w:tcW w:w="3186"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r w:rsidRPr="00FB7D23">
              <w:rPr>
                <w:rFonts w:ascii="Arial" w:hAnsi="Arial" w:cs="Arial"/>
                <w:sz w:val="20"/>
              </w:rPr>
              <w:t>Hồ sơ về bảo vệ môi trường đối với nhà máy sản xuất, lắp rá</w:t>
            </w:r>
            <w:r w:rsidRPr="00FB7D23">
              <w:rPr>
                <w:rFonts w:ascii="Arial" w:hAnsi="Arial" w:cs="Arial"/>
                <w:sz w:val="20"/>
                <w:lang w:val="en-US"/>
              </w:rPr>
              <w:t>p</w:t>
            </w:r>
            <w:r w:rsidRPr="00FB7D23">
              <w:rPr>
                <w:rFonts w:ascii="Arial" w:hAnsi="Arial" w:cs="Arial"/>
                <w:sz w:val="20"/>
              </w:rPr>
              <w:t xml:space="preserve"> ô tô</w:t>
            </w:r>
          </w:p>
        </w:tc>
        <w:tc>
          <w:tcPr>
            <w:tcW w:w="39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FA7BFC" w:rsidRPr="00FB7D23" w:rsidRDefault="00FA7BFC" w:rsidP="00690503">
            <w:pPr>
              <w:tabs>
                <w:tab w:val="right" w:leader="dot" w:pos="8640"/>
              </w:tabs>
              <w:spacing w:before="120"/>
              <w:rPr>
                <w:rFonts w:ascii="Arial" w:hAnsi="Arial" w:cs="Arial"/>
                <w:sz w:val="20"/>
              </w:rPr>
            </w:pPr>
          </w:p>
        </w:tc>
      </w:tr>
    </w:tbl>
    <w:p w:rsidR="00B73051" w:rsidRPr="00FB7D23" w:rsidRDefault="009847F0" w:rsidP="00690503">
      <w:pPr>
        <w:tabs>
          <w:tab w:val="right" w:leader="dot" w:pos="8640"/>
        </w:tabs>
        <w:spacing w:before="120"/>
        <w:rPr>
          <w:rFonts w:ascii="Arial" w:hAnsi="Arial" w:cs="Arial"/>
          <w:b/>
          <w:sz w:val="20"/>
        </w:rPr>
      </w:pPr>
      <w:r w:rsidRPr="00FB7D23">
        <w:rPr>
          <w:rFonts w:ascii="Arial" w:hAnsi="Arial" w:cs="Arial"/>
          <w:b/>
          <w:sz w:val="20"/>
          <w:lang w:val="en-US"/>
        </w:rPr>
        <w:t>III</w:t>
      </w:r>
      <w:r w:rsidRPr="00FB7D23">
        <w:rPr>
          <w:rFonts w:ascii="Arial" w:hAnsi="Arial" w:cs="Arial"/>
          <w:b/>
          <w:sz w:val="20"/>
        </w:rPr>
        <w:t>. KẾT LUẬN</w:t>
      </w:r>
    </w:p>
    <w:p w:rsidR="00B73051" w:rsidRPr="00FB7D23" w:rsidRDefault="00B73051" w:rsidP="00690503">
      <w:pPr>
        <w:tabs>
          <w:tab w:val="right" w:leader="dot" w:pos="8640"/>
        </w:tabs>
        <w:spacing w:before="120"/>
        <w:rPr>
          <w:rFonts w:ascii="Arial" w:hAnsi="Arial" w:cs="Arial"/>
          <w:b/>
          <w:sz w:val="20"/>
        </w:rPr>
      </w:pPr>
      <w:r w:rsidRPr="00FB7D23">
        <w:rPr>
          <w:rFonts w:ascii="Arial" w:hAnsi="Arial" w:cs="Arial"/>
          <w:b/>
          <w:sz w:val="20"/>
        </w:rPr>
        <w:t>1.</w:t>
      </w:r>
      <w:r w:rsidR="000150F5" w:rsidRPr="00FB7D23">
        <w:rPr>
          <w:rFonts w:ascii="Arial" w:hAnsi="Arial" w:cs="Arial"/>
          <w:b/>
          <w:sz w:val="20"/>
        </w:rPr>
        <w:t xml:space="preserve"> </w:t>
      </w:r>
      <w:r w:rsidRPr="00FB7D23">
        <w:rPr>
          <w:rFonts w:ascii="Arial" w:hAnsi="Arial" w:cs="Arial"/>
          <w:b/>
          <w:sz w:val="20"/>
        </w:rPr>
        <w:t>Đánh giá</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Các hạng mục đã thực hiện:</w:t>
      </w:r>
      <w:r w:rsidR="009847F0" w:rsidRPr="00FB7D23">
        <w:rPr>
          <w:rFonts w:ascii="Arial" w:hAnsi="Arial" w:cs="Arial"/>
          <w:sz w:val="20"/>
          <w:lang w:val="en-US"/>
        </w:rPr>
        <w:t xml:space="preserve"> </w:t>
      </w:r>
      <w:r w:rsidR="009847F0"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Các hạng mục chưa thực hiện:</w:t>
      </w:r>
      <w:r w:rsidR="009847F0" w:rsidRPr="00FB7D23">
        <w:rPr>
          <w:rFonts w:ascii="Arial" w:hAnsi="Arial" w:cs="Arial"/>
          <w:sz w:val="20"/>
          <w:lang w:val="en-US"/>
        </w:rPr>
        <w:t xml:space="preserve"> </w:t>
      </w:r>
      <w:r w:rsidR="009847F0"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b/>
          <w:sz w:val="20"/>
        </w:rPr>
      </w:pPr>
      <w:r w:rsidRPr="00FB7D23">
        <w:rPr>
          <w:rFonts w:ascii="Arial" w:hAnsi="Arial" w:cs="Arial"/>
          <w:b/>
          <w:sz w:val="20"/>
        </w:rPr>
        <w:t>2.</w:t>
      </w:r>
      <w:r w:rsidR="000150F5" w:rsidRPr="00FB7D23">
        <w:rPr>
          <w:rFonts w:ascii="Arial" w:hAnsi="Arial" w:cs="Arial"/>
          <w:b/>
          <w:sz w:val="20"/>
        </w:rPr>
        <w:t xml:space="preserve"> </w:t>
      </w:r>
      <w:r w:rsidRPr="00FB7D23">
        <w:rPr>
          <w:rFonts w:ascii="Arial" w:hAnsi="Arial" w:cs="Arial"/>
          <w:b/>
          <w:sz w:val="20"/>
        </w:rPr>
        <w:t>Kiến nghị</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Kiến nghị của Đoàn kiểm tra đối với doanh nghiệ</w:t>
      </w:r>
      <w:r w:rsidR="009847F0" w:rsidRPr="00FB7D23">
        <w:rPr>
          <w:rFonts w:ascii="Arial" w:hAnsi="Arial" w:cs="Arial"/>
          <w:sz w:val="20"/>
        </w:rPr>
        <w:t>p</w:t>
      </w:r>
      <w:r w:rsidR="009847F0"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Kiến nghị của doanh nghiệp đối với Đoàn kiểm tra</w:t>
      </w:r>
    </w:p>
    <w:p w:rsidR="009847F0" w:rsidRPr="00FB7D23" w:rsidRDefault="009847F0"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9847F0" w:rsidRPr="00FB7D23" w:rsidRDefault="009847F0"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b/>
          <w:sz w:val="20"/>
        </w:rPr>
      </w:pPr>
      <w:r w:rsidRPr="00FB7D23">
        <w:rPr>
          <w:rFonts w:ascii="Arial" w:hAnsi="Arial" w:cs="Arial"/>
          <w:b/>
          <w:sz w:val="20"/>
        </w:rPr>
        <w:t>3.</w:t>
      </w:r>
      <w:r w:rsidR="000150F5" w:rsidRPr="00FB7D23">
        <w:rPr>
          <w:rFonts w:ascii="Arial" w:hAnsi="Arial" w:cs="Arial"/>
          <w:b/>
          <w:sz w:val="20"/>
        </w:rPr>
        <w:t xml:space="preserve"> </w:t>
      </w:r>
      <w:r w:rsidRPr="00FB7D23">
        <w:rPr>
          <w:rFonts w:ascii="Arial" w:hAnsi="Arial" w:cs="Arial"/>
          <w:b/>
          <w:sz w:val="20"/>
        </w:rPr>
        <w:t>Kết luận</w:t>
      </w:r>
    </w:p>
    <w:p w:rsidR="009847F0" w:rsidRPr="00FB7D23" w:rsidRDefault="009847F0"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9847F0" w:rsidRPr="00FB7D23" w:rsidRDefault="009847F0"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Đoàn kiểm tra kết thúc hồi</w:t>
      </w:r>
      <w:r w:rsidR="000150F5" w:rsidRPr="00FB7D23">
        <w:rPr>
          <w:rFonts w:ascii="Arial" w:hAnsi="Arial" w:cs="Arial"/>
          <w:sz w:val="20"/>
        </w:rPr>
        <w:t xml:space="preserve"> </w:t>
      </w:r>
      <w:r w:rsidR="009847F0" w:rsidRPr="00FB7D23">
        <w:rPr>
          <w:rFonts w:ascii="Arial" w:hAnsi="Arial" w:cs="Arial"/>
          <w:sz w:val="20"/>
          <w:lang w:val="en-US"/>
        </w:rPr>
        <w:t xml:space="preserve">……… </w:t>
      </w:r>
      <w:r w:rsidRPr="00FB7D23">
        <w:rPr>
          <w:rFonts w:ascii="Arial" w:hAnsi="Arial" w:cs="Arial"/>
          <w:sz w:val="20"/>
        </w:rPr>
        <w:t>giờ</w:t>
      </w:r>
      <w:r w:rsidR="000150F5" w:rsidRPr="00FB7D23">
        <w:rPr>
          <w:rFonts w:ascii="Arial" w:hAnsi="Arial" w:cs="Arial"/>
          <w:sz w:val="20"/>
        </w:rPr>
        <w:t xml:space="preserve"> </w:t>
      </w:r>
      <w:r w:rsidR="009847F0" w:rsidRPr="00FB7D23">
        <w:rPr>
          <w:rFonts w:ascii="Arial" w:hAnsi="Arial" w:cs="Arial"/>
          <w:sz w:val="20"/>
          <w:lang w:val="en-US"/>
        </w:rPr>
        <w:t xml:space="preserve">….. </w:t>
      </w:r>
      <w:r w:rsidRPr="00FB7D23">
        <w:rPr>
          <w:rFonts w:ascii="Arial" w:hAnsi="Arial" w:cs="Arial"/>
          <w:sz w:val="20"/>
        </w:rPr>
        <w:t>ngày</w:t>
      </w:r>
      <w:r w:rsidR="000150F5" w:rsidRPr="00FB7D23">
        <w:rPr>
          <w:rFonts w:ascii="Arial" w:hAnsi="Arial" w:cs="Arial"/>
          <w:sz w:val="20"/>
        </w:rPr>
        <w:t xml:space="preserve"> </w:t>
      </w:r>
      <w:r w:rsidR="009847F0" w:rsidRPr="00FB7D23">
        <w:rPr>
          <w:rFonts w:ascii="Arial" w:hAnsi="Arial" w:cs="Arial"/>
          <w:sz w:val="20"/>
          <w:lang w:val="en-US"/>
        </w:rPr>
        <w:t xml:space="preserve">…… </w:t>
      </w:r>
      <w:r w:rsidRPr="00FB7D23">
        <w:rPr>
          <w:rFonts w:ascii="Arial" w:hAnsi="Arial" w:cs="Arial"/>
          <w:sz w:val="20"/>
        </w:rPr>
        <w:t>tháng</w:t>
      </w:r>
      <w:r w:rsidR="000150F5" w:rsidRPr="00FB7D23">
        <w:rPr>
          <w:rFonts w:ascii="Arial" w:hAnsi="Arial" w:cs="Arial"/>
          <w:sz w:val="20"/>
        </w:rPr>
        <w:t xml:space="preserve"> </w:t>
      </w:r>
      <w:r w:rsidR="009847F0" w:rsidRPr="00FB7D23">
        <w:rPr>
          <w:rFonts w:ascii="Arial" w:hAnsi="Arial" w:cs="Arial"/>
          <w:sz w:val="20"/>
          <w:lang w:val="en-US"/>
        </w:rPr>
        <w:t xml:space="preserve">…… </w:t>
      </w:r>
      <w:r w:rsidRPr="00FB7D23">
        <w:rPr>
          <w:rFonts w:ascii="Arial" w:hAnsi="Arial" w:cs="Arial"/>
          <w:sz w:val="20"/>
        </w:rPr>
        <w:t>năm</w:t>
      </w:r>
      <w:r w:rsidR="009847F0" w:rsidRPr="00FB7D23">
        <w:rPr>
          <w:rFonts w:ascii="Arial" w:hAnsi="Arial" w:cs="Arial"/>
          <w:sz w:val="20"/>
          <w:lang w:val="en-US"/>
        </w:rPr>
        <w:t>……..</w:t>
      </w:r>
    </w:p>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Biên bản được lập thành 02 bản có nội dung như nhau. Biên bản đã được đọc lại cho những người có tên trên cùng nghe, công nhận nội dung ghi trong biên bản là đúng và ký tên. 01 bản được giao cho Đoàn kiểm tra và 01 bản được giao cho doanh nghiệp được kiểm tra.</w:t>
      </w:r>
    </w:p>
    <w:p w:rsidR="009847F0" w:rsidRPr="00FB7D23" w:rsidRDefault="009847F0" w:rsidP="00690503">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5508"/>
        <w:gridCol w:w="3348"/>
      </w:tblGrid>
      <w:tr w:rsidR="009847F0" w:rsidRPr="00FB7D23" w:rsidTr="000D42A2">
        <w:tc>
          <w:tcPr>
            <w:tcW w:w="5508" w:type="dxa"/>
            <w:shd w:val="clear" w:color="auto" w:fill="auto"/>
          </w:tcPr>
          <w:p w:rsidR="009847F0" w:rsidRPr="00FB7D23" w:rsidRDefault="009847F0" w:rsidP="000D42A2">
            <w:pPr>
              <w:spacing w:before="120"/>
              <w:jc w:val="center"/>
              <w:rPr>
                <w:rFonts w:ascii="Arial" w:eastAsia="Times New Roman" w:hAnsi="Arial" w:cs="Arial"/>
                <w:sz w:val="20"/>
              </w:rPr>
            </w:pPr>
            <w:r w:rsidRPr="00FB7D23">
              <w:rPr>
                <w:rFonts w:ascii="Arial" w:eastAsia="Times New Roman" w:hAnsi="Arial" w:cs="Arial"/>
                <w:b/>
                <w:sz w:val="20"/>
              </w:rPr>
              <w:t xml:space="preserve">Người đại diện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b/>
                <w:sz w:val="20"/>
                <w:lang w:val="en-US"/>
              </w:rPr>
              <w:br/>
            </w:r>
            <w:r w:rsidRPr="00FB7D23">
              <w:rPr>
                <w:rFonts w:ascii="Arial" w:eastAsia="Times New Roman" w:hAnsi="Arial" w:cs="Arial"/>
                <w:i/>
                <w:sz w:val="20"/>
              </w:rPr>
              <w:t>(K</w:t>
            </w:r>
            <w:r w:rsidRPr="00FB7D23">
              <w:rPr>
                <w:rFonts w:ascii="Arial" w:eastAsia="Times New Roman" w:hAnsi="Arial" w:cs="Arial"/>
                <w:i/>
                <w:sz w:val="20"/>
                <w:lang w:val="en-US"/>
              </w:rPr>
              <w:t>ý</w:t>
            </w:r>
            <w:r w:rsidRPr="00FB7D23">
              <w:rPr>
                <w:rFonts w:ascii="Arial" w:eastAsia="Times New Roman" w:hAnsi="Arial" w:cs="Arial"/>
                <w:i/>
                <w:sz w:val="20"/>
              </w:rPr>
              <w:t xml:space="preserve"> tên, đóng dấu)</w:t>
            </w:r>
          </w:p>
        </w:tc>
        <w:tc>
          <w:tcPr>
            <w:tcW w:w="3348" w:type="dxa"/>
            <w:shd w:val="clear" w:color="auto" w:fill="auto"/>
          </w:tcPr>
          <w:p w:rsidR="009847F0" w:rsidRPr="00FB7D23" w:rsidRDefault="009847F0" w:rsidP="000D42A2">
            <w:pPr>
              <w:spacing w:before="120"/>
              <w:jc w:val="center"/>
              <w:rPr>
                <w:rFonts w:ascii="Arial" w:eastAsia="Times New Roman" w:hAnsi="Arial" w:cs="Arial"/>
                <w:sz w:val="20"/>
              </w:rPr>
            </w:pPr>
            <w:r w:rsidRPr="00FB7D23">
              <w:rPr>
                <w:rFonts w:ascii="Arial" w:eastAsia="Times New Roman" w:hAnsi="Arial" w:cs="Arial"/>
                <w:b/>
                <w:sz w:val="20"/>
              </w:rPr>
              <w:t>Trưởng đoàn kiểm tra</w:t>
            </w:r>
            <w:r w:rsidRPr="00FB7D23">
              <w:rPr>
                <w:rFonts w:ascii="Arial" w:eastAsia="Times New Roman" w:hAnsi="Arial" w:cs="Arial"/>
                <w:b/>
                <w:sz w:val="20"/>
                <w:lang w:val="en-US"/>
              </w:rPr>
              <w:br/>
            </w:r>
            <w:r w:rsidRPr="00FB7D23">
              <w:rPr>
                <w:rFonts w:ascii="Arial" w:eastAsia="Times New Roman" w:hAnsi="Arial" w:cs="Arial"/>
                <w:i/>
                <w:sz w:val="20"/>
              </w:rPr>
              <w:t>(K</w:t>
            </w:r>
            <w:r w:rsidRPr="00FB7D23">
              <w:rPr>
                <w:rFonts w:ascii="Arial" w:eastAsia="Times New Roman" w:hAnsi="Arial" w:cs="Arial"/>
                <w:i/>
                <w:sz w:val="20"/>
                <w:lang w:val="en-US"/>
              </w:rPr>
              <w:t>ý</w:t>
            </w:r>
            <w:r w:rsidRPr="00FB7D23">
              <w:rPr>
                <w:rFonts w:ascii="Arial" w:eastAsia="Times New Roman" w:hAnsi="Arial" w:cs="Arial"/>
                <w:i/>
                <w:sz w:val="20"/>
              </w:rPr>
              <w:t xml:space="preserve"> tên)</w:t>
            </w:r>
          </w:p>
        </w:tc>
      </w:tr>
    </w:tbl>
    <w:p w:rsidR="009847F0" w:rsidRPr="00FB7D23" w:rsidRDefault="009847F0"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p>
    <w:p w:rsidR="00B73051" w:rsidRPr="00FB7D23" w:rsidRDefault="00FB7D23" w:rsidP="00690503">
      <w:pPr>
        <w:tabs>
          <w:tab w:val="right" w:leader="dot" w:pos="8640"/>
        </w:tabs>
        <w:spacing w:before="120"/>
        <w:jc w:val="right"/>
        <w:rPr>
          <w:rFonts w:ascii="Arial" w:hAnsi="Arial" w:cs="Arial"/>
          <w:sz w:val="20"/>
        </w:rPr>
      </w:pPr>
      <w:bookmarkStart w:id="111" w:name="chuong_pl_12"/>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10</w:t>
      </w:r>
      <w:bookmarkEnd w:id="111"/>
    </w:p>
    <w:tbl>
      <w:tblPr>
        <w:tblW w:w="0" w:type="auto"/>
        <w:tblLook w:val="01E0" w:firstRow="1" w:lastRow="1" w:firstColumn="1" w:lastColumn="1" w:noHBand="0" w:noVBand="0"/>
      </w:tblPr>
      <w:tblGrid>
        <w:gridCol w:w="3348"/>
        <w:gridCol w:w="5508"/>
      </w:tblGrid>
      <w:tr w:rsidR="00AA19B4" w:rsidRPr="00FB7D23" w:rsidTr="000D42A2">
        <w:tc>
          <w:tcPr>
            <w:tcW w:w="3348" w:type="dxa"/>
            <w:shd w:val="clear" w:color="auto" w:fill="auto"/>
          </w:tcPr>
          <w:p w:rsidR="00AA19B4" w:rsidRPr="00FB7D23" w:rsidRDefault="00AA19B4"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AA19B4" w:rsidRPr="00FB7D23" w:rsidRDefault="00AA19B4"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AA19B4" w:rsidRPr="00FB7D23" w:rsidTr="000D42A2">
        <w:tc>
          <w:tcPr>
            <w:tcW w:w="3348" w:type="dxa"/>
            <w:shd w:val="clear" w:color="auto" w:fill="auto"/>
          </w:tcPr>
          <w:p w:rsidR="00AA19B4" w:rsidRPr="00FB7D23" w:rsidRDefault="00AA19B4"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r w:rsidR="00BF71FE" w:rsidRPr="00FB7D23">
              <w:rPr>
                <w:rFonts w:ascii="Arial" w:eastAsia="Times New Roman" w:hAnsi="Arial" w:cs="Arial"/>
                <w:sz w:val="20"/>
                <w:lang w:val="en-US"/>
              </w:rPr>
              <w:t>/</w:t>
            </w:r>
          </w:p>
        </w:tc>
        <w:tc>
          <w:tcPr>
            <w:tcW w:w="5508" w:type="dxa"/>
            <w:shd w:val="clear" w:color="auto" w:fill="auto"/>
          </w:tcPr>
          <w:p w:rsidR="00AA19B4" w:rsidRPr="00FB7D23" w:rsidRDefault="00AA19B4" w:rsidP="000D42A2">
            <w:pPr>
              <w:spacing w:before="120"/>
              <w:jc w:val="center"/>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ngày ... tháng ... năm</w:t>
            </w:r>
            <w:r w:rsidRPr="00FB7D23">
              <w:rPr>
                <w:rFonts w:ascii="Arial" w:eastAsia="Times New Roman" w:hAnsi="Arial" w:cs="Arial"/>
                <w:i/>
                <w:sz w:val="20"/>
                <w:lang w:val="en-US"/>
              </w:rPr>
              <w:t>…..</w:t>
            </w:r>
            <w:r w:rsidRPr="00FB7D23">
              <w:rPr>
                <w:rFonts w:ascii="Arial" w:eastAsia="Times New Roman" w:hAnsi="Arial" w:cs="Arial"/>
                <w:i/>
                <w:sz w:val="20"/>
              </w:rPr>
              <w:t>...</w:t>
            </w:r>
          </w:p>
        </w:tc>
      </w:tr>
    </w:tbl>
    <w:p w:rsidR="009847F0" w:rsidRPr="00FB7D23" w:rsidRDefault="009847F0" w:rsidP="00690503">
      <w:pPr>
        <w:tabs>
          <w:tab w:val="right" w:leader="dot" w:pos="8640"/>
        </w:tabs>
        <w:spacing w:before="120"/>
        <w:rPr>
          <w:rFonts w:ascii="Arial" w:hAnsi="Arial" w:cs="Arial"/>
          <w:sz w:val="20"/>
          <w:lang w:val="en-US"/>
        </w:rPr>
      </w:pPr>
    </w:p>
    <w:p w:rsidR="00B73051" w:rsidRPr="00FB7D23" w:rsidRDefault="00AA19B4" w:rsidP="00690503">
      <w:pPr>
        <w:tabs>
          <w:tab w:val="right" w:leader="dot" w:pos="8640"/>
        </w:tabs>
        <w:spacing w:before="120"/>
        <w:jc w:val="center"/>
        <w:rPr>
          <w:rFonts w:ascii="Arial" w:hAnsi="Arial" w:cs="Arial"/>
          <w:b/>
          <w:sz w:val="20"/>
        </w:rPr>
      </w:pPr>
      <w:bookmarkStart w:id="112" w:name="chuong_pl_12_name"/>
      <w:r w:rsidRPr="00FB7D23">
        <w:rPr>
          <w:rFonts w:ascii="Arial" w:hAnsi="Arial" w:cs="Arial"/>
          <w:b/>
          <w:sz w:val="20"/>
        </w:rPr>
        <w:t>BÁO CÁO ĐỊNH KỲ TÌNH HÌNH SẢN XUẤT, LẮP RÁP Ô TÔ</w:t>
      </w:r>
      <w:bookmarkEnd w:id="112"/>
    </w:p>
    <w:p w:rsidR="00B73051" w:rsidRPr="00FB7D23" w:rsidRDefault="00B73051" w:rsidP="00690503">
      <w:pPr>
        <w:tabs>
          <w:tab w:val="right" w:leader="dot" w:pos="8640"/>
        </w:tabs>
        <w:spacing w:before="120"/>
        <w:jc w:val="center"/>
        <w:rPr>
          <w:rFonts w:ascii="Arial" w:hAnsi="Arial" w:cs="Arial"/>
          <w:sz w:val="20"/>
          <w:lang w:val="en-US"/>
        </w:rPr>
      </w:pPr>
      <w:r w:rsidRPr="00FB7D23">
        <w:rPr>
          <w:rFonts w:ascii="Arial" w:hAnsi="Arial" w:cs="Arial"/>
          <w:sz w:val="20"/>
        </w:rPr>
        <w:t>Năm</w:t>
      </w:r>
      <w:r w:rsidR="00AA19B4" w:rsidRPr="00FB7D23">
        <w:rPr>
          <w:rFonts w:ascii="Arial" w:hAnsi="Arial" w:cs="Arial"/>
          <w:sz w:val="20"/>
          <w:lang w:val="en-US"/>
        </w:rPr>
        <w:t xml:space="preserve"> ……….</w:t>
      </w:r>
    </w:p>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Kính gửi: Bộ Công Thương.</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Tên doanh nghiệp</w:t>
      </w:r>
      <w:r w:rsidR="00AA19B4"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Trụ sở giao dịch:</w:t>
      </w:r>
      <w:r w:rsidR="00AA19B4"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Điện thoại:</w:t>
      </w:r>
      <w:r w:rsidR="00AA19B4"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Fax:</w:t>
      </w:r>
      <w:r w:rsidR="00AA19B4" w:rsidRPr="00FB7D23">
        <w:rPr>
          <w:rFonts w:ascii="Arial" w:hAnsi="Arial" w:cs="Arial"/>
          <w:sz w:val="20"/>
          <w:lang w:val="en-US"/>
        </w:rPr>
        <w:tab/>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Đã được cấp </w:t>
      </w:r>
      <w:r w:rsidR="00FB7D23" w:rsidRPr="00FB7D23">
        <w:rPr>
          <w:rFonts w:ascii="Arial" w:hAnsi="Arial" w:cs="Arial"/>
          <w:sz w:val="20"/>
        </w:rPr>
        <w:t>Giấy</w:t>
      </w:r>
      <w:r w:rsidRPr="00FB7D23">
        <w:rPr>
          <w:rFonts w:ascii="Arial" w:hAnsi="Arial" w:cs="Arial"/>
          <w:sz w:val="20"/>
        </w:rPr>
        <w:t xml:space="preserve"> chứng nhận đủ </w:t>
      </w:r>
      <w:r w:rsidR="00BF71FE" w:rsidRPr="00FB7D23">
        <w:rPr>
          <w:rFonts w:ascii="Arial" w:hAnsi="Arial" w:cs="Arial"/>
          <w:sz w:val="20"/>
        </w:rPr>
        <w:t>điều</w:t>
      </w:r>
      <w:r w:rsidRPr="00FB7D23">
        <w:rPr>
          <w:rFonts w:ascii="Arial" w:hAnsi="Arial" w:cs="Arial"/>
          <w:sz w:val="20"/>
        </w:rPr>
        <w:t xml:space="preserve"> kiện sản xuất, lắp ráp ô tô số</w:t>
      </w:r>
      <w:r w:rsidR="00AA19B4"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ngày</w:t>
      </w:r>
      <w:r w:rsidR="00AA19B4"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tháng</w:t>
      </w:r>
      <w:r w:rsidR="000150F5" w:rsidRPr="00FB7D23">
        <w:rPr>
          <w:rFonts w:ascii="Arial" w:hAnsi="Arial" w:cs="Arial"/>
          <w:sz w:val="20"/>
        </w:rPr>
        <w:t xml:space="preserve"> </w:t>
      </w:r>
      <w:r w:rsidR="00AA19B4" w:rsidRPr="00FB7D23">
        <w:rPr>
          <w:rFonts w:ascii="Arial" w:hAnsi="Arial" w:cs="Arial"/>
          <w:sz w:val="20"/>
          <w:lang w:val="en-US"/>
        </w:rPr>
        <w:t xml:space="preserve">…… </w:t>
      </w:r>
      <w:r w:rsidR="00AA19B4" w:rsidRPr="00FB7D23">
        <w:rPr>
          <w:rFonts w:ascii="Arial" w:hAnsi="Arial" w:cs="Arial"/>
          <w:sz w:val="20"/>
        </w:rPr>
        <w:t>năm…</w:t>
      </w:r>
      <w:r w:rsidRPr="00FB7D23">
        <w:rPr>
          <w:rFonts w:ascii="Arial" w:hAnsi="Arial" w:cs="Arial"/>
          <w:sz w:val="20"/>
        </w:rPr>
        <w:t>.</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Căn cứ Nghị định số </w:t>
      </w:r>
      <w:r w:rsidR="00AA19B4" w:rsidRPr="00FB7D23">
        <w:rPr>
          <w:rFonts w:ascii="Arial" w:hAnsi="Arial" w:cs="Arial"/>
          <w:sz w:val="20"/>
          <w:lang w:val="en-US"/>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 ngày</w:t>
      </w:r>
      <w:r w:rsidR="00AA19B4" w:rsidRPr="00FB7D23">
        <w:rPr>
          <w:rFonts w:ascii="Arial" w:hAnsi="Arial" w:cs="Arial"/>
          <w:sz w:val="20"/>
          <w:lang w:val="en-US"/>
        </w:rPr>
        <w:t xml:space="preserve">   </w:t>
      </w:r>
      <w:r w:rsidRPr="00FB7D23">
        <w:rPr>
          <w:rFonts w:ascii="Arial" w:hAnsi="Arial" w:cs="Arial"/>
          <w:sz w:val="20"/>
        </w:rPr>
        <w:t xml:space="preserve"> tháng</w:t>
      </w:r>
      <w:r w:rsidR="00AA19B4" w:rsidRPr="00FB7D23">
        <w:rPr>
          <w:rFonts w:ascii="Arial" w:hAnsi="Arial" w:cs="Arial"/>
          <w:sz w:val="20"/>
          <w:lang w:val="en-US"/>
        </w:rPr>
        <w:t xml:space="preserve">   </w:t>
      </w:r>
      <w:r w:rsidRPr="00FB7D23">
        <w:rPr>
          <w:rFonts w:ascii="Arial" w:hAnsi="Arial" w:cs="Arial"/>
          <w:sz w:val="20"/>
        </w:rPr>
        <w:t xml:space="preserve"> năm 2</w:t>
      </w:r>
      <w:r w:rsidR="00AA19B4" w:rsidRPr="00FB7D23">
        <w:rPr>
          <w:rFonts w:ascii="Arial" w:hAnsi="Arial" w:cs="Arial"/>
          <w:sz w:val="20"/>
          <w:lang w:val="en-US"/>
        </w:rPr>
        <w:t>0</w:t>
      </w:r>
      <w:r w:rsidRPr="00FB7D23">
        <w:rPr>
          <w:rFonts w:ascii="Arial" w:hAnsi="Arial" w:cs="Arial"/>
          <w:sz w:val="20"/>
        </w:rPr>
        <w:t xml:space="preserve">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w:t>
      </w:r>
    </w:p>
    <w:p w:rsidR="00B73051" w:rsidRPr="00FB7D23" w:rsidRDefault="00AA19B4" w:rsidP="00690503">
      <w:pPr>
        <w:tabs>
          <w:tab w:val="right" w:leader="dot" w:pos="8640"/>
        </w:tabs>
        <w:spacing w:before="120"/>
        <w:rPr>
          <w:rFonts w:ascii="Arial" w:hAnsi="Arial" w:cs="Arial"/>
          <w:sz w:val="20"/>
        </w:rPr>
      </w:pPr>
      <w:r w:rsidRPr="00FB7D23">
        <w:rPr>
          <w:rFonts w:ascii="Arial" w:hAnsi="Arial" w:cs="Arial"/>
          <w:sz w:val="20"/>
          <w:lang w:val="en-US"/>
        </w:rPr>
        <w:t xml:space="preserve">………… </w:t>
      </w:r>
      <w:r w:rsidR="00B73051" w:rsidRPr="00FB7D23">
        <w:rPr>
          <w:rFonts w:ascii="Arial" w:hAnsi="Arial" w:cs="Arial"/>
          <w:sz w:val="20"/>
        </w:rPr>
        <w:t>(tên doanh nghiệp) báo cáo tình hình sản xuất, lắp ráp ô tô năm</w:t>
      </w:r>
      <w:r w:rsidRPr="00FB7D23">
        <w:rPr>
          <w:rFonts w:ascii="Arial" w:hAnsi="Arial" w:cs="Arial"/>
          <w:sz w:val="20"/>
          <w:lang w:val="en-US"/>
        </w:rPr>
        <w:t xml:space="preserve"> ……….. </w:t>
      </w:r>
      <w:r w:rsidR="00B73051" w:rsidRPr="00FB7D23">
        <w:rPr>
          <w:rFonts w:ascii="Arial" w:hAnsi="Arial" w:cs="Arial"/>
          <w:sz w:val="20"/>
        </w:rPr>
        <w:t>như sau:</w:t>
      </w:r>
    </w:p>
    <w:tbl>
      <w:tblPr>
        <w:tblW w:w="5000" w:type="pct"/>
        <w:tblCellMar>
          <w:left w:w="0" w:type="dxa"/>
          <w:right w:w="0" w:type="dxa"/>
        </w:tblCellMar>
        <w:tblLook w:val="0000" w:firstRow="0" w:lastRow="0" w:firstColumn="0" w:lastColumn="0" w:noHBand="0" w:noVBand="0"/>
      </w:tblPr>
      <w:tblGrid>
        <w:gridCol w:w="2967"/>
        <w:gridCol w:w="1691"/>
        <w:gridCol w:w="2359"/>
        <w:gridCol w:w="2044"/>
      </w:tblGrid>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Loại ô tô</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S</w:t>
            </w:r>
            <w:r w:rsidR="00AA19B4" w:rsidRPr="00FB7D23">
              <w:rPr>
                <w:rFonts w:ascii="Arial" w:hAnsi="Arial" w:cs="Arial"/>
                <w:b/>
                <w:sz w:val="20"/>
                <w:lang w:val="en-US"/>
              </w:rPr>
              <w:t>ố</w:t>
            </w:r>
            <w:r w:rsidRPr="00FB7D23">
              <w:rPr>
                <w:rFonts w:ascii="Arial" w:hAnsi="Arial" w:cs="Arial"/>
                <w:b/>
                <w:sz w:val="20"/>
              </w:rPr>
              <w:t xml:space="preserve"> lượng</w:t>
            </w: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Giá trị</w:t>
            </w: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Ghi chú</w:t>
            </w: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1. Ô tô con</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2. Ô tô khách</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3. </w:t>
            </w:r>
            <w:r w:rsidR="00AA19B4" w:rsidRPr="00FB7D23">
              <w:rPr>
                <w:rFonts w:ascii="Arial" w:hAnsi="Arial" w:cs="Arial"/>
                <w:sz w:val="20"/>
                <w:lang w:val="en-US"/>
              </w:rPr>
              <w:t>Ô</w:t>
            </w:r>
            <w:r w:rsidRPr="00FB7D23">
              <w:rPr>
                <w:rFonts w:ascii="Arial" w:hAnsi="Arial" w:cs="Arial"/>
                <w:sz w:val="20"/>
              </w:rPr>
              <w:t xml:space="preserve"> tô tải</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4. Ô tô chuyên dùng</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p>
        </w:tc>
        <w:tc>
          <w:tcPr>
            <w:tcW w:w="933"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r w:rsidR="00B73051" w:rsidRPr="00FB7D23">
        <w:tblPrEx>
          <w:tblCellMar>
            <w:top w:w="0" w:type="dxa"/>
            <w:left w:w="0" w:type="dxa"/>
            <w:bottom w:w="0" w:type="dxa"/>
            <w:right w:w="0" w:type="dxa"/>
          </w:tblCellMar>
        </w:tblPrEx>
        <w:tc>
          <w:tcPr>
            <w:tcW w:w="1637"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p>
        </w:tc>
        <w:tc>
          <w:tcPr>
            <w:tcW w:w="933"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302"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128" w:type="pct"/>
            <w:tcBorders>
              <w:top w:val="single" w:sz="4" w:space="0" w:color="auto"/>
              <w:left w:val="single" w:sz="4" w:space="0" w:color="auto"/>
              <w:bottom w:val="single" w:sz="4" w:space="0" w:color="auto"/>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r>
    </w:tbl>
    <w:p w:rsidR="00B73051" w:rsidRPr="00FB7D23" w:rsidRDefault="00AA19B4" w:rsidP="00690503">
      <w:pPr>
        <w:tabs>
          <w:tab w:val="right" w:leader="dot" w:pos="8640"/>
        </w:tabs>
        <w:spacing w:before="120"/>
        <w:rPr>
          <w:rFonts w:ascii="Arial" w:hAnsi="Arial" w:cs="Arial"/>
          <w:sz w:val="20"/>
          <w:lang w:val="en-US"/>
        </w:rPr>
      </w:pPr>
      <w:r w:rsidRPr="00FB7D23">
        <w:rPr>
          <w:rFonts w:ascii="Arial" w:hAnsi="Arial" w:cs="Arial"/>
          <w:sz w:val="20"/>
          <w:lang w:val="en-US"/>
        </w:rPr>
        <w:t>……….</w:t>
      </w:r>
      <w:r w:rsidRPr="00FB7D23">
        <w:rPr>
          <w:rFonts w:ascii="Arial" w:hAnsi="Arial" w:cs="Arial"/>
          <w:i/>
          <w:sz w:val="20"/>
          <w:lang w:val="en-US"/>
        </w:rPr>
        <w:t>(</w:t>
      </w:r>
      <w:r w:rsidR="00B73051" w:rsidRPr="00FB7D23">
        <w:rPr>
          <w:rFonts w:ascii="Arial" w:hAnsi="Arial" w:cs="Arial"/>
          <w:i/>
          <w:sz w:val="20"/>
        </w:rPr>
        <w:t>tên doanh nghiệp)</w:t>
      </w:r>
      <w:r w:rsidR="00B73051" w:rsidRPr="00FB7D23">
        <w:rPr>
          <w:rFonts w:ascii="Arial" w:hAnsi="Arial" w:cs="Arial"/>
          <w:sz w:val="20"/>
        </w:rPr>
        <w:t xml:space="preserve"> xin cam đoan những nội dung kê khai trên đây</w:t>
      </w:r>
      <w:r w:rsidRPr="00FB7D23">
        <w:rPr>
          <w:rFonts w:ascii="Arial" w:hAnsi="Arial" w:cs="Arial"/>
          <w:sz w:val="20"/>
          <w:lang w:val="en-US"/>
        </w:rPr>
        <w:t xml:space="preserve"> </w:t>
      </w:r>
      <w:r w:rsidR="00B73051" w:rsidRPr="00FB7D23">
        <w:rPr>
          <w:rFonts w:ascii="Arial" w:hAnsi="Arial" w:cs="Arial"/>
          <w:sz w:val="20"/>
        </w:rPr>
        <w:t>là đúng sự thật.</w:t>
      </w:r>
      <w:r w:rsidR="00BF71FE" w:rsidRPr="00FB7D23">
        <w:rPr>
          <w:rFonts w:ascii="Arial" w:hAnsi="Arial" w:cs="Arial"/>
          <w:sz w:val="20"/>
        </w:rPr>
        <w:t>/</w:t>
      </w:r>
      <w:r w:rsidR="00B73051" w:rsidRPr="00FB7D23">
        <w:rPr>
          <w:rFonts w:ascii="Arial" w:hAnsi="Arial" w:cs="Arial"/>
          <w:sz w:val="20"/>
        </w:rPr>
        <w:t>.</w:t>
      </w:r>
    </w:p>
    <w:p w:rsidR="00EE1CA5" w:rsidRPr="00FB7D23" w:rsidRDefault="00EE1CA5"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02"/>
        <w:gridCol w:w="5669"/>
      </w:tblGrid>
      <w:tr w:rsidR="00EE1CA5" w:rsidRPr="00FB7D23" w:rsidTr="000D42A2">
        <w:tc>
          <w:tcPr>
            <w:tcW w:w="1875" w:type="pct"/>
            <w:shd w:val="clear" w:color="auto" w:fill="auto"/>
          </w:tcPr>
          <w:p w:rsidR="00EE1CA5" w:rsidRPr="00FB7D23" w:rsidRDefault="00EE1CA5" w:rsidP="000D42A2">
            <w:pPr>
              <w:spacing w:before="120"/>
              <w:rPr>
                <w:rFonts w:ascii="Arial" w:eastAsia="Times New Roman" w:hAnsi="Arial" w:cs="Arial"/>
                <w:sz w:val="20"/>
              </w:rPr>
            </w:pPr>
          </w:p>
        </w:tc>
        <w:tc>
          <w:tcPr>
            <w:tcW w:w="3125" w:type="pct"/>
            <w:shd w:val="clear" w:color="auto" w:fill="auto"/>
          </w:tcPr>
          <w:p w:rsidR="00EE1CA5" w:rsidRPr="00FB7D23" w:rsidRDefault="00EE1CA5" w:rsidP="000D42A2">
            <w:pPr>
              <w:spacing w:before="120"/>
              <w:jc w:val="center"/>
              <w:rPr>
                <w:rFonts w:ascii="Arial" w:eastAsia="Times New Roman" w:hAnsi="Arial" w:cs="Arial"/>
                <w:sz w:val="20"/>
              </w:rPr>
            </w:pPr>
            <w:r w:rsidRPr="00FB7D23">
              <w:rPr>
                <w:rFonts w:ascii="Arial" w:eastAsia="Times New Roman" w:hAnsi="Arial" w:cs="Arial"/>
                <w:b/>
                <w:sz w:val="20"/>
              </w:rPr>
              <w:t xml:space="preserve">Người đại diện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sz w:val="20"/>
                <w:lang w:val="en-US"/>
              </w:rPr>
              <w:br/>
            </w:r>
            <w:r w:rsidRPr="00FB7D23">
              <w:rPr>
                <w:rFonts w:ascii="Arial" w:eastAsia="Times New Roman" w:hAnsi="Arial" w:cs="Arial"/>
                <w:i/>
                <w:sz w:val="20"/>
              </w:rPr>
              <w:t>(</w:t>
            </w:r>
            <w:r w:rsidRPr="00FB7D23">
              <w:rPr>
                <w:rFonts w:ascii="Arial" w:eastAsia="Times New Roman" w:hAnsi="Arial" w:cs="Arial"/>
                <w:i/>
                <w:sz w:val="20"/>
                <w:lang w:val="en-US"/>
              </w:rPr>
              <w:t>Họ và tên, ký tên,</w:t>
            </w:r>
            <w:r w:rsidRPr="00FB7D23">
              <w:rPr>
                <w:rFonts w:ascii="Arial" w:eastAsia="Times New Roman" w:hAnsi="Arial" w:cs="Arial"/>
                <w:i/>
                <w:sz w:val="20"/>
              </w:rPr>
              <w:t xml:space="preserve"> đ</w:t>
            </w:r>
            <w:r w:rsidRPr="00FB7D23">
              <w:rPr>
                <w:rFonts w:ascii="Arial" w:eastAsia="Times New Roman" w:hAnsi="Arial" w:cs="Arial"/>
                <w:i/>
                <w:sz w:val="20"/>
                <w:lang w:val="en-US"/>
              </w:rPr>
              <w:t>ó</w:t>
            </w:r>
            <w:r w:rsidRPr="00FB7D23">
              <w:rPr>
                <w:rFonts w:ascii="Arial" w:eastAsia="Times New Roman" w:hAnsi="Arial" w:cs="Arial"/>
                <w:i/>
                <w:sz w:val="20"/>
              </w:rPr>
              <w:t>ng dấu)</w:t>
            </w:r>
          </w:p>
        </w:tc>
      </w:tr>
    </w:tbl>
    <w:p w:rsidR="00EE1CA5" w:rsidRPr="00FB7D23" w:rsidRDefault="00EE1CA5" w:rsidP="00690503">
      <w:pPr>
        <w:tabs>
          <w:tab w:val="right" w:leader="dot" w:pos="8640"/>
        </w:tabs>
        <w:spacing w:before="120"/>
        <w:rPr>
          <w:rFonts w:ascii="Arial" w:hAnsi="Arial" w:cs="Arial"/>
          <w:sz w:val="20"/>
          <w:lang w:val="en-US"/>
        </w:rPr>
      </w:pPr>
    </w:p>
    <w:p w:rsidR="00B73051" w:rsidRPr="00FB7D23" w:rsidRDefault="00FB7D23" w:rsidP="00690503">
      <w:pPr>
        <w:tabs>
          <w:tab w:val="right" w:leader="dot" w:pos="8640"/>
        </w:tabs>
        <w:spacing w:before="120"/>
        <w:jc w:val="right"/>
        <w:rPr>
          <w:rFonts w:ascii="Arial" w:hAnsi="Arial" w:cs="Arial"/>
          <w:sz w:val="20"/>
        </w:rPr>
      </w:pPr>
      <w:bookmarkStart w:id="113" w:name="chuong_pl_13"/>
      <w:r w:rsidRPr="00FB7D23">
        <w:rPr>
          <w:rFonts w:ascii="Arial" w:hAnsi="Arial" w:cs="Arial"/>
          <w:sz w:val="20"/>
        </w:rPr>
        <w:t>Mẫu</w:t>
      </w:r>
      <w:r w:rsidR="00AD4FEC" w:rsidRPr="00FB7D23">
        <w:rPr>
          <w:rFonts w:ascii="Arial" w:hAnsi="Arial" w:cs="Arial"/>
          <w:sz w:val="20"/>
        </w:rPr>
        <w:t xml:space="preserve"> số</w:t>
      </w:r>
      <w:r w:rsidR="00B73051" w:rsidRPr="00FB7D23">
        <w:rPr>
          <w:rFonts w:ascii="Arial" w:hAnsi="Arial" w:cs="Arial"/>
          <w:sz w:val="20"/>
        </w:rPr>
        <w:t xml:space="preserve"> 11</w:t>
      </w:r>
      <w:bookmarkEnd w:id="113"/>
    </w:p>
    <w:tbl>
      <w:tblPr>
        <w:tblW w:w="0" w:type="auto"/>
        <w:tblLook w:val="01E0" w:firstRow="1" w:lastRow="1" w:firstColumn="1" w:lastColumn="1" w:noHBand="0" w:noVBand="0"/>
      </w:tblPr>
      <w:tblGrid>
        <w:gridCol w:w="3348"/>
        <w:gridCol w:w="5508"/>
      </w:tblGrid>
      <w:tr w:rsidR="002341B1" w:rsidRPr="00FB7D23" w:rsidTr="000D42A2">
        <w:tc>
          <w:tcPr>
            <w:tcW w:w="3348" w:type="dxa"/>
            <w:shd w:val="clear" w:color="auto" w:fill="auto"/>
          </w:tcPr>
          <w:p w:rsidR="002341B1" w:rsidRPr="00FB7D23" w:rsidRDefault="002341B1"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2341B1" w:rsidRPr="00FB7D23" w:rsidRDefault="002341B1"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2341B1" w:rsidRPr="00FB7D23" w:rsidTr="000D42A2">
        <w:tc>
          <w:tcPr>
            <w:tcW w:w="3348" w:type="dxa"/>
            <w:shd w:val="clear" w:color="auto" w:fill="auto"/>
          </w:tcPr>
          <w:p w:rsidR="002341B1" w:rsidRPr="00FB7D23" w:rsidRDefault="002341B1"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r w:rsidR="00BF71FE" w:rsidRPr="00FB7D23">
              <w:rPr>
                <w:rFonts w:ascii="Arial" w:eastAsia="Times New Roman" w:hAnsi="Arial" w:cs="Arial"/>
                <w:sz w:val="20"/>
                <w:lang w:val="en-US"/>
              </w:rPr>
              <w:t>/</w:t>
            </w:r>
            <w:r w:rsidRPr="00FB7D23">
              <w:rPr>
                <w:rFonts w:ascii="Arial" w:eastAsia="Times New Roman" w:hAnsi="Arial" w:cs="Arial"/>
                <w:sz w:val="20"/>
                <w:lang w:val="en-US"/>
              </w:rPr>
              <w:t>.</w:t>
            </w:r>
          </w:p>
        </w:tc>
        <w:tc>
          <w:tcPr>
            <w:tcW w:w="5508" w:type="dxa"/>
            <w:shd w:val="clear" w:color="auto" w:fill="auto"/>
          </w:tcPr>
          <w:p w:rsidR="002341B1" w:rsidRPr="00FB7D23" w:rsidRDefault="002341B1" w:rsidP="000D42A2">
            <w:pPr>
              <w:spacing w:before="120"/>
              <w:jc w:val="right"/>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ngày ... tháng ... năm</w:t>
            </w:r>
            <w:r w:rsidRPr="00FB7D23">
              <w:rPr>
                <w:rFonts w:ascii="Arial" w:eastAsia="Times New Roman" w:hAnsi="Arial" w:cs="Arial"/>
                <w:i/>
                <w:sz w:val="20"/>
                <w:lang w:val="en-US"/>
              </w:rPr>
              <w:t>…..</w:t>
            </w:r>
            <w:r w:rsidRPr="00FB7D23">
              <w:rPr>
                <w:rFonts w:ascii="Arial" w:eastAsia="Times New Roman" w:hAnsi="Arial" w:cs="Arial"/>
                <w:i/>
                <w:sz w:val="20"/>
              </w:rPr>
              <w:t>...</w:t>
            </w:r>
          </w:p>
        </w:tc>
      </w:tr>
    </w:tbl>
    <w:p w:rsidR="00646A0F" w:rsidRPr="00FB7D23" w:rsidRDefault="00646A0F" w:rsidP="00690503">
      <w:pPr>
        <w:tabs>
          <w:tab w:val="right" w:leader="dot" w:pos="8640"/>
        </w:tabs>
        <w:spacing w:before="120"/>
        <w:rPr>
          <w:rFonts w:ascii="Arial" w:hAnsi="Arial" w:cs="Arial"/>
          <w:sz w:val="20"/>
          <w:lang w:val="en-US"/>
        </w:rPr>
      </w:pPr>
    </w:p>
    <w:p w:rsidR="00B73051" w:rsidRPr="00FB7D23" w:rsidRDefault="002341B1" w:rsidP="00690503">
      <w:pPr>
        <w:tabs>
          <w:tab w:val="right" w:leader="dot" w:pos="8640"/>
        </w:tabs>
        <w:spacing w:before="120"/>
        <w:jc w:val="center"/>
        <w:rPr>
          <w:rFonts w:ascii="Arial" w:hAnsi="Arial" w:cs="Arial"/>
          <w:b/>
          <w:sz w:val="20"/>
        </w:rPr>
      </w:pPr>
      <w:bookmarkStart w:id="114" w:name="chuong_pl_13_name"/>
      <w:r w:rsidRPr="00FB7D23">
        <w:rPr>
          <w:rFonts w:ascii="Arial" w:hAnsi="Arial" w:cs="Arial"/>
          <w:b/>
          <w:sz w:val="20"/>
        </w:rPr>
        <w:t>BÁO CÁO ĐỊNH KỲ TÌNH HÌNH NHẬP KHẨU Ô TÔ</w:t>
      </w:r>
      <w:bookmarkEnd w:id="114"/>
    </w:p>
    <w:p w:rsidR="00B73051" w:rsidRPr="00FB7D23" w:rsidRDefault="00B73051" w:rsidP="00690503">
      <w:pPr>
        <w:tabs>
          <w:tab w:val="right" w:leader="dot" w:pos="8640"/>
        </w:tabs>
        <w:spacing w:before="120"/>
        <w:jc w:val="center"/>
        <w:rPr>
          <w:rFonts w:ascii="Arial" w:hAnsi="Arial" w:cs="Arial"/>
          <w:sz w:val="20"/>
          <w:lang w:val="en-US"/>
        </w:rPr>
      </w:pPr>
      <w:r w:rsidRPr="00FB7D23">
        <w:rPr>
          <w:rFonts w:ascii="Arial" w:hAnsi="Arial" w:cs="Arial"/>
          <w:sz w:val="20"/>
        </w:rPr>
        <w:t>Năm</w:t>
      </w:r>
      <w:r w:rsidR="002341B1" w:rsidRPr="00FB7D23">
        <w:rPr>
          <w:rFonts w:ascii="Arial" w:hAnsi="Arial" w:cs="Arial"/>
          <w:sz w:val="20"/>
          <w:lang w:val="en-US"/>
        </w:rPr>
        <w:t>……………..</w:t>
      </w:r>
    </w:p>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Kính gửi: Bộ Công Thương.</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Tên doanh nghiệp</w:t>
      </w:r>
      <w:r w:rsidR="002341B1"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002341B1"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Điện thoại:</w:t>
      </w:r>
      <w:r w:rsidR="000150F5" w:rsidRPr="00FB7D23">
        <w:rPr>
          <w:rFonts w:ascii="Arial" w:hAnsi="Arial" w:cs="Arial"/>
          <w:sz w:val="20"/>
        </w:rPr>
        <w:t xml:space="preserve"> </w:t>
      </w:r>
      <w:r w:rsidR="002341B1" w:rsidRPr="00FB7D23">
        <w:rPr>
          <w:rFonts w:ascii="Arial" w:hAnsi="Arial" w:cs="Arial"/>
          <w:sz w:val="20"/>
          <w:lang w:val="en-US"/>
        </w:rPr>
        <w:t>…………..</w:t>
      </w:r>
      <w:r w:rsidRPr="00FB7D23">
        <w:rPr>
          <w:rFonts w:ascii="Arial" w:hAnsi="Arial" w:cs="Arial"/>
          <w:sz w:val="20"/>
        </w:rPr>
        <w:t>Fax:</w:t>
      </w:r>
      <w:r w:rsidR="002341B1"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Email</w:t>
      </w:r>
      <w:r w:rsidR="002341B1" w:rsidRPr="00FB7D23">
        <w:rPr>
          <w:rFonts w:ascii="Arial" w:hAnsi="Arial" w:cs="Arial"/>
          <w:sz w:val="20"/>
          <w:lang w:val="en-US"/>
        </w:rPr>
        <w:tab/>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Đã được cấp </w:t>
      </w:r>
      <w:r w:rsidR="00FB7D23" w:rsidRPr="00FB7D23">
        <w:rPr>
          <w:rFonts w:ascii="Arial" w:hAnsi="Arial" w:cs="Arial"/>
          <w:sz w:val="20"/>
        </w:rPr>
        <w:t>Giấy</w:t>
      </w:r>
      <w:r w:rsidRPr="00FB7D23">
        <w:rPr>
          <w:rFonts w:ascii="Arial" w:hAnsi="Arial" w:cs="Arial"/>
          <w:sz w:val="20"/>
        </w:rPr>
        <w:t xml:space="preserve"> phép kinh doanh nhập khẩ</w:t>
      </w:r>
      <w:r w:rsidR="002341B1" w:rsidRPr="00FB7D23">
        <w:rPr>
          <w:rFonts w:ascii="Arial" w:hAnsi="Arial" w:cs="Arial"/>
          <w:sz w:val="20"/>
        </w:rPr>
        <w:t>u ô tô s</w:t>
      </w:r>
      <w:r w:rsidR="002341B1" w:rsidRPr="00FB7D23">
        <w:rPr>
          <w:rFonts w:ascii="Arial" w:hAnsi="Arial" w:cs="Arial"/>
          <w:sz w:val="20"/>
          <w:lang w:val="en-US"/>
        </w:rPr>
        <w:t xml:space="preserve">ố……….. </w:t>
      </w:r>
      <w:r w:rsidRPr="00FB7D23">
        <w:rPr>
          <w:rFonts w:ascii="Arial" w:hAnsi="Arial" w:cs="Arial"/>
          <w:sz w:val="20"/>
        </w:rPr>
        <w:t>ngày</w:t>
      </w:r>
      <w:r w:rsidR="000150F5" w:rsidRPr="00FB7D23">
        <w:rPr>
          <w:rFonts w:ascii="Arial" w:hAnsi="Arial" w:cs="Arial"/>
          <w:sz w:val="20"/>
        </w:rPr>
        <w:t xml:space="preserve"> </w:t>
      </w:r>
      <w:r w:rsidR="002341B1" w:rsidRPr="00FB7D23">
        <w:rPr>
          <w:rFonts w:ascii="Arial" w:hAnsi="Arial" w:cs="Arial"/>
          <w:sz w:val="20"/>
          <w:lang w:val="en-US"/>
        </w:rPr>
        <w:t xml:space="preserve">…… </w:t>
      </w:r>
      <w:r w:rsidRPr="00FB7D23">
        <w:rPr>
          <w:rFonts w:ascii="Arial" w:hAnsi="Arial" w:cs="Arial"/>
          <w:sz w:val="20"/>
        </w:rPr>
        <w:t>tháng</w:t>
      </w:r>
      <w:r w:rsidR="000150F5" w:rsidRPr="00FB7D23">
        <w:rPr>
          <w:rFonts w:ascii="Arial" w:hAnsi="Arial" w:cs="Arial"/>
          <w:sz w:val="20"/>
        </w:rPr>
        <w:t xml:space="preserve"> </w:t>
      </w:r>
      <w:r w:rsidR="002341B1" w:rsidRPr="00FB7D23">
        <w:rPr>
          <w:rFonts w:ascii="Arial" w:hAnsi="Arial" w:cs="Arial"/>
          <w:sz w:val="20"/>
          <w:lang w:val="en-US"/>
        </w:rPr>
        <w:t xml:space="preserve">…… </w:t>
      </w:r>
      <w:r w:rsidRPr="00FB7D23">
        <w:rPr>
          <w:rFonts w:ascii="Arial" w:hAnsi="Arial" w:cs="Arial"/>
          <w:sz w:val="20"/>
        </w:rPr>
        <w:t>năm....</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xml:space="preserve">Căn cứ Nghị định số </w:t>
      </w:r>
      <w:r w:rsidR="002341B1" w:rsidRPr="00FB7D23">
        <w:rPr>
          <w:rFonts w:ascii="Arial" w:hAnsi="Arial" w:cs="Arial"/>
          <w:sz w:val="20"/>
          <w:lang w:val="en-US"/>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 ngày</w:t>
      </w:r>
      <w:r w:rsidR="002341B1" w:rsidRPr="00FB7D23">
        <w:rPr>
          <w:rFonts w:ascii="Arial" w:hAnsi="Arial" w:cs="Arial"/>
          <w:sz w:val="20"/>
          <w:lang w:val="en-US"/>
        </w:rPr>
        <w:t xml:space="preserve">    </w:t>
      </w:r>
      <w:r w:rsidRPr="00FB7D23">
        <w:rPr>
          <w:rFonts w:ascii="Arial" w:hAnsi="Arial" w:cs="Arial"/>
          <w:sz w:val="20"/>
        </w:rPr>
        <w:t xml:space="preserve"> tháng </w:t>
      </w:r>
      <w:r w:rsidR="002341B1" w:rsidRPr="00FB7D23">
        <w:rPr>
          <w:rFonts w:ascii="Arial" w:hAnsi="Arial" w:cs="Arial"/>
          <w:sz w:val="20"/>
          <w:lang w:val="en-US"/>
        </w:rPr>
        <w:t xml:space="preserve">    </w:t>
      </w:r>
      <w:r w:rsidRPr="00FB7D23">
        <w:rPr>
          <w:rFonts w:ascii="Arial" w:hAnsi="Arial" w:cs="Arial"/>
          <w:sz w:val="20"/>
        </w:rPr>
        <w:t xml:space="preserve">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w:t>
      </w:r>
    </w:p>
    <w:p w:rsidR="00B73051" w:rsidRPr="00FB7D23" w:rsidRDefault="002341B1" w:rsidP="00690503">
      <w:pPr>
        <w:tabs>
          <w:tab w:val="right" w:leader="dot" w:pos="8640"/>
        </w:tabs>
        <w:spacing w:before="120"/>
        <w:rPr>
          <w:rFonts w:ascii="Arial" w:hAnsi="Arial" w:cs="Arial"/>
          <w:sz w:val="20"/>
        </w:rPr>
      </w:pPr>
      <w:r w:rsidRPr="00FB7D23">
        <w:rPr>
          <w:rFonts w:ascii="Arial" w:hAnsi="Arial" w:cs="Arial"/>
          <w:sz w:val="20"/>
          <w:lang w:val="en-US"/>
        </w:rPr>
        <w:t>………….</w:t>
      </w:r>
      <w:r w:rsidR="00B73051" w:rsidRPr="00FB7D23">
        <w:rPr>
          <w:rFonts w:ascii="Arial" w:hAnsi="Arial" w:cs="Arial"/>
          <w:sz w:val="20"/>
        </w:rPr>
        <w:t>(tên doanh nghiệp) báo cáo tình hình nhập khẩu ô tô năm</w:t>
      </w:r>
      <w:r w:rsidR="000150F5" w:rsidRPr="00FB7D23">
        <w:rPr>
          <w:rFonts w:ascii="Arial" w:hAnsi="Arial" w:cs="Arial"/>
          <w:sz w:val="20"/>
        </w:rPr>
        <w:t xml:space="preserve"> </w:t>
      </w:r>
      <w:r w:rsidRPr="00FB7D23">
        <w:rPr>
          <w:rFonts w:ascii="Arial" w:hAnsi="Arial" w:cs="Arial"/>
          <w:sz w:val="20"/>
          <w:lang w:val="en-US"/>
        </w:rPr>
        <w:t xml:space="preserve">……. </w:t>
      </w:r>
      <w:r w:rsidR="00B73051" w:rsidRPr="00FB7D23">
        <w:rPr>
          <w:rFonts w:ascii="Arial" w:hAnsi="Arial" w:cs="Arial"/>
          <w:sz w:val="20"/>
        </w:rPr>
        <w:t>như sau:</w:t>
      </w:r>
    </w:p>
    <w:tbl>
      <w:tblPr>
        <w:tblW w:w="5000" w:type="pct"/>
        <w:tblCellMar>
          <w:left w:w="0" w:type="dxa"/>
          <w:right w:w="0" w:type="dxa"/>
        </w:tblCellMar>
        <w:tblLook w:val="0000" w:firstRow="0" w:lastRow="0" w:firstColumn="0" w:lastColumn="0" w:noHBand="0" w:noVBand="0"/>
      </w:tblPr>
      <w:tblGrid>
        <w:gridCol w:w="2100"/>
        <w:gridCol w:w="922"/>
        <w:gridCol w:w="825"/>
        <w:gridCol w:w="1501"/>
        <w:gridCol w:w="980"/>
        <w:gridCol w:w="1769"/>
        <w:gridCol w:w="964"/>
      </w:tblGrid>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Loại ô tô</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S</w:t>
            </w:r>
            <w:r w:rsidR="002341B1" w:rsidRPr="00FB7D23">
              <w:rPr>
                <w:rFonts w:ascii="Arial" w:hAnsi="Arial" w:cs="Arial"/>
                <w:b/>
                <w:sz w:val="20"/>
                <w:lang w:val="en-US"/>
              </w:rPr>
              <w:t xml:space="preserve">ố </w:t>
            </w:r>
            <w:r w:rsidRPr="00FB7D23">
              <w:rPr>
                <w:rFonts w:ascii="Arial" w:hAnsi="Arial" w:cs="Arial"/>
                <w:b/>
                <w:sz w:val="20"/>
              </w:rPr>
              <w:t>lượng</w:t>
            </w: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Giá</w:t>
            </w:r>
            <w:r w:rsidR="002341B1" w:rsidRPr="00FB7D23">
              <w:rPr>
                <w:rFonts w:ascii="Arial" w:hAnsi="Arial" w:cs="Arial"/>
                <w:b/>
                <w:sz w:val="20"/>
              </w:rPr>
              <w:t xml:space="preserve"> </w:t>
            </w:r>
            <w:r w:rsidRPr="00FB7D23">
              <w:rPr>
                <w:rFonts w:ascii="Arial" w:hAnsi="Arial" w:cs="Arial"/>
                <w:b/>
                <w:sz w:val="20"/>
              </w:rPr>
              <w:t>trị</w:t>
            </w:r>
          </w:p>
        </w:tc>
        <w:tc>
          <w:tcPr>
            <w:tcW w:w="828" w:type="pct"/>
            <w:tcBorders>
              <w:top w:val="single" w:sz="4" w:space="0" w:color="auto"/>
              <w:left w:val="single" w:sz="4" w:space="0" w:color="auto"/>
              <w:bottom w:val="nil"/>
              <w:right w:val="nil"/>
            </w:tcBorders>
            <w:shd w:val="clear" w:color="auto" w:fill="FFFFFF"/>
          </w:tcPr>
          <w:p w:rsidR="00B73051" w:rsidRPr="00FB7D23" w:rsidRDefault="00FB7D23" w:rsidP="00690503">
            <w:pPr>
              <w:tabs>
                <w:tab w:val="right" w:leader="dot" w:pos="8640"/>
              </w:tabs>
              <w:spacing w:before="120"/>
              <w:jc w:val="center"/>
              <w:rPr>
                <w:rFonts w:ascii="Arial" w:hAnsi="Arial" w:cs="Arial"/>
                <w:b/>
                <w:sz w:val="20"/>
              </w:rPr>
            </w:pPr>
            <w:r w:rsidRPr="00FB7D23">
              <w:rPr>
                <w:rFonts w:ascii="Arial" w:hAnsi="Arial" w:cs="Arial"/>
                <w:b/>
                <w:sz w:val="20"/>
              </w:rPr>
              <w:t>Tờ khai</w:t>
            </w:r>
            <w:r w:rsidR="00B73051" w:rsidRPr="00FB7D23">
              <w:rPr>
                <w:rFonts w:ascii="Arial" w:hAnsi="Arial" w:cs="Arial"/>
                <w:b/>
                <w:sz w:val="20"/>
              </w:rPr>
              <w:t xml:space="preserve"> nhập khẩu (số, ngày cấp)</w:t>
            </w: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Cửa</w:t>
            </w:r>
            <w:r w:rsidR="002341B1" w:rsidRPr="00FB7D23">
              <w:rPr>
                <w:rFonts w:ascii="Arial" w:hAnsi="Arial" w:cs="Arial"/>
                <w:b/>
                <w:sz w:val="20"/>
              </w:rPr>
              <w:t xml:space="preserve"> </w:t>
            </w:r>
            <w:r w:rsidRPr="00FB7D23">
              <w:rPr>
                <w:rFonts w:ascii="Arial" w:hAnsi="Arial" w:cs="Arial"/>
                <w:b/>
                <w:sz w:val="20"/>
              </w:rPr>
              <w:t>khẩu</w:t>
            </w:r>
            <w:r w:rsidR="002341B1" w:rsidRPr="00FB7D23">
              <w:rPr>
                <w:rFonts w:ascii="Arial" w:hAnsi="Arial" w:cs="Arial"/>
                <w:b/>
                <w:sz w:val="20"/>
              </w:rPr>
              <w:t xml:space="preserve"> </w:t>
            </w:r>
            <w:r w:rsidRPr="00FB7D23">
              <w:rPr>
                <w:rFonts w:ascii="Arial" w:hAnsi="Arial" w:cs="Arial"/>
                <w:b/>
                <w:sz w:val="20"/>
              </w:rPr>
              <w:t>nhập</w:t>
            </w:r>
            <w:r w:rsidR="002341B1" w:rsidRPr="00FB7D23">
              <w:rPr>
                <w:rFonts w:ascii="Arial" w:hAnsi="Arial" w:cs="Arial"/>
                <w:b/>
                <w:sz w:val="20"/>
              </w:rPr>
              <w:t xml:space="preserve"> </w:t>
            </w:r>
            <w:r w:rsidRPr="00FB7D23">
              <w:rPr>
                <w:rFonts w:ascii="Arial" w:hAnsi="Arial" w:cs="Arial"/>
                <w:b/>
                <w:sz w:val="20"/>
              </w:rPr>
              <w:t>khẩu</w:t>
            </w: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Tình trạng xe (chưa qua sử dụng</w:t>
            </w:r>
            <w:r w:rsidR="00BF71FE" w:rsidRPr="00FB7D23">
              <w:rPr>
                <w:rFonts w:ascii="Arial" w:hAnsi="Arial" w:cs="Arial"/>
                <w:b/>
                <w:sz w:val="20"/>
              </w:rPr>
              <w:t>/</w:t>
            </w:r>
            <w:r w:rsidRPr="00FB7D23">
              <w:rPr>
                <w:rFonts w:ascii="Arial" w:hAnsi="Arial" w:cs="Arial"/>
                <w:b/>
                <w:sz w:val="20"/>
              </w:rPr>
              <w:t>đã qua sử dụng</w:t>
            </w: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Ghi</w:t>
            </w:r>
            <w:r w:rsidR="002341B1" w:rsidRPr="00FB7D23">
              <w:rPr>
                <w:rFonts w:ascii="Arial" w:hAnsi="Arial" w:cs="Arial"/>
                <w:b/>
                <w:sz w:val="20"/>
              </w:rPr>
              <w:t xml:space="preserve"> </w:t>
            </w:r>
            <w:r w:rsidRPr="00FB7D23">
              <w:rPr>
                <w:rFonts w:ascii="Arial" w:hAnsi="Arial" w:cs="Arial"/>
                <w:b/>
                <w:sz w:val="20"/>
              </w:rPr>
              <w:t>chú</w:t>
            </w: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1. Ô tô con</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2. Ô tô khách</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3. Ô tô tải</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2341B1" w:rsidP="00690503">
            <w:pPr>
              <w:tabs>
                <w:tab w:val="right" w:leader="dot" w:pos="8640"/>
              </w:tabs>
              <w:spacing w:before="120"/>
              <w:rPr>
                <w:rFonts w:ascii="Arial" w:hAnsi="Arial" w:cs="Arial"/>
                <w:sz w:val="20"/>
              </w:rPr>
            </w:pPr>
            <w:r w:rsidRPr="00FB7D23">
              <w:rPr>
                <w:rFonts w:ascii="Arial" w:hAnsi="Arial" w:cs="Arial"/>
                <w:sz w:val="20"/>
              </w:rPr>
              <w:t xml:space="preserve">4. </w:t>
            </w:r>
            <w:r w:rsidRPr="00FB7D23">
              <w:rPr>
                <w:rFonts w:ascii="Arial" w:hAnsi="Arial" w:cs="Arial"/>
                <w:sz w:val="20"/>
                <w:lang w:val="en-US"/>
              </w:rPr>
              <w:t>Ô</w:t>
            </w:r>
            <w:r w:rsidR="00B73051" w:rsidRPr="00FB7D23">
              <w:rPr>
                <w:rFonts w:ascii="Arial" w:hAnsi="Arial" w:cs="Arial"/>
                <w:sz w:val="20"/>
              </w:rPr>
              <w:t xml:space="preserve"> tô chuyên dùng</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p>
        </w:tc>
        <w:tc>
          <w:tcPr>
            <w:tcW w:w="509"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nil"/>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nil"/>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1159" w:type="pct"/>
            <w:tcBorders>
              <w:top w:val="single" w:sz="4" w:space="0" w:color="auto"/>
              <w:left w:val="single" w:sz="4" w:space="0" w:color="auto"/>
              <w:bottom w:val="single" w:sz="4" w:space="0" w:color="auto"/>
              <w:right w:val="nil"/>
            </w:tcBorders>
            <w:shd w:val="clear" w:color="auto" w:fill="FFFFFF"/>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p>
        </w:tc>
        <w:tc>
          <w:tcPr>
            <w:tcW w:w="509" w:type="pct"/>
            <w:tcBorders>
              <w:top w:val="single" w:sz="4" w:space="0" w:color="auto"/>
              <w:left w:val="single" w:sz="4" w:space="0" w:color="auto"/>
              <w:bottom w:val="single" w:sz="4" w:space="0" w:color="auto"/>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455" w:type="pct"/>
            <w:tcBorders>
              <w:top w:val="single" w:sz="4" w:space="0" w:color="auto"/>
              <w:left w:val="single" w:sz="4" w:space="0" w:color="auto"/>
              <w:bottom w:val="single" w:sz="4" w:space="0" w:color="auto"/>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828" w:type="pct"/>
            <w:tcBorders>
              <w:top w:val="single" w:sz="4" w:space="0" w:color="auto"/>
              <w:left w:val="single" w:sz="4" w:space="0" w:color="auto"/>
              <w:bottom w:val="single" w:sz="4" w:space="0" w:color="auto"/>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41" w:type="pct"/>
            <w:tcBorders>
              <w:top w:val="single" w:sz="4" w:space="0" w:color="auto"/>
              <w:left w:val="single" w:sz="4" w:space="0" w:color="auto"/>
              <w:bottom w:val="single" w:sz="4" w:space="0" w:color="auto"/>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976" w:type="pct"/>
            <w:tcBorders>
              <w:top w:val="single" w:sz="4" w:space="0" w:color="auto"/>
              <w:left w:val="single" w:sz="4" w:space="0" w:color="auto"/>
              <w:bottom w:val="single" w:sz="4" w:space="0" w:color="auto"/>
              <w:right w:val="nil"/>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B73051" w:rsidRPr="00FB7D23" w:rsidRDefault="00B73051" w:rsidP="00690503">
            <w:pPr>
              <w:tabs>
                <w:tab w:val="right" w:leader="dot" w:pos="8640"/>
              </w:tabs>
              <w:spacing w:before="120"/>
              <w:jc w:val="center"/>
              <w:rPr>
                <w:rFonts w:ascii="Arial" w:hAnsi="Arial" w:cs="Arial"/>
                <w:sz w:val="20"/>
              </w:rPr>
            </w:pPr>
          </w:p>
        </w:tc>
      </w:tr>
    </w:tbl>
    <w:p w:rsidR="00B73051" w:rsidRPr="00FB7D23" w:rsidRDefault="002341B1" w:rsidP="00690503">
      <w:pPr>
        <w:tabs>
          <w:tab w:val="right" w:leader="dot" w:pos="8640"/>
        </w:tabs>
        <w:spacing w:before="120"/>
        <w:rPr>
          <w:rFonts w:ascii="Arial" w:hAnsi="Arial" w:cs="Arial"/>
          <w:sz w:val="20"/>
          <w:lang w:val="en-US"/>
        </w:rPr>
      </w:pPr>
      <w:r w:rsidRPr="00FB7D23">
        <w:rPr>
          <w:rFonts w:ascii="Arial" w:hAnsi="Arial" w:cs="Arial"/>
          <w:sz w:val="20"/>
          <w:lang w:val="en-US"/>
        </w:rPr>
        <w:t>………..…(</w:t>
      </w:r>
      <w:r w:rsidR="00B73051" w:rsidRPr="00FB7D23">
        <w:rPr>
          <w:rFonts w:ascii="Arial" w:hAnsi="Arial" w:cs="Arial"/>
          <w:i/>
          <w:sz w:val="20"/>
        </w:rPr>
        <w:t>tên doanh nghiệp</w:t>
      </w:r>
      <w:r w:rsidR="00B73051" w:rsidRPr="00FB7D23">
        <w:rPr>
          <w:rFonts w:ascii="Arial" w:hAnsi="Arial" w:cs="Arial"/>
          <w:sz w:val="20"/>
        </w:rPr>
        <w:t>) xin cam đoan những nội dung kê khai trên đây</w:t>
      </w:r>
      <w:r w:rsidRPr="00FB7D23">
        <w:rPr>
          <w:rFonts w:ascii="Arial" w:hAnsi="Arial" w:cs="Arial"/>
          <w:sz w:val="20"/>
          <w:lang w:val="en-US"/>
        </w:rPr>
        <w:t xml:space="preserve"> </w:t>
      </w:r>
      <w:r w:rsidR="00B73051" w:rsidRPr="00FB7D23">
        <w:rPr>
          <w:rFonts w:ascii="Arial" w:hAnsi="Arial" w:cs="Arial"/>
          <w:sz w:val="20"/>
        </w:rPr>
        <w:t>là đúng sự thật.</w:t>
      </w:r>
      <w:r w:rsidR="00BF71FE" w:rsidRPr="00FB7D23">
        <w:rPr>
          <w:rFonts w:ascii="Arial" w:hAnsi="Arial" w:cs="Arial"/>
          <w:sz w:val="20"/>
        </w:rPr>
        <w:t>/</w:t>
      </w:r>
      <w:r w:rsidR="00B73051" w:rsidRPr="00FB7D23">
        <w:rPr>
          <w:rFonts w:ascii="Arial" w:hAnsi="Arial" w:cs="Arial"/>
          <w:sz w:val="20"/>
        </w:rPr>
        <w:t>.</w:t>
      </w:r>
    </w:p>
    <w:p w:rsidR="002341B1" w:rsidRPr="00FB7D23" w:rsidRDefault="002341B1"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02"/>
        <w:gridCol w:w="5669"/>
      </w:tblGrid>
      <w:tr w:rsidR="00465EDC" w:rsidRPr="00FB7D23" w:rsidTr="000D42A2">
        <w:tc>
          <w:tcPr>
            <w:tcW w:w="1875" w:type="pct"/>
            <w:shd w:val="clear" w:color="auto" w:fill="auto"/>
          </w:tcPr>
          <w:p w:rsidR="00465EDC" w:rsidRPr="00FB7D23" w:rsidRDefault="00465EDC" w:rsidP="000D42A2">
            <w:pPr>
              <w:spacing w:before="120"/>
              <w:rPr>
                <w:rFonts w:ascii="Arial" w:eastAsia="Times New Roman" w:hAnsi="Arial" w:cs="Arial"/>
                <w:sz w:val="20"/>
              </w:rPr>
            </w:pPr>
          </w:p>
        </w:tc>
        <w:tc>
          <w:tcPr>
            <w:tcW w:w="3125" w:type="pct"/>
            <w:shd w:val="clear" w:color="auto" w:fill="auto"/>
          </w:tcPr>
          <w:p w:rsidR="00465EDC" w:rsidRPr="00FB7D23" w:rsidRDefault="00465EDC" w:rsidP="000D42A2">
            <w:pPr>
              <w:spacing w:before="120"/>
              <w:jc w:val="center"/>
              <w:rPr>
                <w:rFonts w:ascii="Arial" w:eastAsia="Times New Roman" w:hAnsi="Arial" w:cs="Arial"/>
                <w:sz w:val="20"/>
              </w:rPr>
            </w:pPr>
            <w:r w:rsidRPr="00FB7D23">
              <w:rPr>
                <w:rFonts w:ascii="Arial" w:eastAsia="Times New Roman" w:hAnsi="Arial" w:cs="Arial"/>
                <w:b/>
                <w:sz w:val="20"/>
              </w:rPr>
              <w:t xml:space="preserve">Người đại diện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sz w:val="20"/>
                <w:lang w:val="en-US"/>
              </w:rPr>
              <w:br/>
            </w:r>
            <w:r w:rsidRPr="00FB7D23">
              <w:rPr>
                <w:rFonts w:ascii="Arial" w:eastAsia="Times New Roman" w:hAnsi="Arial" w:cs="Arial"/>
                <w:i/>
                <w:sz w:val="20"/>
              </w:rPr>
              <w:t>(Ký tên, đ</w:t>
            </w:r>
            <w:r w:rsidRPr="00FB7D23">
              <w:rPr>
                <w:rFonts w:ascii="Arial" w:eastAsia="Times New Roman" w:hAnsi="Arial" w:cs="Arial"/>
                <w:i/>
                <w:sz w:val="20"/>
                <w:lang w:val="en-US"/>
              </w:rPr>
              <w:t>ó</w:t>
            </w:r>
            <w:r w:rsidRPr="00FB7D23">
              <w:rPr>
                <w:rFonts w:ascii="Arial" w:eastAsia="Times New Roman" w:hAnsi="Arial" w:cs="Arial"/>
                <w:i/>
                <w:sz w:val="20"/>
              </w:rPr>
              <w:t>ng dấu, ghi r</w:t>
            </w:r>
            <w:r w:rsidRPr="00FB7D23">
              <w:rPr>
                <w:rFonts w:ascii="Arial" w:eastAsia="Times New Roman" w:hAnsi="Arial" w:cs="Arial"/>
                <w:i/>
                <w:sz w:val="20"/>
                <w:lang w:val="en-US"/>
              </w:rPr>
              <w:t>õ</w:t>
            </w:r>
            <w:r w:rsidRPr="00FB7D23">
              <w:rPr>
                <w:rFonts w:ascii="Arial" w:eastAsia="Times New Roman" w:hAnsi="Arial" w:cs="Arial"/>
                <w:i/>
                <w:sz w:val="20"/>
              </w:rPr>
              <w:t xml:space="preserve"> họ và tên)</w:t>
            </w:r>
          </w:p>
        </w:tc>
      </w:tr>
    </w:tbl>
    <w:p w:rsidR="002341B1" w:rsidRPr="00FB7D23" w:rsidRDefault="002341B1" w:rsidP="00690503">
      <w:pPr>
        <w:tabs>
          <w:tab w:val="right" w:leader="dot" w:pos="8640"/>
        </w:tabs>
        <w:spacing w:before="120"/>
        <w:rPr>
          <w:rFonts w:ascii="Arial" w:hAnsi="Arial" w:cs="Arial"/>
          <w:sz w:val="20"/>
          <w:lang w:val="en-US"/>
        </w:rPr>
      </w:pPr>
    </w:p>
    <w:p w:rsidR="00B73051" w:rsidRPr="00FB7D23" w:rsidRDefault="00FB7D23" w:rsidP="00690503">
      <w:pPr>
        <w:tabs>
          <w:tab w:val="right" w:leader="dot" w:pos="8640"/>
        </w:tabs>
        <w:spacing w:before="120"/>
        <w:jc w:val="right"/>
        <w:rPr>
          <w:rFonts w:ascii="Arial" w:hAnsi="Arial" w:cs="Arial"/>
          <w:sz w:val="20"/>
        </w:rPr>
      </w:pPr>
      <w:bookmarkStart w:id="115" w:name="chuong_pl_14"/>
      <w:r w:rsidRPr="00FB7D23">
        <w:rPr>
          <w:rFonts w:ascii="Arial" w:hAnsi="Arial" w:cs="Arial"/>
          <w:sz w:val="20"/>
        </w:rPr>
        <w:t>Mẫu</w:t>
      </w:r>
      <w:r w:rsidR="00B73051" w:rsidRPr="00FB7D23">
        <w:rPr>
          <w:rFonts w:ascii="Arial" w:hAnsi="Arial" w:cs="Arial"/>
          <w:sz w:val="20"/>
        </w:rPr>
        <w:t xml:space="preserve"> số 12</w:t>
      </w:r>
      <w:bookmarkEnd w:id="115"/>
    </w:p>
    <w:tbl>
      <w:tblPr>
        <w:tblW w:w="0" w:type="auto"/>
        <w:tblLook w:val="01E0" w:firstRow="1" w:lastRow="1" w:firstColumn="1" w:lastColumn="1" w:noHBand="0" w:noVBand="0"/>
      </w:tblPr>
      <w:tblGrid>
        <w:gridCol w:w="3348"/>
        <w:gridCol w:w="5508"/>
      </w:tblGrid>
      <w:tr w:rsidR="00FD20E2" w:rsidRPr="00FB7D23" w:rsidTr="000D42A2">
        <w:tc>
          <w:tcPr>
            <w:tcW w:w="3348" w:type="dxa"/>
            <w:shd w:val="clear" w:color="auto" w:fill="auto"/>
          </w:tcPr>
          <w:p w:rsidR="00FD20E2" w:rsidRPr="00FB7D23" w:rsidRDefault="00FD20E2"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FD20E2" w:rsidRPr="00FB7D23" w:rsidRDefault="00FD20E2"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FD20E2" w:rsidRPr="00FB7D23" w:rsidTr="000D42A2">
        <w:tc>
          <w:tcPr>
            <w:tcW w:w="3348" w:type="dxa"/>
            <w:shd w:val="clear" w:color="auto" w:fill="auto"/>
          </w:tcPr>
          <w:p w:rsidR="00FD20E2" w:rsidRPr="00FB7D23" w:rsidRDefault="00FD20E2"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FD20E2" w:rsidRPr="00FB7D23" w:rsidRDefault="00FD20E2" w:rsidP="000D42A2">
            <w:pPr>
              <w:spacing w:before="120"/>
              <w:jc w:val="right"/>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ngày ... tháng ... năm</w:t>
            </w:r>
            <w:r w:rsidRPr="00FB7D23">
              <w:rPr>
                <w:rFonts w:ascii="Arial" w:eastAsia="Times New Roman" w:hAnsi="Arial" w:cs="Arial"/>
                <w:i/>
                <w:sz w:val="20"/>
                <w:lang w:val="en-US"/>
              </w:rPr>
              <w:t xml:space="preserve"> 20..</w:t>
            </w:r>
            <w:r w:rsidRPr="00FB7D23">
              <w:rPr>
                <w:rFonts w:ascii="Arial" w:eastAsia="Times New Roman" w:hAnsi="Arial" w:cs="Arial"/>
                <w:i/>
                <w:sz w:val="20"/>
              </w:rPr>
              <w:t>...</w:t>
            </w:r>
          </w:p>
        </w:tc>
      </w:tr>
    </w:tbl>
    <w:p w:rsidR="00465EDC" w:rsidRPr="00FB7D23" w:rsidRDefault="00465EDC" w:rsidP="00690503">
      <w:pPr>
        <w:tabs>
          <w:tab w:val="right" w:leader="dot" w:pos="8640"/>
        </w:tabs>
        <w:spacing w:before="120"/>
        <w:rPr>
          <w:rFonts w:ascii="Arial" w:hAnsi="Arial" w:cs="Arial"/>
          <w:sz w:val="20"/>
          <w:lang w:val="en-US"/>
        </w:rPr>
      </w:pPr>
    </w:p>
    <w:p w:rsidR="002037F8" w:rsidRPr="00FB7D23" w:rsidRDefault="002037F8" w:rsidP="002037F8">
      <w:pPr>
        <w:tabs>
          <w:tab w:val="right" w:leader="dot" w:pos="8640"/>
        </w:tabs>
        <w:spacing w:before="120"/>
        <w:jc w:val="center"/>
        <w:rPr>
          <w:rFonts w:ascii="Arial" w:hAnsi="Arial" w:cs="Arial"/>
          <w:b/>
          <w:sz w:val="20"/>
        </w:rPr>
      </w:pPr>
      <w:bookmarkStart w:id="116" w:name="chuong_pl_14_name"/>
      <w:r w:rsidRPr="00FB7D23">
        <w:rPr>
          <w:rFonts w:ascii="Arial" w:hAnsi="Arial" w:cs="Arial"/>
          <w:b/>
          <w:sz w:val="20"/>
        </w:rPr>
        <w:t xml:space="preserve">ĐƠN ĐỀ NGHỊ CẤP </w:t>
      </w:r>
      <w:r w:rsidR="00FB7D23" w:rsidRPr="00FB7D23">
        <w:rPr>
          <w:rFonts w:ascii="Arial" w:hAnsi="Arial" w:cs="Arial"/>
          <w:b/>
          <w:sz w:val="20"/>
        </w:rPr>
        <w:t>GIẤY</w:t>
      </w:r>
      <w:r w:rsidRPr="00FB7D23">
        <w:rPr>
          <w:rFonts w:ascii="Arial" w:hAnsi="Arial" w:cs="Arial"/>
          <w:b/>
          <w:sz w:val="20"/>
        </w:rPr>
        <w:t xml:space="preserve"> CHỨNG NHẬN</w:t>
      </w:r>
      <w:bookmarkEnd w:id="116"/>
    </w:p>
    <w:p w:rsidR="00B73051" w:rsidRPr="00FB7D23" w:rsidRDefault="002037F8" w:rsidP="002037F8">
      <w:pPr>
        <w:tabs>
          <w:tab w:val="right" w:leader="dot" w:pos="8640"/>
        </w:tabs>
        <w:spacing w:before="120"/>
        <w:jc w:val="center"/>
        <w:rPr>
          <w:rFonts w:ascii="Arial" w:hAnsi="Arial" w:cs="Arial"/>
          <w:b/>
          <w:sz w:val="20"/>
          <w:lang w:val="en-US"/>
        </w:rPr>
      </w:pPr>
      <w:bookmarkStart w:id="117" w:name="chuong_pl_14_name_name"/>
      <w:r w:rsidRPr="00FB7D23">
        <w:rPr>
          <w:rFonts w:ascii="Arial" w:hAnsi="Arial" w:cs="Arial"/>
          <w:b/>
          <w:sz w:val="20"/>
        </w:rPr>
        <w:t>CƠ SỞ BẢO HÀNH, BẢO DƯỠNG Ô TÔ</w:t>
      </w:r>
      <w:bookmarkEnd w:id="117"/>
    </w:p>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Kính gửi: Cục Đăng kiểm Việt Nam.</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Tên cơ sở bảo hành, bảo dưỡng ô tô:</w:t>
      </w:r>
      <w:r w:rsidR="00FD20E2" w:rsidRPr="00FB7D23">
        <w:rPr>
          <w:rFonts w:ascii="Arial" w:hAnsi="Arial" w:cs="Arial"/>
          <w:sz w:val="20"/>
          <w:lang w:val="en-US"/>
        </w:rPr>
        <w:t xml:space="preserve"> </w:t>
      </w:r>
      <w:r w:rsidR="00FD20E2"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00FD20E2" w:rsidRPr="00FB7D23">
        <w:rPr>
          <w:rFonts w:ascii="Arial" w:hAnsi="Arial" w:cs="Arial"/>
          <w:sz w:val="20"/>
          <w:lang w:val="en-US"/>
        </w:rPr>
        <w:t xml:space="preserve"> </w:t>
      </w:r>
      <w:r w:rsidR="00FD20E2"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Địa chỉ xưởng bảo hành, bảo dưỡng:</w:t>
      </w:r>
      <w:r w:rsidR="00FD20E2" w:rsidRPr="00FB7D23">
        <w:rPr>
          <w:rFonts w:ascii="Arial" w:hAnsi="Arial" w:cs="Arial"/>
          <w:sz w:val="20"/>
          <w:lang w:val="en-US"/>
        </w:rPr>
        <w:t xml:space="preserve"> </w:t>
      </w:r>
      <w:r w:rsidR="00FD20E2"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Điện thoại:</w:t>
      </w:r>
      <w:r w:rsidR="000150F5" w:rsidRPr="00FB7D23">
        <w:rPr>
          <w:rFonts w:ascii="Arial" w:hAnsi="Arial" w:cs="Arial"/>
          <w:sz w:val="20"/>
        </w:rPr>
        <w:t xml:space="preserve"> </w:t>
      </w:r>
      <w:r w:rsidR="00FD20E2" w:rsidRPr="00FB7D23">
        <w:rPr>
          <w:rFonts w:ascii="Arial" w:hAnsi="Arial" w:cs="Arial"/>
          <w:sz w:val="20"/>
          <w:lang w:val="en-US"/>
        </w:rPr>
        <w:t xml:space="preserve">…………………. </w:t>
      </w:r>
      <w:r w:rsidRPr="00FB7D23">
        <w:rPr>
          <w:rFonts w:ascii="Arial" w:hAnsi="Arial" w:cs="Arial"/>
          <w:sz w:val="20"/>
        </w:rPr>
        <w:t>Fax:</w:t>
      </w:r>
      <w:r w:rsidR="00FD20E2" w:rsidRPr="00FB7D23">
        <w:rPr>
          <w:rFonts w:ascii="Arial" w:hAnsi="Arial" w:cs="Arial"/>
          <w:sz w:val="20"/>
          <w:lang w:val="en-US"/>
        </w:rPr>
        <w:t>……………………..</w:t>
      </w:r>
      <w:r w:rsidR="000150F5" w:rsidRPr="00FB7D23">
        <w:rPr>
          <w:rFonts w:ascii="Arial" w:hAnsi="Arial" w:cs="Arial"/>
          <w:sz w:val="20"/>
        </w:rPr>
        <w:t xml:space="preserve"> </w:t>
      </w:r>
      <w:r w:rsidRPr="00FB7D23">
        <w:rPr>
          <w:rFonts w:ascii="Arial" w:hAnsi="Arial" w:cs="Arial"/>
          <w:sz w:val="20"/>
        </w:rPr>
        <w:t>Email:</w:t>
      </w:r>
      <w:r w:rsidR="00FD20E2" w:rsidRPr="00FB7D23">
        <w:rPr>
          <w:rFonts w:ascii="Arial" w:hAnsi="Arial" w:cs="Arial"/>
          <w:sz w:val="20"/>
          <w:lang w:val="en-US"/>
        </w:rPr>
        <w:tab/>
      </w:r>
    </w:p>
    <w:p w:rsidR="00B73051" w:rsidRPr="00FB7D23" w:rsidRDefault="00FB7D23" w:rsidP="003E3C50">
      <w:pPr>
        <w:tabs>
          <w:tab w:val="right" w:leader="dot" w:pos="7920"/>
        </w:tabs>
        <w:spacing w:before="120"/>
        <w:rPr>
          <w:rFonts w:ascii="Arial" w:hAnsi="Arial" w:cs="Arial"/>
          <w:sz w:val="20"/>
          <w:lang w:val="en-US"/>
        </w:rPr>
      </w:pPr>
      <w:r w:rsidRPr="00FB7D23">
        <w:rPr>
          <w:rFonts w:ascii="Arial" w:hAnsi="Arial" w:cs="Arial"/>
          <w:sz w:val="20"/>
        </w:rPr>
        <w:t>Giấy</w:t>
      </w:r>
      <w:r w:rsidR="00B73051" w:rsidRPr="00FB7D23">
        <w:rPr>
          <w:rFonts w:ascii="Arial" w:hAnsi="Arial" w:cs="Arial"/>
          <w:sz w:val="20"/>
        </w:rPr>
        <w:t xml:space="preserve"> chứng nhận đăng ký kinh doanh hoặc </w:t>
      </w:r>
      <w:r w:rsidRPr="00FB7D23">
        <w:rPr>
          <w:rFonts w:ascii="Arial" w:hAnsi="Arial" w:cs="Arial"/>
          <w:sz w:val="20"/>
        </w:rPr>
        <w:t>Giấy</w:t>
      </w:r>
      <w:r w:rsidR="00B73051" w:rsidRPr="00FB7D23">
        <w:rPr>
          <w:rFonts w:ascii="Arial" w:hAnsi="Arial" w:cs="Arial"/>
          <w:sz w:val="20"/>
        </w:rPr>
        <w:t xml:space="preserve"> chứng nhận </w:t>
      </w:r>
      <w:r w:rsidR="000150F5" w:rsidRPr="00FB7D23">
        <w:rPr>
          <w:rFonts w:ascii="Arial" w:hAnsi="Arial" w:cs="Arial"/>
          <w:sz w:val="20"/>
        </w:rPr>
        <w:t>đăng ký</w:t>
      </w:r>
      <w:r w:rsidR="00FD20E2" w:rsidRPr="00FB7D23">
        <w:rPr>
          <w:rFonts w:ascii="Arial" w:hAnsi="Arial" w:cs="Arial"/>
          <w:sz w:val="20"/>
          <w:lang w:val="en-US"/>
        </w:rPr>
        <w:t xml:space="preserve"> </w:t>
      </w:r>
      <w:r w:rsidR="00B73051" w:rsidRPr="00FB7D23">
        <w:rPr>
          <w:rFonts w:ascii="Arial" w:hAnsi="Arial" w:cs="Arial"/>
          <w:sz w:val="20"/>
        </w:rPr>
        <w:t xml:space="preserve">doanh nghiệp hoặc </w:t>
      </w:r>
      <w:r w:rsidRPr="00FB7D23">
        <w:rPr>
          <w:rFonts w:ascii="Arial" w:hAnsi="Arial" w:cs="Arial"/>
          <w:sz w:val="20"/>
        </w:rPr>
        <w:t>Giấy</w:t>
      </w:r>
      <w:r w:rsidR="00B73051" w:rsidRPr="00FB7D23">
        <w:rPr>
          <w:rFonts w:ascii="Arial" w:hAnsi="Arial" w:cs="Arial"/>
          <w:sz w:val="20"/>
        </w:rPr>
        <w:t xml:space="preserve"> chứng nhận đầu tư số:</w:t>
      </w:r>
      <w:r w:rsidR="00FD20E2" w:rsidRPr="00FB7D23">
        <w:rPr>
          <w:rFonts w:ascii="Arial" w:hAnsi="Arial" w:cs="Arial"/>
          <w:sz w:val="20"/>
          <w:lang w:val="en-US"/>
        </w:rPr>
        <w:t xml:space="preserve"> ……………….</w:t>
      </w:r>
      <w:r w:rsidR="00B73051" w:rsidRPr="00FB7D23">
        <w:rPr>
          <w:rFonts w:ascii="Arial" w:hAnsi="Arial" w:cs="Arial"/>
          <w:sz w:val="20"/>
        </w:rPr>
        <w:t>do</w:t>
      </w:r>
      <w:r w:rsidR="00FD20E2" w:rsidRPr="00FB7D23">
        <w:rPr>
          <w:rFonts w:ascii="Arial" w:hAnsi="Arial" w:cs="Arial"/>
          <w:sz w:val="20"/>
          <w:lang w:val="en-US"/>
        </w:rPr>
        <w:t>………..</w:t>
      </w:r>
      <w:r w:rsidR="000150F5" w:rsidRPr="00FB7D23">
        <w:rPr>
          <w:rFonts w:ascii="Arial" w:hAnsi="Arial" w:cs="Arial"/>
          <w:sz w:val="20"/>
        </w:rPr>
        <w:t xml:space="preserve"> </w:t>
      </w:r>
      <w:r w:rsidR="00B73051" w:rsidRPr="00FB7D23">
        <w:rPr>
          <w:rFonts w:ascii="Arial" w:hAnsi="Arial" w:cs="Arial"/>
          <w:sz w:val="20"/>
        </w:rPr>
        <w:t>cấp ngày</w:t>
      </w:r>
      <w:r w:rsidR="000150F5" w:rsidRPr="00FB7D23">
        <w:rPr>
          <w:rFonts w:ascii="Arial" w:hAnsi="Arial" w:cs="Arial"/>
          <w:sz w:val="20"/>
        </w:rPr>
        <w:t xml:space="preserve"> </w:t>
      </w:r>
      <w:r w:rsidR="00FD20E2" w:rsidRPr="00FB7D23">
        <w:rPr>
          <w:rFonts w:ascii="Arial" w:hAnsi="Arial" w:cs="Arial"/>
          <w:sz w:val="20"/>
          <w:lang w:val="en-US"/>
        </w:rPr>
        <w:t xml:space="preserve">….. </w:t>
      </w:r>
      <w:r w:rsidR="00B73051" w:rsidRPr="00FB7D23">
        <w:rPr>
          <w:rFonts w:ascii="Arial" w:hAnsi="Arial" w:cs="Arial"/>
          <w:sz w:val="20"/>
        </w:rPr>
        <w:t>tháng</w:t>
      </w:r>
      <w:r w:rsidR="000150F5" w:rsidRPr="00FB7D23">
        <w:rPr>
          <w:rFonts w:ascii="Arial" w:hAnsi="Arial" w:cs="Arial"/>
          <w:sz w:val="20"/>
        </w:rPr>
        <w:t xml:space="preserve"> </w:t>
      </w:r>
      <w:r w:rsidR="00FD20E2" w:rsidRPr="00FB7D23">
        <w:rPr>
          <w:rFonts w:ascii="Arial" w:hAnsi="Arial" w:cs="Arial"/>
          <w:sz w:val="20"/>
          <w:lang w:val="en-US"/>
        </w:rPr>
        <w:t xml:space="preserve">….. </w:t>
      </w:r>
      <w:r w:rsidR="00B73051" w:rsidRPr="00FB7D23">
        <w:rPr>
          <w:rFonts w:ascii="Arial" w:hAnsi="Arial" w:cs="Arial"/>
          <w:sz w:val="20"/>
        </w:rPr>
        <w:t>năm</w:t>
      </w:r>
      <w:r w:rsidR="00FD20E2" w:rsidRPr="00FB7D23">
        <w:rPr>
          <w:rFonts w:ascii="Arial" w:hAnsi="Arial" w:cs="Arial"/>
          <w:sz w:val="20"/>
          <w:lang w:val="en-US"/>
        </w:rPr>
        <w:t xml:space="preserve"> …………</w:t>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Tên doanh nghiệp sản xuất</w:t>
      </w:r>
      <w:r w:rsidR="00BF71FE" w:rsidRPr="00FB7D23">
        <w:rPr>
          <w:rFonts w:ascii="Arial" w:hAnsi="Arial" w:cs="Arial"/>
          <w:sz w:val="20"/>
        </w:rPr>
        <w:t>/</w:t>
      </w:r>
      <w:r w:rsidRPr="00FB7D23">
        <w:rPr>
          <w:rFonts w:ascii="Arial" w:hAnsi="Arial" w:cs="Arial"/>
          <w:sz w:val="20"/>
        </w:rPr>
        <w:t xml:space="preserve">nhập khẩu </w:t>
      </w:r>
      <w:r w:rsidR="00FD20E2" w:rsidRPr="00FB7D23">
        <w:rPr>
          <w:rFonts w:ascii="Arial" w:hAnsi="Arial" w:cs="Arial"/>
          <w:sz w:val="20"/>
          <w:lang w:val="en-US"/>
        </w:rPr>
        <w:t>ô</w:t>
      </w:r>
      <w:r w:rsidR="00FD20E2" w:rsidRPr="00FB7D23">
        <w:rPr>
          <w:rFonts w:ascii="Arial" w:hAnsi="Arial" w:cs="Arial"/>
          <w:sz w:val="20"/>
        </w:rPr>
        <w:t xml:space="preserve"> tô </w:t>
      </w:r>
      <w:r w:rsidR="00FD20E2" w:rsidRPr="00FB7D23">
        <w:rPr>
          <w:rFonts w:ascii="Arial" w:hAnsi="Arial" w:cs="Arial"/>
          <w:sz w:val="20"/>
          <w:vertAlign w:val="superscript"/>
        </w:rPr>
        <w:t>(*</w:t>
      </w:r>
      <w:r w:rsidR="00FD20E2" w:rsidRPr="00FB7D23">
        <w:rPr>
          <w:rFonts w:ascii="Arial" w:hAnsi="Arial" w:cs="Arial"/>
          <w:sz w:val="20"/>
          <w:vertAlign w:val="superscript"/>
          <w:lang w:val="en-US"/>
        </w:rPr>
        <w:t>)</w:t>
      </w:r>
      <w:r w:rsidRPr="00FB7D23">
        <w:rPr>
          <w:rFonts w:ascii="Arial" w:hAnsi="Arial" w:cs="Arial"/>
          <w:sz w:val="20"/>
        </w:rPr>
        <w:t>:</w:t>
      </w:r>
      <w:r w:rsidR="00FD20E2" w:rsidRPr="00FB7D23">
        <w:rPr>
          <w:rFonts w:ascii="Arial" w:hAnsi="Arial" w:cs="Arial"/>
          <w:sz w:val="20"/>
          <w:lang w:val="en-US"/>
        </w:rPr>
        <w:t xml:space="preserve"> </w:t>
      </w:r>
      <w:r w:rsidR="00FD20E2" w:rsidRPr="00FB7D23">
        <w:rPr>
          <w:rFonts w:ascii="Arial" w:hAnsi="Arial" w:cs="Arial"/>
          <w:sz w:val="20"/>
          <w:lang w:val="en-US"/>
        </w:rPr>
        <w:tab/>
      </w:r>
    </w:p>
    <w:p w:rsidR="00B73051" w:rsidRPr="00FB7D23" w:rsidRDefault="00B73051" w:rsidP="003E3C50">
      <w:pPr>
        <w:tabs>
          <w:tab w:val="right" w:leader="dot" w:pos="7920"/>
        </w:tabs>
        <w:spacing w:before="120"/>
        <w:rPr>
          <w:rFonts w:ascii="Arial" w:hAnsi="Arial" w:cs="Arial"/>
          <w:sz w:val="20"/>
          <w:lang w:val="en-US"/>
        </w:rPr>
      </w:pPr>
      <w:r w:rsidRPr="00FB7D23">
        <w:rPr>
          <w:rFonts w:ascii="Arial" w:hAnsi="Arial" w:cs="Arial"/>
          <w:sz w:val="20"/>
        </w:rPr>
        <w:t>Địa chỉ:</w:t>
      </w:r>
      <w:r w:rsidR="00FD20E2" w:rsidRPr="00FB7D23">
        <w:rPr>
          <w:rFonts w:ascii="Arial" w:hAnsi="Arial" w:cs="Arial"/>
          <w:sz w:val="20"/>
          <w:lang w:val="en-US"/>
        </w:rPr>
        <w:t xml:space="preserve"> </w:t>
      </w:r>
      <w:r w:rsidR="00FD20E2" w:rsidRPr="00FB7D23">
        <w:rPr>
          <w:rFonts w:ascii="Arial" w:hAnsi="Arial" w:cs="Arial"/>
          <w:sz w:val="20"/>
          <w:lang w:val="en-US"/>
        </w:rPr>
        <w:tab/>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1.</w:t>
      </w:r>
      <w:r w:rsidR="000150F5" w:rsidRPr="00FB7D23">
        <w:rPr>
          <w:rFonts w:ascii="Arial" w:hAnsi="Arial" w:cs="Arial"/>
          <w:sz w:val="20"/>
        </w:rPr>
        <w:t xml:space="preserve"> Đề nghị</w:t>
      </w:r>
      <w:r w:rsidRPr="00FB7D23">
        <w:rPr>
          <w:rFonts w:ascii="Arial" w:hAnsi="Arial" w:cs="Arial"/>
          <w:sz w:val="20"/>
        </w:rPr>
        <w:t xml:space="preserve"> Cục Đăng kiểm Việt Nam xem xét, đánh giá,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 theo quy định tại Nghị </w:t>
      </w:r>
      <w:r w:rsidR="000150F5" w:rsidRPr="00FB7D23">
        <w:rPr>
          <w:rFonts w:ascii="Arial" w:hAnsi="Arial" w:cs="Arial"/>
          <w:sz w:val="20"/>
        </w:rPr>
        <w:t>định số</w:t>
      </w:r>
      <w:r w:rsidR="00FD20E2" w:rsidRPr="00FB7D23">
        <w:rPr>
          <w:rFonts w:ascii="Arial" w:hAnsi="Arial" w:cs="Arial"/>
          <w:sz w:val="20"/>
          <w:lang w:val="en-US"/>
        </w:rPr>
        <w:t xml:space="preserve">    </w:t>
      </w:r>
      <w:r w:rsidRPr="00FB7D23">
        <w:rPr>
          <w:rFonts w:ascii="Arial" w:hAnsi="Arial" w:cs="Arial"/>
          <w:sz w:val="20"/>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 xml:space="preserve">NĐ-CP ngày </w:t>
      </w:r>
      <w:r w:rsidR="00FD20E2" w:rsidRPr="00FB7D23">
        <w:rPr>
          <w:rFonts w:ascii="Arial" w:hAnsi="Arial" w:cs="Arial"/>
          <w:sz w:val="20"/>
          <w:lang w:val="en-US"/>
        </w:rPr>
        <w:t xml:space="preserve">   </w:t>
      </w:r>
      <w:r w:rsidRPr="00FB7D23">
        <w:rPr>
          <w:rFonts w:ascii="Arial" w:hAnsi="Arial" w:cs="Arial"/>
          <w:sz w:val="20"/>
        </w:rPr>
        <w:t>tháng</w:t>
      </w:r>
      <w:r w:rsidR="00FD20E2" w:rsidRPr="00FB7D23">
        <w:rPr>
          <w:rFonts w:ascii="Arial" w:hAnsi="Arial" w:cs="Arial"/>
          <w:sz w:val="20"/>
          <w:lang w:val="en-US"/>
        </w:rPr>
        <w:t xml:space="preserve">    </w:t>
      </w:r>
      <w:r w:rsidRPr="00FB7D23">
        <w:rPr>
          <w:rFonts w:ascii="Arial" w:hAnsi="Arial" w:cs="Arial"/>
          <w:sz w:val="20"/>
        </w:rPr>
        <w:t xml:space="preserve"> 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 cho các loại ô tô sau:</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Ô tô</w:t>
      </w:r>
      <w:r w:rsidR="000150F5" w:rsidRPr="00FB7D23">
        <w:rPr>
          <w:rFonts w:ascii="Arial" w:hAnsi="Arial" w:cs="Arial"/>
          <w:sz w:val="20"/>
        </w:rPr>
        <w:t xml:space="preserve"> </w:t>
      </w:r>
      <w:r w:rsidR="00FD20E2" w:rsidRPr="00FB7D23">
        <w:rPr>
          <w:rFonts w:ascii="Arial" w:hAnsi="Arial" w:cs="Arial"/>
          <w:sz w:val="20"/>
          <w:lang w:val="en-US"/>
        </w:rPr>
        <w:t>………….</w:t>
      </w:r>
      <w:r w:rsidRPr="00FB7D23">
        <w:rPr>
          <w:rFonts w:ascii="Arial" w:hAnsi="Arial" w:cs="Arial"/>
          <w:i/>
          <w:sz w:val="20"/>
        </w:rPr>
        <w:t>(con, tải, khách, chuyên d</w:t>
      </w:r>
      <w:r w:rsidR="000001D6" w:rsidRPr="00FB7D23">
        <w:rPr>
          <w:rFonts w:ascii="Arial" w:hAnsi="Arial" w:cs="Arial"/>
          <w:i/>
          <w:sz w:val="20"/>
          <w:lang w:val="en-US"/>
        </w:rPr>
        <w:t>ù</w:t>
      </w:r>
      <w:r w:rsidRPr="00FB7D23">
        <w:rPr>
          <w:rFonts w:ascii="Arial" w:hAnsi="Arial" w:cs="Arial"/>
          <w:i/>
          <w:sz w:val="20"/>
        </w:rPr>
        <w:t>ng)</w:t>
      </w:r>
      <w:r w:rsidRPr="00FB7D23">
        <w:rPr>
          <w:rFonts w:ascii="Arial" w:hAnsi="Arial" w:cs="Arial"/>
          <w:sz w:val="20"/>
        </w:rPr>
        <w:t>....</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w:t>
      </w:r>
    </w:p>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Tài liệu kèm theo bao gồm:</w:t>
      </w:r>
    </w:p>
    <w:p w:rsidR="00FD20E2" w:rsidRPr="00FB7D23" w:rsidRDefault="00FD20E2"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B73051" w:rsidRPr="00FB7D23" w:rsidRDefault="00FD20E2" w:rsidP="00690503">
      <w:pPr>
        <w:tabs>
          <w:tab w:val="right" w:leader="dot" w:pos="8640"/>
        </w:tabs>
        <w:spacing w:before="120"/>
        <w:rPr>
          <w:rFonts w:ascii="Arial" w:hAnsi="Arial" w:cs="Arial"/>
          <w:sz w:val="20"/>
          <w:lang w:val="en-US"/>
        </w:rPr>
      </w:pPr>
      <w:r w:rsidRPr="00FB7D23">
        <w:rPr>
          <w:rFonts w:ascii="Arial" w:hAnsi="Arial" w:cs="Arial"/>
          <w:sz w:val="20"/>
          <w:lang w:val="en-US"/>
        </w:rPr>
        <w:t>……………..</w:t>
      </w:r>
      <w:r w:rsidR="00B73051" w:rsidRPr="00FB7D23">
        <w:rPr>
          <w:rFonts w:ascii="Arial" w:hAnsi="Arial" w:cs="Arial"/>
          <w:sz w:val="20"/>
        </w:rPr>
        <w:t>(tên doanh nghiệp) cam kết thực hiện đúng các quy định</w:t>
      </w:r>
      <w:r w:rsidRPr="00FB7D23">
        <w:rPr>
          <w:rFonts w:ascii="Arial" w:hAnsi="Arial" w:cs="Arial"/>
          <w:sz w:val="20"/>
          <w:lang w:val="en-US"/>
        </w:rPr>
        <w:t xml:space="preserve"> </w:t>
      </w:r>
      <w:r w:rsidR="00B73051" w:rsidRPr="00FB7D23">
        <w:rPr>
          <w:rFonts w:ascii="Arial" w:hAnsi="Arial" w:cs="Arial"/>
          <w:sz w:val="20"/>
        </w:rPr>
        <w:t xml:space="preserve">về </w:t>
      </w:r>
      <w:r w:rsidR="00BF71FE" w:rsidRPr="00FB7D23">
        <w:rPr>
          <w:rFonts w:ascii="Arial" w:hAnsi="Arial" w:cs="Arial"/>
          <w:sz w:val="20"/>
        </w:rPr>
        <w:t>điều</w:t>
      </w:r>
      <w:r w:rsidR="00B73051" w:rsidRPr="00FB7D23">
        <w:rPr>
          <w:rFonts w:ascii="Arial" w:hAnsi="Arial" w:cs="Arial"/>
          <w:sz w:val="20"/>
        </w:rPr>
        <w:t xml:space="preserve"> kiện kinh doanh dịch vụ bảo hành, bảo dưỡng tại Nghị định số</w:t>
      </w:r>
      <w:r w:rsidRPr="00FB7D23">
        <w:rPr>
          <w:rFonts w:ascii="Arial" w:hAnsi="Arial" w:cs="Arial"/>
          <w:sz w:val="20"/>
          <w:lang w:val="en-US"/>
        </w:rPr>
        <w:t xml:space="preserve">    </w:t>
      </w:r>
      <w:r w:rsidR="00B73051" w:rsidRPr="00FB7D23">
        <w:rPr>
          <w:rFonts w:ascii="Arial" w:hAnsi="Arial" w:cs="Arial"/>
          <w:sz w:val="20"/>
        </w:rPr>
        <w:t xml:space="preserve"> </w:t>
      </w:r>
      <w:r w:rsidR="00BF71FE" w:rsidRPr="00FB7D23">
        <w:rPr>
          <w:rFonts w:ascii="Arial" w:hAnsi="Arial" w:cs="Arial"/>
          <w:sz w:val="20"/>
        </w:rPr>
        <w:t>/</w:t>
      </w:r>
      <w:r w:rsidR="00B73051" w:rsidRPr="00FB7D23">
        <w:rPr>
          <w:rFonts w:ascii="Arial" w:hAnsi="Arial" w:cs="Arial"/>
          <w:sz w:val="20"/>
        </w:rPr>
        <w:t>2017</w:t>
      </w:r>
      <w:r w:rsidR="00BF71FE" w:rsidRPr="00FB7D23">
        <w:rPr>
          <w:rFonts w:ascii="Arial" w:hAnsi="Arial" w:cs="Arial"/>
          <w:sz w:val="20"/>
        </w:rPr>
        <w:t>/</w:t>
      </w:r>
      <w:r w:rsidR="00B73051" w:rsidRPr="00FB7D23">
        <w:rPr>
          <w:rFonts w:ascii="Arial" w:hAnsi="Arial" w:cs="Arial"/>
          <w:sz w:val="20"/>
        </w:rPr>
        <w:t>NĐ-CP ngày</w:t>
      </w:r>
      <w:r w:rsidRPr="00FB7D23">
        <w:rPr>
          <w:rFonts w:ascii="Arial" w:hAnsi="Arial" w:cs="Arial"/>
          <w:sz w:val="20"/>
          <w:lang w:val="en-US"/>
        </w:rPr>
        <w:t xml:space="preserve">  </w:t>
      </w:r>
      <w:r w:rsidR="00B73051" w:rsidRPr="00FB7D23">
        <w:rPr>
          <w:rFonts w:ascii="Arial" w:hAnsi="Arial" w:cs="Arial"/>
          <w:sz w:val="20"/>
        </w:rPr>
        <w:t xml:space="preserve"> tháng</w:t>
      </w:r>
      <w:r w:rsidRPr="00FB7D23">
        <w:rPr>
          <w:rFonts w:ascii="Arial" w:hAnsi="Arial" w:cs="Arial"/>
          <w:sz w:val="20"/>
          <w:lang w:val="en-US"/>
        </w:rPr>
        <w:t xml:space="preserve">  </w:t>
      </w:r>
      <w:r w:rsidR="00B73051" w:rsidRPr="00FB7D23">
        <w:rPr>
          <w:rFonts w:ascii="Arial" w:hAnsi="Arial" w:cs="Arial"/>
          <w:sz w:val="20"/>
        </w:rPr>
        <w:t xml:space="preserve"> năm 2017 của Chính phủ và các văn bản pháp </w:t>
      </w:r>
      <w:r w:rsidR="00BF71FE" w:rsidRPr="00FB7D23">
        <w:rPr>
          <w:rFonts w:ascii="Arial" w:hAnsi="Arial" w:cs="Arial"/>
          <w:sz w:val="20"/>
        </w:rPr>
        <w:t>luật</w:t>
      </w:r>
      <w:r w:rsidR="00B73051" w:rsidRPr="00FB7D23">
        <w:rPr>
          <w:rFonts w:ascii="Arial" w:hAnsi="Arial" w:cs="Arial"/>
          <w:sz w:val="20"/>
        </w:rPr>
        <w:t xml:space="preserve"> khác liên quan.</w:t>
      </w:r>
      <w:r w:rsidR="00BF71FE" w:rsidRPr="00FB7D23">
        <w:rPr>
          <w:rFonts w:ascii="Arial" w:hAnsi="Arial" w:cs="Arial"/>
          <w:sz w:val="20"/>
        </w:rPr>
        <w:t>/</w:t>
      </w:r>
      <w:r w:rsidR="00B73051" w:rsidRPr="00FB7D23">
        <w:rPr>
          <w:rFonts w:ascii="Arial" w:hAnsi="Arial" w:cs="Arial"/>
          <w:sz w:val="20"/>
        </w:rPr>
        <w:t>.</w:t>
      </w:r>
    </w:p>
    <w:p w:rsidR="00FD20E2" w:rsidRPr="00FB7D23" w:rsidRDefault="00FD20E2"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4"/>
        <w:gridCol w:w="6047"/>
      </w:tblGrid>
      <w:tr w:rsidR="00D26629" w:rsidRPr="00FB7D23" w:rsidTr="000D42A2">
        <w:tc>
          <w:tcPr>
            <w:tcW w:w="1667" w:type="pct"/>
            <w:shd w:val="clear" w:color="auto" w:fill="auto"/>
          </w:tcPr>
          <w:p w:rsidR="00D26629" w:rsidRPr="00FB7D23" w:rsidRDefault="00D26629" w:rsidP="000D42A2">
            <w:pPr>
              <w:spacing w:before="120"/>
              <w:rPr>
                <w:rFonts w:ascii="Arial" w:eastAsia="Times New Roman" w:hAnsi="Arial" w:cs="Arial"/>
                <w:sz w:val="20"/>
              </w:rPr>
            </w:pPr>
          </w:p>
        </w:tc>
        <w:tc>
          <w:tcPr>
            <w:tcW w:w="3333" w:type="pct"/>
            <w:shd w:val="clear" w:color="auto" w:fill="auto"/>
          </w:tcPr>
          <w:p w:rsidR="00D26629" w:rsidRPr="00FB7D23" w:rsidRDefault="00D26629" w:rsidP="000D42A2">
            <w:pPr>
              <w:spacing w:before="120"/>
              <w:jc w:val="center"/>
              <w:rPr>
                <w:rFonts w:ascii="Arial" w:eastAsia="Times New Roman" w:hAnsi="Arial" w:cs="Arial"/>
                <w:sz w:val="20"/>
              </w:rPr>
            </w:pPr>
            <w:r w:rsidRPr="00FB7D23">
              <w:rPr>
                <w:rFonts w:ascii="Arial" w:eastAsia="Times New Roman" w:hAnsi="Arial" w:cs="Arial"/>
                <w:b/>
                <w:sz w:val="20"/>
              </w:rPr>
              <w:t xml:space="preserve">Người đại diện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sz w:val="20"/>
                <w:lang w:val="en-US"/>
              </w:rPr>
              <w:br/>
            </w:r>
            <w:r w:rsidRPr="00FB7D23">
              <w:rPr>
                <w:rFonts w:ascii="Arial" w:eastAsia="Times New Roman" w:hAnsi="Arial" w:cs="Arial"/>
                <w:i/>
                <w:sz w:val="20"/>
              </w:rPr>
              <w:t>(</w:t>
            </w:r>
            <w:r w:rsidRPr="00FB7D23">
              <w:rPr>
                <w:rFonts w:ascii="Arial" w:eastAsia="Times New Roman" w:hAnsi="Arial" w:cs="Arial"/>
                <w:i/>
                <w:sz w:val="20"/>
                <w:lang w:val="en-US"/>
              </w:rPr>
              <w:t>Họ và tên, ký tên và đóng dấu</w:t>
            </w:r>
            <w:r w:rsidRPr="00FB7D23">
              <w:rPr>
                <w:rFonts w:ascii="Arial" w:eastAsia="Times New Roman" w:hAnsi="Arial" w:cs="Arial"/>
                <w:i/>
                <w:sz w:val="20"/>
              </w:rPr>
              <w:t>)</w:t>
            </w:r>
          </w:p>
        </w:tc>
      </w:tr>
    </w:tbl>
    <w:p w:rsidR="00D26629" w:rsidRPr="00FB7D23" w:rsidRDefault="00D26629" w:rsidP="00690503">
      <w:pPr>
        <w:tabs>
          <w:tab w:val="right" w:leader="dot" w:pos="8640"/>
        </w:tabs>
        <w:spacing w:before="120"/>
        <w:rPr>
          <w:rFonts w:ascii="Arial" w:hAnsi="Arial" w:cs="Arial"/>
          <w:sz w:val="20"/>
          <w:lang w:val="en-US"/>
        </w:rPr>
      </w:pPr>
    </w:p>
    <w:p w:rsidR="00B73051" w:rsidRPr="00FB7D23" w:rsidRDefault="00B73051" w:rsidP="00690503">
      <w:pPr>
        <w:tabs>
          <w:tab w:val="right" w:leader="dot" w:pos="8640"/>
        </w:tabs>
        <w:spacing w:before="120"/>
        <w:rPr>
          <w:rFonts w:ascii="Arial" w:hAnsi="Arial" w:cs="Arial"/>
          <w:b/>
          <w:i/>
          <w:sz w:val="20"/>
        </w:rPr>
      </w:pPr>
      <w:r w:rsidRPr="00FB7D23">
        <w:rPr>
          <w:rFonts w:ascii="Arial" w:hAnsi="Arial" w:cs="Arial"/>
          <w:b/>
          <w:i/>
          <w:sz w:val="20"/>
        </w:rPr>
        <w:t>Ghi chú:</w:t>
      </w:r>
    </w:p>
    <w:p w:rsidR="00B73051" w:rsidRPr="00FB7D23" w:rsidRDefault="00CF309E" w:rsidP="00690503">
      <w:pPr>
        <w:tabs>
          <w:tab w:val="right" w:leader="dot" w:pos="8640"/>
        </w:tabs>
        <w:spacing w:before="120"/>
        <w:rPr>
          <w:rFonts w:ascii="Arial" w:hAnsi="Arial" w:cs="Arial"/>
          <w:sz w:val="20"/>
        </w:rPr>
      </w:pPr>
      <w:r w:rsidRPr="00FB7D23">
        <w:rPr>
          <w:rFonts w:ascii="Arial" w:hAnsi="Arial" w:cs="Arial"/>
          <w:sz w:val="20"/>
          <w:vertAlign w:val="superscript"/>
          <w:lang w:val="en-US"/>
        </w:rPr>
        <w:t>(*)</w:t>
      </w:r>
      <w:r w:rsidRPr="00FB7D23">
        <w:rPr>
          <w:rFonts w:ascii="Arial" w:hAnsi="Arial" w:cs="Arial"/>
          <w:sz w:val="20"/>
          <w:lang w:val="en-US"/>
        </w:rPr>
        <w:t xml:space="preserve"> </w:t>
      </w:r>
      <w:r w:rsidR="000150F5" w:rsidRPr="00FB7D23">
        <w:rPr>
          <w:rFonts w:ascii="Arial" w:hAnsi="Arial" w:cs="Arial"/>
          <w:sz w:val="20"/>
        </w:rPr>
        <w:t>Trường hợp</w:t>
      </w:r>
      <w:r w:rsidR="00B73051" w:rsidRPr="00FB7D23">
        <w:rPr>
          <w:rFonts w:ascii="Arial" w:hAnsi="Arial" w:cs="Arial"/>
          <w:sz w:val="20"/>
        </w:rPr>
        <w:t xml:space="preserve"> Cơ sở bảo hành, bảo dưỡng đăng ký cấp </w:t>
      </w:r>
      <w:r w:rsidR="00FB7D23" w:rsidRPr="00FB7D23">
        <w:rPr>
          <w:rFonts w:ascii="Arial" w:hAnsi="Arial" w:cs="Arial"/>
          <w:sz w:val="20"/>
        </w:rPr>
        <w:t>giấy</w:t>
      </w:r>
      <w:r w:rsidR="00B73051" w:rsidRPr="00FB7D23">
        <w:rPr>
          <w:rFonts w:ascii="Arial" w:hAnsi="Arial" w:cs="Arial"/>
          <w:sz w:val="20"/>
        </w:rPr>
        <w:t xml:space="preserve"> chứng nhận nhưng không đăng ký là cơ sở bảo hành, bảo d</w:t>
      </w:r>
      <w:r w:rsidR="000150F5" w:rsidRPr="00FB7D23">
        <w:rPr>
          <w:rFonts w:ascii="Arial" w:hAnsi="Arial" w:cs="Arial"/>
          <w:sz w:val="20"/>
        </w:rPr>
        <w:t>ưỡ</w:t>
      </w:r>
      <w:r w:rsidR="00B73051" w:rsidRPr="00FB7D23">
        <w:rPr>
          <w:rFonts w:ascii="Arial" w:hAnsi="Arial" w:cs="Arial"/>
          <w:sz w:val="20"/>
        </w:rPr>
        <w:t>ng của doanh nghiệp sản xuất, doanh nghiệp nhập khẩu ô tô thì không cần khai báo phần này.</w:t>
      </w:r>
    </w:p>
    <w:p w:rsidR="00B73051" w:rsidRPr="00FB7D23" w:rsidRDefault="00B73051" w:rsidP="00690503">
      <w:pPr>
        <w:tabs>
          <w:tab w:val="right" w:leader="dot" w:pos="8640"/>
        </w:tabs>
        <w:spacing w:before="120"/>
        <w:rPr>
          <w:rFonts w:ascii="Arial" w:hAnsi="Arial" w:cs="Arial"/>
          <w:sz w:val="20"/>
        </w:rPr>
      </w:pPr>
    </w:p>
    <w:p w:rsidR="00B73051" w:rsidRPr="00FB7D23" w:rsidRDefault="00FB7D23" w:rsidP="00690503">
      <w:pPr>
        <w:tabs>
          <w:tab w:val="right" w:leader="dot" w:pos="8640"/>
        </w:tabs>
        <w:spacing w:before="120"/>
        <w:jc w:val="right"/>
        <w:rPr>
          <w:rFonts w:ascii="Arial" w:hAnsi="Arial" w:cs="Arial"/>
          <w:sz w:val="20"/>
        </w:rPr>
      </w:pPr>
      <w:bookmarkStart w:id="118" w:name="chuong_pl_15"/>
      <w:r w:rsidRPr="00FB7D23">
        <w:rPr>
          <w:rFonts w:ascii="Arial" w:hAnsi="Arial" w:cs="Arial"/>
          <w:sz w:val="20"/>
        </w:rPr>
        <w:t>Mẫu</w:t>
      </w:r>
      <w:r w:rsidR="00911DD4" w:rsidRPr="00FB7D23">
        <w:rPr>
          <w:rFonts w:ascii="Arial" w:hAnsi="Arial" w:cs="Arial"/>
          <w:sz w:val="20"/>
        </w:rPr>
        <w:t xml:space="preserve"> số</w:t>
      </w:r>
      <w:r w:rsidR="00B73051" w:rsidRPr="00FB7D23">
        <w:rPr>
          <w:rFonts w:ascii="Arial" w:hAnsi="Arial" w:cs="Arial"/>
          <w:sz w:val="20"/>
        </w:rPr>
        <w:t xml:space="preserve"> 13</w:t>
      </w:r>
      <w:bookmarkEnd w:id="118"/>
    </w:p>
    <w:p w:rsidR="002037F8" w:rsidRPr="00FB7D23" w:rsidRDefault="002037F8" w:rsidP="002037F8">
      <w:pPr>
        <w:tabs>
          <w:tab w:val="right" w:leader="dot" w:pos="8640"/>
        </w:tabs>
        <w:spacing w:before="120"/>
        <w:jc w:val="center"/>
        <w:rPr>
          <w:rFonts w:ascii="Arial" w:hAnsi="Arial" w:cs="Arial"/>
          <w:b/>
          <w:sz w:val="20"/>
        </w:rPr>
      </w:pPr>
      <w:bookmarkStart w:id="119" w:name="chuong_pl_15_name"/>
      <w:r w:rsidRPr="00FB7D23">
        <w:rPr>
          <w:rFonts w:ascii="Arial" w:hAnsi="Arial" w:cs="Arial"/>
          <w:b/>
          <w:sz w:val="20"/>
        </w:rPr>
        <w:t>BẢN KÊ KHAI NĂNG LỰC VÀ CƠ SỞ VẬT CHẤT</w:t>
      </w:r>
      <w:bookmarkEnd w:id="119"/>
    </w:p>
    <w:p w:rsidR="00B73051" w:rsidRPr="00FB7D23" w:rsidRDefault="002037F8" w:rsidP="002037F8">
      <w:pPr>
        <w:tabs>
          <w:tab w:val="right" w:leader="dot" w:pos="8640"/>
        </w:tabs>
        <w:spacing w:before="120"/>
        <w:jc w:val="center"/>
        <w:rPr>
          <w:rFonts w:ascii="Arial" w:hAnsi="Arial" w:cs="Arial"/>
          <w:b/>
          <w:sz w:val="20"/>
        </w:rPr>
      </w:pPr>
      <w:bookmarkStart w:id="120" w:name="chuong_pl_15_name_name"/>
      <w:r w:rsidRPr="00FB7D23">
        <w:rPr>
          <w:rFonts w:ascii="Arial" w:hAnsi="Arial" w:cs="Arial"/>
          <w:b/>
          <w:sz w:val="20"/>
        </w:rPr>
        <w:t>CỦA CƠ SỞ BẢO HÀNH, BẢO DƯỠNG Ô TÔ</w:t>
      </w:r>
      <w:bookmarkEnd w:id="120"/>
    </w:p>
    <w:p w:rsidR="00B73051" w:rsidRPr="00FB7D23" w:rsidRDefault="00CF309E" w:rsidP="00690503">
      <w:pPr>
        <w:tabs>
          <w:tab w:val="right" w:leader="dot" w:pos="8640"/>
        </w:tabs>
        <w:spacing w:before="120"/>
        <w:rPr>
          <w:rFonts w:ascii="Arial" w:hAnsi="Arial" w:cs="Arial"/>
          <w:b/>
          <w:sz w:val="20"/>
        </w:rPr>
      </w:pPr>
      <w:r w:rsidRPr="00FB7D23">
        <w:rPr>
          <w:rFonts w:ascii="Arial" w:hAnsi="Arial" w:cs="Arial"/>
          <w:b/>
          <w:sz w:val="20"/>
          <w:lang w:val="en-US"/>
        </w:rPr>
        <w:t>I</w:t>
      </w:r>
      <w:r w:rsidRPr="00FB7D23">
        <w:rPr>
          <w:rFonts w:ascii="Arial" w:hAnsi="Arial" w:cs="Arial"/>
          <w:b/>
          <w:sz w:val="20"/>
        </w:rPr>
        <w:t>. LOẠI PHƯƠNG TIỆN CÓ THỂ THỰC HIỆN BẢO HÀNH, BẢO DƯỠNG VÀ SỬA CHỮA</w:t>
      </w:r>
    </w:p>
    <w:tbl>
      <w:tblPr>
        <w:tblW w:w="5000" w:type="pct"/>
        <w:tblCellMar>
          <w:left w:w="0" w:type="dxa"/>
          <w:right w:w="0" w:type="dxa"/>
        </w:tblCellMar>
        <w:tblLook w:val="0000" w:firstRow="0" w:lastRow="0" w:firstColumn="0" w:lastColumn="0" w:noHBand="0" w:noVBand="0"/>
      </w:tblPr>
      <w:tblGrid>
        <w:gridCol w:w="964"/>
        <w:gridCol w:w="2057"/>
        <w:gridCol w:w="1888"/>
        <w:gridCol w:w="4152"/>
      </w:tblGrid>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Số</w:t>
            </w:r>
            <w:r w:rsidR="00CF309E" w:rsidRPr="00FB7D23">
              <w:rPr>
                <w:rFonts w:ascii="Arial" w:hAnsi="Arial" w:cs="Arial"/>
                <w:b/>
                <w:sz w:val="20"/>
              </w:rPr>
              <w:t xml:space="preserve"> </w:t>
            </w:r>
            <w:r w:rsidRPr="00FB7D23">
              <w:rPr>
                <w:rFonts w:ascii="Arial" w:hAnsi="Arial" w:cs="Arial"/>
                <w:b/>
                <w:sz w:val="20"/>
              </w:rPr>
              <w:t>TT</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Nhãn hiệu</w:t>
            </w: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Số loại</w:t>
            </w: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b/>
                <w:sz w:val="20"/>
              </w:rPr>
            </w:pPr>
            <w:r w:rsidRPr="00FB7D23">
              <w:rPr>
                <w:rFonts w:ascii="Arial" w:hAnsi="Arial" w:cs="Arial"/>
                <w:b/>
                <w:sz w:val="20"/>
              </w:rPr>
              <w:t>Ghi chú</w:t>
            </w: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1</w:t>
            </w:r>
          </w:p>
        </w:tc>
        <w:tc>
          <w:tcPr>
            <w:tcW w:w="4468" w:type="pct"/>
            <w:gridSpan w:val="3"/>
            <w:tcBorders>
              <w:top w:val="single" w:sz="4" w:space="0" w:color="auto"/>
              <w:left w:val="single" w:sz="4" w:space="0" w:color="auto"/>
              <w:bottom w:val="nil"/>
              <w:right w:val="single" w:sz="4" w:space="0" w:color="auto"/>
            </w:tcBorders>
            <w:shd w:val="clear" w:color="auto" w:fill="FFFFFF"/>
            <w:vAlign w:val="center"/>
          </w:tcPr>
          <w:p w:rsidR="00B73051" w:rsidRPr="00FB7D23" w:rsidRDefault="00CF309E" w:rsidP="00690503">
            <w:pPr>
              <w:tabs>
                <w:tab w:val="right" w:leader="dot" w:pos="8640"/>
              </w:tabs>
              <w:spacing w:before="120"/>
              <w:rPr>
                <w:rFonts w:ascii="Arial" w:hAnsi="Arial" w:cs="Arial"/>
                <w:sz w:val="20"/>
              </w:rPr>
            </w:pPr>
            <w:r w:rsidRPr="00FB7D23">
              <w:rPr>
                <w:rFonts w:ascii="Arial" w:hAnsi="Arial" w:cs="Arial"/>
                <w:sz w:val="20"/>
                <w:lang w:val="en-US"/>
              </w:rPr>
              <w:t>Ô</w:t>
            </w:r>
            <w:r w:rsidR="00B73051" w:rsidRPr="00FB7D23">
              <w:rPr>
                <w:rFonts w:ascii="Arial" w:hAnsi="Arial" w:cs="Arial"/>
                <w:sz w:val="20"/>
              </w:rPr>
              <w:t xml:space="preserve"> tô con</w:t>
            </w: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a)</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b)</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2</w:t>
            </w:r>
          </w:p>
        </w:tc>
        <w:tc>
          <w:tcPr>
            <w:tcW w:w="4468" w:type="pct"/>
            <w:gridSpan w:val="3"/>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Ô tô khách</w:t>
            </w: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a)</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b)</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3</w:t>
            </w:r>
          </w:p>
        </w:tc>
        <w:tc>
          <w:tcPr>
            <w:tcW w:w="4468" w:type="pct"/>
            <w:gridSpan w:val="3"/>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Ô tô tải</w:t>
            </w: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a)</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b)</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CF309E" w:rsidP="00690503">
            <w:pPr>
              <w:tabs>
                <w:tab w:val="right" w:leader="dot" w:pos="8640"/>
              </w:tabs>
              <w:spacing w:before="120"/>
              <w:jc w:val="center"/>
              <w:rPr>
                <w:rFonts w:ascii="Arial" w:hAnsi="Arial" w:cs="Arial"/>
                <w:sz w:val="20"/>
                <w:lang w:val="en-US"/>
              </w:rPr>
            </w:pPr>
            <w:r w:rsidRPr="00FB7D23">
              <w:rPr>
                <w:rFonts w:ascii="Arial" w:hAnsi="Arial" w:cs="Arial"/>
                <w:sz w:val="20"/>
                <w:lang w:val="en-US"/>
              </w:rPr>
              <w:t>…</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4</w:t>
            </w:r>
          </w:p>
        </w:tc>
        <w:tc>
          <w:tcPr>
            <w:tcW w:w="4468" w:type="pct"/>
            <w:gridSpan w:val="3"/>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Ô tô chuyên dùng</w:t>
            </w: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a)</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b)</w:t>
            </w:r>
          </w:p>
        </w:tc>
        <w:tc>
          <w:tcPr>
            <w:tcW w:w="1135"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nil"/>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nil"/>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r w:rsidR="00B73051" w:rsidRPr="00FB7D23">
        <w:tblPrEx>
          <w:tblCellMar>
            <w:top w:w="0" w:type="dxa"/>
            <w:left w:w="0" w:type="dxa"/>
            <w:bottom w:w="0" w:type="dxa"/>
            <w:right w:w="0" w:type="dxa"/>
          </w:tblCellMar>
        </w:tblPrEx>
        <w:tc>
          <w:tcPr>
            <w:tcW w:w="532"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r w:rsidRPr="00FB7D23">
              <w:rPr>
                <w:rFonts w:ascii="Arial" w:hAnsi="Arial" w:cs="Arial"/>
                <w:sz w:val="20"/>
              </w:rPr>
              <w:t>...</w:t>
            </w:r>
          </w:p>
        </w:tc>
        <w:tc>
          <w:tcPr>
            <w:tcW w:w="1135"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rPr>
                <w:rFonts w:ascii="Arial" w:hAnsi="Arial" w:cs="Arial"/>
                <w:sz w:val="20"/>
              </w:rPr>
            </w:pPr>
          </w:p>
        </w:tc>
        <w:tc>
          <w:tcPr>
            <w:tcW w:w="1042" w:type="pct"/>
            <w:tcBorders>
              <w:top w:val="single" w:sz="4" w:space="0" w:color="auto"/>
              <w:left w:val="single" w:sz="4" w:space="0" w:color="auto"/>
              <w:bottom w:val="single" w:sz="4" w:space="0" w:color="auto"/>
              <w:right w:val="nil"/>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c>
          <w:tcPr>
            <w:tcW w:w="2292" w:type="pct"/>
            <w:tcBorders>
              <w:top w:val="single" w:sz="4" w:space="0" w:color="auto"/>
              <w:left w:val="single" w:sz="4" w:space="0" w:color="auto"/>
              <w:bottom w:val="single" w:sz="4" w:space="0" w:color="auto"/>
              <w:right w:val="single" w:sz="4" w:space="0" w:color="auto"/>
            </w:tcBorders>
            <w:shd w:val="clear" w:color="auto" w:fill="FFFFFF"/>
            <w:vAlign w:val="center"/>
          </w:tcPr>
          <w:p w:rsidR="00B73051" w:rsidRPr="00FB7D23" w:rsidRDefault="00B73051" w:rsidP="00690503">
            <w:pPr>
              <w:tabs>
                <w:tab w:val="right" w:leader="dot" w:pos="8640"/>
              </w:tabs>
              <w:spacing w:before="120"/>
              <w:jc w:val="center"/>
              <w:rPr>
                <w:rFonts w:ascii="Arial" w:hAnsi="Arial" w:cs="Arial"/>
                <w:sz w:val="20"/>
              </w:rPr>
            </w:pPr>
          </w:p>
        </w:tc>
      </w:tr>
    </w:tbl>
    <w:p w:rsidR="00CF309E" w:rsidRPr="00FB7D23" w:rsidRDefault="00CF309E" w:rsidP="00690503">
      <w:pPr>
        <w:tabs>
          <w:tab w:val="right" w:leader="dot" w:pos="8640"/>
        </w:tabs>
        <w:spacing w:before="120"/>
        <w:rPr>
          <w:rFonts w:ascii="Arial" w:hAnsi="Arial" w:cs="Arial"/>
          <w:b/>
          <w:sz w:val="20"/>
        </w:rPr>
      </w:pPr>
      <w:r w:rsidRPr="00FB7D23">
        <w:rPr>
          <w:rFonts w:ascii="Arial" w:hAnsi="Arial" w:cs="Arial"/>
          <w:b/>
          <w:sz w:val="20"/>
        </w:rPr>
        <w:t>II. VỀ CÔNG SUẤT THIẾT KẾ VÀ NĂNG LỰC HIỆN TẠI CỦA CƠ SỞ BẢO HÀNH, BẢO DƯỠNG:</w:t>
      </w:r>
    </w:p>
    <w:tbl>
      <w:tblPr>
        <w:tblW w:w="5000" w:type="pct"/>
        <w:tblCellMar>
          <w:left w:w="0" w:type="dxa"/>
          <w:right w:w="0" w:type="dxa"/>
        </w:tblCellMar>
        <w:tblLook w:val="01E0" w:firstRow="1" w:lastRow="1" w:firstColumn="1" w:lastColumn="1" w:noHBand="0" w:noVBand="0"/>
      </w:tblPr>
      <w:tblGrid>
        <w:gridCol w:w="6299"/>
        <w:gridCol w:w="1431"/>
        <w:gridCol w:w="1341"/>
      </w:tblGrid>
      <w:tr w:rsidR="001A7E98" w:rsidRPr="00FB7D23" w:rsidTr="000D42A2">
        <w:tc>
          <w:tcPr>
            <w:tcW w:w="5000" w:type="pct"/>
            <w:gridSpan w:val="3"/>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1 Công suất thiết kế của cơ sở bảo hành, bảo dưỡng:</w:t>
            </w:r>
            <w:r w:rsidRPr="00FB7D23">
              <w:rPr>
                <w:rFonts w:ascii="Arial" w:eastAsia="Times New Roman" w:hAnsi="Arial" w:cs="Arial"/>
                <w:sz w:val="20"/>
                <w:lang w:val="en-US"/>
              </w:rPr>
              <w:t xml:space="preserve"> ……………………</w:t>
            </w:r>
            <w:r w:rsidRPr="00FB7D23">
              <w:rPr>
                <w:rFonts w:ascii="Arial" w:eastAsia="Times New Roman" w:hAnsi="Arial" w:cs="Arial"/>
                <w:sz w:val="20"/>
              </w:rPr>
              <w:t>lượt xe</w:t>
            </w:r>
            <w:r w:rsidR="00BF71FE" w:rsidRPr="00FB7D23">
              <w:rPr>
                <w:rFonts w:ascii="Arial" w:eastAsia="Times New Roman" w:hAnsi="Arial" w:cs="Arial"/>
                <w:sz w:val="20"/>
              </w:rPr>
              <w:t>/</w:t>
            </w:r>
            <w:r w:rsidRPr="00FB7D23">
              <w:rPr>
                <w:rFonts w:ascii="Arial" w:eastAsia="Times New Roman" w:hAnsi="Arial" w:cs="Arial"/>
                <w:sz w:val="20"/>
              </w:rPr>
              <w:t>năm.</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a) Ô tô con, khách cỡ nhỏ, xe tải nhỏ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lượt xe</w:t>
            </w:r>
            <w:r w:rsidR="00BF71FE" w:rsidRPr="00FB7D23">
              <w:rPr>
                <w:rFonts w:ascii="Arial" w:eastAsia="Times New Roman" w:hAnsi="Arial" w:cs="Arial"/>
                <w:sz w:val="20"/>
              </w:rPr>
              <w:t>/</w:t>
            </w:r>
            <w:r w:rsidRPr="00FB7D23">
              <w:rPr>
                <w:rFonts w:ascii="Arial" w:eastAsia="Times New Roman" w:hAnsi="Arial" w:cs="Arial"/>
                <w:sz w:val="20"/>
              </w:rPr>
              <w:t>năm.</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b) Khách cỡ trung, xe tải hạng trung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lượt xe</w:t>
            </w:r>
            <w:r w:rsidR="00BF71FE" w:rsidRPr="00FB7D23">
              <w:rPr>
                <w:rFonts w:ascii="Arial" w:eastAsia="Times New Roman" w:hAnsi="Arial" w:cs="Arial"/>
                <w:sz w:val="20"/>
              </w:rPr>
              <w:t>/</w:t>
            </w:r>
            <w:r w:rsidRPr="00FB7D23">
              <w:rPr>
                <w:rFonts w:ascii="Arial" w:eastAsia="Times New Roman" w:hAnsi="Arial" w:cs="Arial"/>
                <w:sz w:val="20"/>
              </w:rPr>
              <w:t>năm.</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c) Khách cỡ lớn, xe tải hạng nặng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lượt xe</w:t>
            </w:r>
            <w:r w:rsidR="00BF71FE" w:rsidRPr="00FB7D23">
              <w:rPr>
                <w:rFonts w:ascii="Arial" w:eastAsia="Times New Roman" w:hAnsi="Arial" w:cs="Arial"/>
                <w:sz w:val="20"/>
              </w:rPr>
              <w:t>/</w:t>
            </w:r>
            <w:r w:rsidRPr="00FB7D23">
              <w:rPr>
                <w:rFonts w:ascii="Arial" w:eastAsia="Times New Roman" w:hAnsi="Arial" w:cs="Arial"/>
                <w:sz w:val="20"/>
              </w:rPr>
              <w:t>năm.</w:t>
            </w:r>
          </w:p>
        </w:tc>
      </w:tr>
    </w:tbl>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2</w:t>
      </w:r>
      <w:r w:rsidR="000150F5" w:rsidRPr="00FB7D23">
        <w:rPr>
          <w:rFonts w:ascii="Arial" w:hAnsi="Arial" w:cs="Arial"/>
          <w:sz w:val="20"/>
        </w:rPr>
        <w:t xml:space="preserve"> </w:t>
      </w:r>
      <w:r w:rsidRPr="00FB7D23">
        <w:rPr>
          <w:rFonts w:ascii="Arial" w:hAnsi="Arial" w:cs="Arial"/>
          <w:sz w:val="20"/>
        </w:rPr>
        <w:t xml:space="preserve">Công suất vận hành hiện tại của cơ </w:t>
      </w:r>
      <w:r w:rsidR="000150F5" w:rsidRPr="00FB7D23">
        <w:rPr>
          <w:rFonts w:ascii="Arial" w:hAnsi="Arial" w:cs="Arial"/>
          <w:sz w:val="20"/>
        </w:rPr>
        <w:t>sở</w:t>
      </w:r>
      <w:r w:rsidRPr="00FB7D23">
        <w:rPr>
          <w:rFonts w:ascii="Arial" w:hAnsi="Arial" w:cs="Arial"/>
          <w:sz w:val="20"/>
        </w:rPr>
        <w:t xml:space="preserve"> bảo hành, bảo dưỡng:</w:t>
      </w:r>
      <w:r w:rsidR="001A7E98" w:rsidRPr="00FB7D23">
        <w:rPr>
          <w:rFonts w:ascii="Arial" w:hAnsi="Arial" w:cs="Arial"/>
          <w:sz w:val="20"/>
          <w:lang w:val="en-US"/>
        </w:rPr>
        <w:t>………….</w:t>
      </w:r>
      <w:r w:rsidR="000150F5" w:rsidRPr="00FB7D23">
        <w:rPr>
          <w:rFonts w:ascii="Arial" w:hAnsi="Arial" w:cs="Arial"/>
          <w:sz w:val="20"/>
        </w:rPr>
        <w:t xml:space="preserve"> </w:t>
      </w:r>
      <w:r w:rsidR="001A7E98" w:rsidRPr="00FB7D23">
        <w:rPr>
          <w:rFonts w:ascii="Arial" w:hAnsi="Arial" w:cs="Arial"/>
          <w:sz w:val="20"/>
          <w:lang w:val="en-US"/>
        </w:rPr>
        <w:t>l</w:t>
      </w:r>
      <w:r w:rsidR="000150F5" w:rsidRPr="00FB7D23">
        <w:rPr>
          <w:rFonts w:ascii="Arial" w:hAnsi="Arial" w:cs="Arial"/>
          <w:sz w:val="20"/>
        </w:rPr>
        <w:t>ượ</w:t>
      </w:r>
      <w:r w:rsidRPr="00FB7D23">
        <w:rPr>
          <w:rFonts w:ascii="Arial" w:hAnsi="Arial" w:cs="Arial"/>
          <w:sz w:val="20"/>
        </w:rPr>
        <w:t>t xe</w:t>
      </w:r>
      <w:r w:rsidR="00BF71FE" w:rsidRPr="00FB7D23">
        <w:rPr>
          <w:rFonts w:ascii="Arial" w:hAnsi="Arial" w:cs="Arial"/>
          <w:sz w:val="20"/>
        </w:rPr>
        <w:t>/</w:t>
      </w:r>
      <w:r w:rsidRPr="00FB7D23">
        <w:rPr>
          <w:rFonts w:ascii="Arial" w:hAnsi="Arial" w:cs="Arial"/>
          <w:sz w:val="20"/>
        </w:rPr>
        <w:t>năm.</w:t>
      </w:r>
    </w:p>
    <w:tbl>
      <w:tblPr>
        <w:tblW w:w="5000" w:type="pct"/>
        <w:tblCellMar>
          <w:left w:w="0" w:type="dxa"/>
          <w:right w:w="0" w:type="dxa"/>
        </w:tblCellMar>
        <w:tblLook w:val="01E0" w:firstRow="1" w:lastRow="1" w:firstColumn="1" w:lastColumn="1" w:noHBand="0" w:noVBand="0"/>
      </w:tblPr>
      <w:tblGrid>
        <w:gridCol w:w="6299"/>
        <w:gridCol w:w="1431"/>
        <w:gridCol w:w="1341"/>
      </w:tblGrid>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 xml:space="preserve">a) </w:t>
            </w:r>
            <w:r w:rsidRPr="00FB7D23">
              <w:rPr>
                <w:rFonts w:ascii="Arial" w:eastAsia="Times New Roman" w:hAnsi="Arial" w:cs="Arial"/>
                <w:sz w:val="20"/>
              </w:rPr>
              <w:t>Ô tô con, khách cỡ nhỏ, xe tải nhỏ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lượt xe</w:t>
            </w:r>
            <w:r w:rsidR="00BF71FE" w:rsidRPr="00FB7D23">
              <w:rPr>
                <w:rFonts w:ascii="Arial" w:eastAsia="Times New Roman" w:hAnsi="Arial" w:cs="Arial"/>
                <w:sz w:val="20"/>
              </w:rPr>
              <w:t>/</w:t>
            </w:r>
            <w:r w:rsidRPr="00FB7D23">
              <w:rPr>
                <w:rFonts w:ascii="Arial" w:eastAsia="Times New Roman" w:hAnsi="Arial" w:cs="Arial"/>
                <w:sz w:val="20"/>
              </w:rPr>
              <w:t>năm.</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b) Khách cỡ trung, xe tải hạng trung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lượt xe</w:t>
            </w:r>
            <w:r w:rsidR="00BF71FE" w:rsidRPr="00FB7D23">
              <w:rPr>
                <w:rFonts w:ascii="Arial" w:eastAsia="Times New Roman" w:hAnsi="Arial" w:cs="Arial"/>
                <w:sz w:val="20"/>
              </w:rPr>
              <w:t>/</w:t>
            </w:r>
            <w:r w:rsidRPr="00FB7D23">
              <w:rPr>
                <w:rFonts w:ascii="Arial" w:eastAsia="Times New Roman" w:hAnsi="Arial" w:cs="Arial"/>
                <w:sz w:val="20"/>
              </w:rPr>
              <w:t>năm.</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c) Khách cỡ lớn, xe tải hạng nặng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lượt xe</w:t>
            </w:r>
            <w:r w:rsidR="00BF71FE" w:rsidRPr="00FB7D23">
              <w:rPr>
                <w:rFonts w:ascii="Arial" w:eastAsia="Times New Roman" w:hAnsi="Arial" w:cs="Arial"/>
                <w:sz w:val="20"/>
              </w:rPr>
              <w:t>/</w:t>
            </w:r>
            <w:r w:rsidRPr="00FB7D23">
              <w:rPr>
                <w:rFonts w:ascii="Arial" w:eastAsia="Times New Roman" w:hAnsi="Arial" w:cs="Arial"/>
                <w:sz w:val="20"/>
              </w:rPr>
              <w:t>năm.</w:t>
            </w:r>
          </w:p>
        </w:tc>
      </w:tr>
    </w:tbl>
    <w:p w:rsidR="00B73051" w:rsidRPr="00FB7D23" w:rsidRDefault="001A7E98" w:rsidP="00690503">
      <w:pPr>
        <w:tabs>
          <w:tab w:val="right" w:leader="dot" w:pos="8640"/>
        </w:tabs>
        <w:spacing w:before="120"/>
        <w:rPr>
          <w:rFonts w:ascii="Arial" w:hAnsi="Arial" w:cs="Arial"/>
          <w:b/>
          <w:sz w:val="20"/>
        </w:rPr>
      </w:pPr>
      <w:r w:rsidRPr="00FB7D23">
        <w:rPr>
          <w:rFonts w:ascii="Arial" w:hAnsi="Arial" w:cs="Arial"/>
          <w:b/>
          <w:sz w:val="20"/>
        </w:rPr>
        <w:t>III. VỀ DIỆN TÍCH NHÀ XƯỞNG, SỐ LƯỢNG KHOANG PHỤC VỤ CÔNG VIỆC BẢO HÀNH, BẢO DƯỠNG</w:t>
      </w:r>
    </w:p>
    <w:tbl>
      <w:tblPr>
        <w:tblW w:w="5000" w:type="pct"/>
        <w:tblCellMar>
          <w:left w:w="0" w:type="dxa"/>
          <w:right w:w="0" w:type="dxa"/>
        </w:tblCellMar>
        <w:tblLook w:val="01E0" w:firstRow="1" w:lastRow="1" w:firstColumn="1" w:lastColumn="1" w:noHBand="0" w:noVBand="0"/>
      </w:tblPr>
      <w:tblGrid>
        <w:gridCol w:w="6299"/>
        <w:gridCol w:w="1431"/>
        <w:gridCol w:w="1341"/>
      </w:tblGrid>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1 Tổng diện tích chung của cơ sở bảo hành, bảo dưỡng</w:t>
            </w:r>
            <w:r w:rsidRPr="00FB7D23">
              <w:rPr>
                <w:rFonts w:ascii="Arial" w:eastAsia="Times New Roman" w:hAnsi="Arial" w:cs="Arial"/>
                <w:sz w:val="20"/>
                <w:lang w:val="en-US"/>
              </w:rPr>
              <w:t>:</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r w:rsidRPr="00FB7D23">
              <w:rPr>
                <w:rFonts w:ascii="Arial" w:eastAsia="Times New Roman" w:hAnsi="Arial" w:cs="Arial"/>
                <w:sz w:val="20"/>
                <w:lang w:val="en-US"/>
              </w:rPr>
              <w:t>.</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2 Diện tích trực tiếp phục vụ cho công việc bảo hành, bảo dưỡng</w:t>
            </w:r>
            <w:r w:rsidRPr="00FB7D23">
              <w:rPr>
                <w:rFonts w:ascii="Arial" w:eastAsia="Times New Roman" w:hAnsi="Arial" w:cs="Arial"/>
                <w:sz w:val="20"/>
                <w:lang w:val="en-US"/>
              </w:rPr>
              <w:t>:</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r w:rsidRPr="00FB7D23">
              <w:rPr>
                <w:rFonts w:ascii="Arial" w:eastAsia="Times New Roman" w:hAnsi="Arial" w:cs="Arial"/>
                <w:sz w:val="20"/>
                <w:lang w:val="en-US"/>
              </w:rPr>
              <w:t>.</w:t>
            </w:r>
          </w:p>
        </w:tc>
      </w:tr>
    </w:tbl>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a)</w:t>
      </w:r>
      <w:r w:rsidR="000150F5" w:rsidRPr="00FB7D23">
        <w:rPr>
          <w:rFonts w:ascii="Arial" w:hAnsi="Arial" w:cs="Arial"/>
          <w:sz w:val="20"/>
        </w:rPr>
        <w:t xml:space="preserve"> </w:t>
      </w:r>
      <w:r w:rsidRPr="00FB7D23">
        <w:rPr>
          <w:rFonts w:ascii="Arial" w:hAnsi="Arial" w:cs="Arial"/>
          <w:sz w:val="20"/>
        </w:rPr>
        <w:t xml:space="preserve">Khu vực phục vụ bảo hành, bảo dưỡng và sửa chữa chung (khung gầm, động cơ, điện, </w:t>
      </w:r>
      <w:r w:rsidR="00BF71FE" w:rsidRPr="00FB7D23">
        <w:rPr>
          <w:rFonts w:ascii="Arial" w:hAnsi="Arial" w:cs="Arial"/>
          <w:sz w:val="20"/>
        </w:rPr>
        <w:t>điều</w:t>
      </w:r>
      <w:r w:rsidRPr="00FB7D23">
        <w:rPr>
          <w:rFonts w:ascii="Arial" w:hAnsi="Arial" w:cs="Arial"/>
          <w:sz w:val="20"/>
        </w:rPr>
        <w:t xml:space="preserve"> hòa, khu vực sửa chữa tổng thành và hệ thống)</w:t>
      </w:r>
    </w:p>
    <w:tbl>
      <w:tblPr>
        <w:tblW w:w="5000" w:type="pct"/>
        <w:tblCellMar>
          <w:left w:w="0" w:type="dxa"/>
          <w:right w:w="0" w:type="dxa"/>
        </w:tblCellMar>
        <w:tblLook w:val="01E0" w:firstRow="1" w:lastRow="1" w:firstColumn="1" w:lastColumn="1" w:noHBand="0" w:noVBand="0"/>
      </w:tblPr>
      <w:tblGrid>
        <w:gridCol w:w="6299"/>
        <w:gridCol w:w="1431"/>
        <w:gridCol w:w="1341"/>
      </w:tblGrid>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Diện tích:</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Số khoang bảo hành, bảo dưỡng và sửa chữa chung: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xml:space="preserve">+ </w:t>
            </w:r>
            <w:r w:rsidRPr="00FB7D23">
              <w:rPr>
                <w:rFonts w:ascii="Arial" w:eastAsia="Times New Roman" w:hAnsi="Arial" w:cs="Arial"/>
                <w:sz w:val="20"/>
                <w:lang w:val="en-US"/>
              </w:rPr>
              <w:t>Ô</w:t>
            </w:r>
            <w:r w:rsidRPr="00FB7D23">
              <w:rPr>
                <w:rFonts w:ascii="Arial" w:eastAsia="Times New Roman" w:hAnsi="Arial" w:cs="Arial"/>
                <w:sz w:val="20"/>
              </w:rPr>
              <w:t xml:space="preserve"> tô con, khách cỡ nhỏ, xe tải nhỏ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Khách cỡ trung, xe tải hạng trung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1A7E98" w:rsidRPr="00FB7D23" w:rsidTr="000D42A2">
        <w:tc>
          <w:tcPr>
            <w:tcW w:w="3472" w:type="pct"/>
            <w:shd w:val="clear" w:color="auto" w:fill="auto"/>
          </w:tcPr>
          <w:p w:rsidR="001A7E98" w:rsidRPr="00FB7D23" w:rsidRDefault="001A7E98"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Khách cỡ lớn, xe tải hạng nặng (hoặc cỡ tương đương):</w:t>
            </w:r>
          </w:p>
        </w:tc>
        <w:tc>
          <w:tcPr>
            <w:tcW w:w="789" w:type="pct"/>
            <w:shd w:val="clear" w:color="auto" w:fill="auto"/>
          </w:tcPr>
          <w:p w:rsidR="001A7E98" w:rsidRPr="00FB7D23" w:rsidRDefault="001A7E98"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1A7E98" w:rsidRPr="00FB7D23" w:rsidRDefault="001A7E98"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bl>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w:t>
      </w:r>
      <w:r w:rsidR="000150F5" w:rsidRPr="00FB7D23">
        <w:rPr>
          <w:rFonts w:ascii="Arial" w:hAnsi="Arial" w:cs="Arial"/>
          <w:sz w:val="20"/>
        </w:rPr>
        <w:t xml:space="preserve"> </w:t>
      </w:r>
      <w:r w:rsidRPr="00FB7D23">
        <w:rPr>
          <w:rFonts w:ascii="Arial" w:hAnsi="Arial" w:cs="Arial"/>
          <w:sz w:val="20"/>
        </w:rPr>
        <w:t>Số cầu nâng, hầm sửa chữa (</w:t>
      </w:r>
      <w:r w:rsidR="000150F5" w:rsidRPr="00FB7D23">
        <w:rPr>
          <w:rFonts w:ascii="Arial" w:hAnsi="Arial" w:cs="Arial"/>
          <w:sz w:val="20"/>
        </w:rPr>
        <w:t>nếu</w:t>
      </w:r>
      <w:r w:rsidRPr="00FB7D23">
        <w:rPr>
          <w:rFonts w:ascii="Arial" w:hAnsi="Arial" w:cs="Arial"/>
          <w:sz w:val="20"/>
        </w:rPr>
        <w:t xml:space="preserve"> có)</w:t>
      </w:r>
    </w:p>
    <w:tbl>
      <w:tblPr>
        <w:tblW w:w="5000" w:type="pct"/>
        <w:tblCellMar>
          <w:left w:w="0" w:type="dxa"/>
          <w:right w:w="0" w:type="dxa"/>
        </w:tblCellMar>
        <w:tblLook w:val="01E0" w:firstRow="1" w:lastRow="1" w:firstColumn="1" w:lastColumn="1" w:noHBand="0" w:noVBand="0"/>
      </w:tblPr>
      <w:tblGrid>
        <w:gridCol w:w="6301"/>
        <w:gridCol w:w="1431"/>
        <w:gridCol w:w="1339"/>
      </w:tblGrid>
      <w:tr w:rsidR="00972B85" w:rsidRPr="00FB7D23" w:rsidTr="000D42A2">
        <w:tc>
          <w:tcPr>
            <w:tcW w:w="3473"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 2 trụ tải trọng nâng tối đa ... .kg:</w:t>
            </w:r>
          </w:p>
        </w:tc>
        <w:tc>
          <w:tcPr>
            <w:tcW w:w="789" w:type="pct"/>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972B85" w:rsidRPr="00FB7D23" w:rsidTr="000D42A2">
        <w:tc>
          <w:tcPr>
            <w:tcW w:w="3473"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 4 trụ tải trọng nâng tối đa ... .kg:</w:t>
            </w:r>
          </w:p>
        </w:tc>
        <w:tc>
          <w:tcPr>
            <w:tcW w:w="789" w:type="pct"/>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972B85" w:rsidRPr="00FB7D23" w:rsidTr="000D42A2">
        <w:tc>
          <w:tcPr>
            <w:tcW w:w="3473"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 di động tải trọng nâng tối đa ... .kg:</w:t>
            </w:r>
          </w:p>
        </w:tc>
        <w:tc>
          <w:tcPr>
            <w:tcW w:w="789" w:type="pct"/>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972B85" w:rsidRPr="00FB7D23" w:rsidTr="000D42A2">
        <w:tc>
          <w:tcPr>
            <w:tcW w:w="3473"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w:t>
            </w:r>
            <w:r w:rsidR="002F5354" w:rsidRPr="00FB7D23">
              <w:rPr>
                <w:rFonts w:ascii="Arial" w:eastAsia="Times New Roman" w:hAnsi="Arial" w:cs="Arial"/>
                <w:sz w:val="20"/>
                <w:lang w:val="en-US"/>
              </w:rPr>
              <w:t>………</w:t>
            </w:r>
          </w:p>
        </w:tc>
        <w:tc>
          <w:tcPr>
            <w:tcW w:w="789" w:type="pct"/>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bl>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b)</w:t>
      </w:r>
      <w:r w:rsidR="000150F5" w:rsidRPr="00FB7D23">
        <w:rPr>
          <w:rFonts w:ascii="Arial" w:hAnsi="Arial" w:cs="Arial"/>
          <w:sz w:val="20"/>
        </w:rPr>
        <w:t xml:space="preserve"> </w:t>
      </w:r>
      <w:r w:rsidRPr="00FB7D23">
        <w:rPr>
          <w:rFonts w:ascii="Arial" w:hAnsi="Arial" w:cs="Arial"/>
          <w:sz w:val="20"/>
        </w:rPr>
        <w:t>Khu vực phục vụ gò, hàn và sơn</w:t>
      </w:r>
    </w:p>
    <w:tbl>
      <w:tblPr>
        <w:tblW w:w="5000" w:type="pct"/>
        <w:tblCellMar>
          <w:left w:w="0" w:type="dxa"/>
          <w:right w:w="0" w:type="dxa"/>
        </w:tblCellMar>
        <w:tblLook w:val="01E0" w:firstRow="1" w:lastRow="1" w:firstColumn="1" w:lastColumn="1" w:noHBand="0" w:noVBand="0"/>
      </w:tblPr>
      <w:tblGrid>
        <w:gridCol w:w="6299"/>
        <w:gridCol w:w="1431"/>
        <w:gridCol w:w="1341"/>
      </w:tblGrid>
      <w:tr w:rsidR="00972B85" w:rsidRPr="00FB7D23" w:rsidTr="000D42A2">
        <w:tc>
          <w:tcPr>
            <w:tcW w:w="3472" w:type="pct"/>
            <w:shd w:val="clear" w:color="auto" w:fill="auto"/>
          </w:tcPr>
          <w:p w:rsidR="00972B85" w:rsidRPr="00FB7D23" w:rsidRDefault="00972B85"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Diện tích:</w:t>
            </w:r>
          </w:p>
        </w:tc>
        <w:tc>
          <w:tcPr>
            <w:tcW w:w="789" w:type="pct"/>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p>
        </w:tc>
      </w:tr>
      <w:tr w:rsidR="00972B85" w:rsidRPr="00FB7D23" w:rsidTr="000D42A2">
        <w:tc>
          <w:tcPr>
            <w:tcW w:w="3472" w:type="pct"/>
            <w:shd w:val="clear" w:color="auto" w:fill="auto"/>
          </w:tcPr>
          <w:p w:rsidR="00972B85" w:rsidRPr="00FB7D23" w:rsidRDefault="00972B85"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xml:space="preserve">- </w:t>
            </w:r>
            <w:r w:rsidRPr="00FB7D23">
              <w:rPr>
                <w:rFonts w:ascii="Arial" w:eastAsia="Times New Roman" w:hAnsi="Arial" w:cs="Arial"/>
                <w:sz w:val="20"/>
                <w:lang w:val="en-US"/>
              </w:rPr>
              <w:t>Số khoang gò, hàn và sơn</w:t>
            </w:r>
            <w:r w:rsidRPr="00FB7D23">
              <w:rPr>
                <w:rFonts w:ascii="Arial" w:eastAsia="Times New Roman" w:hAnsi="Arial" w:cs="Arial"/>
                <w:sz w:val="20"/>
              </w:rPr>
              <w:t>:</w:t>
            </w:r>
          </w:p>
        </w:tc>
        <w:tc>
          <w:tcPr>
            <w:tcW w:w="789" w:type="pct"/>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972B85"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972B85" w:rsidRPr="00FB7D23" w:rsidRDefault="00972B85"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xml:space="preserve">+ </w:t>
            </w:r>
            <w:r w:rsidRPr="00FB7D23">
              <w:rPr>
                <w:rFonts w:ascii="Arial" w:eastAsia="Times New Roman" w:hAnsi="Arial" w:cs="Arial"/>
                <w:sz w:val="20"/>
                <w:lang w:val="en-US"/>
              </w:rPr>
              <w:t>Ô</w:t>
            </w:r>
            <w:r w:rsidRPr="00FB7D23">
              <w:rPr>
                <w:rFonts w:ascii="Arial" w:eastAsia="Times New Roman" w:hAnsi="Arial" w:cs="Arial"/>
                <w:sz w:val="20"/>
              </w:rPr>
              <w:t xml:space="preserve"> tô con, khách cỡ nhỏ, xe tải nhỏ (hoặc cỡ tương đương):</w:t>
            </w:r>
          </w:p>
        </w:tc>
        <w:tc>
          <w:tcPr>
            <w:tcW w:w="789" w:type="pct"/>
            <w:tcBorders>
              <w:top w:val="nil"/>
              <w:left w:val="nil"/>
              <w:bottom w:val="nil"/>
              <w:right w:val="nil"/>
            </w:tcBorders>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972B85"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972B85" w:rsidRPr="00FB7D23" w:rsidRDefault="00972B85"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Khách cỡ trung, xe tải hạng trung (hoặc cỡ tương đương):</w:t>
            </w:r>
          </w:p>
        </w:tc>
        <w:tc>
          <w:tcPr>
            <w:tcW w:w="789" w:type="pct"/>
            <w:tcBorders>
              <w:top w:val="nil"/>
              <w:left w:val="nil"/>
              <w:bottom w:val="nil"/>
              <w:right w:val="nil"/>
            </w:tcBorders>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972B85"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972B85" w:rsidRPr="00FB7D23" w:rsidRDefault="00972B85"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Khách cỡ lớn, xe tải hạng nặng (hoặc cỡ tương đương):</w:t>
            </w:r>
          </w:p>
        </w:tc>
        <w:tc>
          <w:tcPr>
            <w:tcW w:w="789" w:type="pct"/>
            <w:tcBorders>
              <w:top w:val="nil"/>
              <w:left w:val="nil"/>
              <w:bottom w:val="nil"/>
              <w:right w:val="nil"/>
            </w:tcBorders>
            <w:shd w:val="clear" w:color="auto" w:fill="auto"/>
          </w:tcPr>
          <w:p w:rsidR="00972B85" w:rsidRPr="00FB7D23" w:rsidRDefault="00972B85"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972B85" w:rsidRPr="00FB7D23" w:rsidRDefault="00972B8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FA235B"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FA235B" w:rsidRPr="00FB7D23" w:rsidRDefault="00FA235B"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Số buồng s</w:t>
            </w:r>
            <w:r w:rsidRPr="00FB7D23">
              <w:rPr>
                <w:rFonts w:ascii="Arial" w:eastAsia="Times New Roman" w:hAnsi="Arial" w:cs="Arial"/>
                <w:sz w:val="20"/>
                <w:lang w:val="en-US"/>
              </w:rPr>
              <w:t>ơ</w:t>
            </w:r>
            <w:r w:rsidRPr="00FB7D23">
              <w:rPr>
                <w:rFonts w:ascii="Arial" w:eastAsia="Times New Roman" w:hAnsi="Arial" w:cs="Arial"/>
                <w:sz w:val="20"/>
              </w:rPr>
              <w:t>n, buồng sơn sấy:</w:t>
            </w:r>
          </w:p>
        </w:tc>
        <w:tc>
          <w:tcPr>
            <w:tcW w:w="789" w:type="pct"/>
            <w:tcBorders>
              <w:top w:val="nil"/>
              <w:left w:val="nil"/>
              <w:bottom w:val="nil"/>
              <w:right w:val="nil"/>
            </w:tcBorders>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Buồng</w:t>
            </w:r>
          </w:p>
        </w:tc>
      </w:tr>
    </w:tbl>
    <w:p w:rsidR="00B73051" w:rsidRPr="00FB7D23" w:rsidRDefault="00FA235B"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r w:rsidR="00B73051" w:rsidRPr="00FB7D23">
        <w:rPr>
          <w:rFonts w:ascii="Arial" w:hAnsi="Arial" w:cs="Arial"/>
          <w:sz w:val="20"/>
        </w:rPr>
        <w:t>Số cầu nâng (nếu có)</w:t>
      </w:r>
    </w:p>
    <w:tbl>
      <w:tblPr>
        <w:tblW w:w="5000" w:type="pct"/>
        <w:tblCellMar>
          <w:left w:w="0" w:type="dxa"/>
          <w:right w:w="0" w:type="dxa"/>
        </w:tblCellMar>
        <w:tblLook w:val="01E0" w:firstRow="1" w:lastRow="1" w:firstColumn="1" w:lastColumn="1" w:noHBand="0" w:noVBand="0"/>
      </w:tblPr>
      <w:tblGrid>
        <w:gridCol w:w="6301"/>
        <w:gridCol w:w="1431"/>
        <w:gridCol w:w="1339"/>
      </w:tblGrid>
      <w:tr w:rsidR="00FA235B" w:rsidRPr="00FB7D23" w:rsidTr="000D42A2">
        <w:tc>
          <w:tcPr>
            <w:tcW w:w="3473"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 2 trụ tải trọng nâng tối đa ... .kg:</w:t>
            </w:r>
          </w:p>
        </w:tc>
        <w:tc>
          <w:tcPr>
            <w:tcW w:w="789" w:type="pct"/>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FA235B" w:rsidRPr="00FB7D23" w:rsidTr="000D42A2">
        <w:tc>
          <w:tcPr>
            <w:tcW w:w="3473"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 4 trụ tải trọng nâng tối đa ... .kg:</w:t>
            </w:r>
          </w:p>
        </w:tc>
        <w:tc>
          <w:tcPr>
            <w:tcW w:w="789" w:type="pct"/>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FA235B" w:rsidRPr="00FB7D23" w:rsidTr="000D42A2">
        <w:tc>
          <w:tcPr>
            <w:tcW w:w="3473"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 di động tải trọng nâng tối đa ... .kg:</w:t>
            </w:r>
          </w:p>
        </w:tc>
        <w:tc>
          <w:tcPr>
            <w:tcW w:w="789" w:type="pct"/>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FA235B" w:rsidRPr="00FB7D23" w:rsidTr="000D42A2">
        <w:tc>
          <w:tcPr>
            <w:tcW w:w="3473"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w:t>
            </w:r>
            <w:r w:rsidR="002F5354" w:rsidRPr="00FB7D23">
              <w:rPr>
                <w:rFonts w:ascii="Arial" w:eastAsia="Times New Roman" w:hAnsi="Arial" w:cs="Arial"/>
                <w:sz w:val="20"/>
                <w:lang w:val="en-US"/>
              </w:rPr>
              <w:t>…………</w:t>
            </w:r>
          </w:p>
        </w:tc>
        <w:tc>
          <w:tcPr>
            <w:tcW w:w="789" w:type="pct"/>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bl>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c)</w:t>
      </w:r>
      <w:r w:rsidR="000150F5" w:rsidRPr="00FB7D23">
        <w:rPr>
          <w:rFonts w:ascii="Arial" w:hAnsi="Arial" w:cs="Arial"/>
          <w:sz w:val="20"/>
        </w:rPr>
        <w:t xml:space="preserve"> </w:t>
      </w:r>
      <w:r w:rsidRPr="00FB7D23">
        <w:rPr>
          <w:rFonts w:ascii="Arial" w:hAnsi="Arial" w:cs="Arial"/>
          <w:sz w:val="20"/>
        </w:rPr>
        <w:t>Khu vực kiểm tra xuất xưởng</w:t>
      </w:r>
    </w:p>
    <w:tbl>
      <w:tblPr>
        <w:tblW w:w="5000" w:type="pct"/>
        <w:tblCellMar>
          <w:left w:w="0" w:type="dxa"/>
          <w:right w:w="0" w:type="dxa"/>
        </w:tblCellMar>
        <w:tblLook w:val="01E0" w:firstRow="1" w:lastRow="1" w:firstColumn="1" w:lastColumn="1" w:noHBand="0" w:noVBand="0"/>
      </w:tblPr>
      <w:tblGrid>
        <w:gridCol w:w="6299"/>
        <w:gridCol w:w="1431"/>
        <w:gridCol w:w="1341"/>
      </w:tblGrid>
      <w:tr w:rsidR="00FA235B" w:rsidRPr="00FB7D23" w:rsidTr="000D42A2">
        <w:tc>
          <w:tcPr>
            <w:tcW w:w="3472" w:type="pct"/>
            <w:shd w:val="clear" w:color="auto" w:fill="auto"/>
          </w:tcPr>
          <w:p w:rsidR="00FA235B" w:rsidRPr="00FB7D23" w:rsidRDefault="00FA235B"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Diện tích:</w:t>
            </w:r>
          </w:p>
        </w:tc>
        <w:tc>
          <w:tcPr>
            <w:tcW w:w="789" w:type="pct"/>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p>
        </w:tc>
      </w:tr>
      <w:tr w:rsidR="00FA235B" w:rsidRPr="00FB7D23" w:rsidTr="000D42A2">
        <w:tc>
          <w:tcPr>
            <w:tcW w:w="3472" w:type="pct"/>
            <w:shd w:val="clear" w:color="auto" w:fill="auto"/>
          </w:tcPr>
          <w:p w:rsidR="00FA235B" w:rsidRPr="00FB7D23" w:rsidRDefault="00FA235B"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xml:space="preserve">- </w:t>
            </w:r>
            <w:r w:rsidRPr="00FB7D23">
              <w:rPr>
                <w:rFonts w:ascii="Arial" w:eastAsia="Times New Roman" w:hAnsi="Arial" w:cs="Arial"/>
                <w:sz w:val="20"/>
                <w:lang w:val="en-US"/>
              </w:rPr>
              <w:t>Số khoang phục vụ kiểm tra xuất xưởng:</w:t>
            </w:r>
          </w:p>
        </w:tc>
        <w:tc>
          <w:tcPr>
            <w:tcW w:w="789" w:type="pct"/>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FA235B"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FA235B" w:rsidRPr="00FB7D23" w:rsidRDefault="00FA235B"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xml:space="preserve">+ </w:t>
            </w:r>
            <w:r w:rsidRPr="00FB7D23">
              <w:rPr>
                <w:rFonts w:ascii="Arial" w:eastAsia="Times New Roman" w:hAnsi="Arial" w:cs="Arial"/>
                <w:sz w:val="20"/>
                <w:lang w:val="en-US"/>
              </w:rPr>
              <w:t>Ô</w:t>
            </w:r>
            <w:r w:rsidRPr="00FB7D23">
              <w:rPr>
                <w:rFonts w:ascii="Arial" w:eastAsia="Times New Roman" w:hAnsi="Arial" w:cs="Arial"/>
                <w:sz w:val="20"/>
              </w:rPr>
              <w:t xml:space="preserve"> tô con, khách cỡ nhỏ, xe tải nhỏ (hoặc cỡ tương đương):</w:t>
            </w:r>
          </w:p>
        </w:tc>
        <w:tc>
          <w:tcPr>
            <w:tcW w:w="789" w:type="pct"/>
            <w:tcBorders>
              <w:top w:val="nil"/>
              <w:left w:val="nil"/>
              <w:bottom w:val="nil"/>
              <w:right w:val="nil"/>
            </w:tcBorders>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FA235B"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FA235B" w:rsidRPr="00FB7D23" w:rsidRDefault="00FA235B"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Khách cỡ trung, xe tải hạng trung (hoặc cỡ tương đương):</w:t>
            </w:r>
          </w:p>
        </w:tc>
        <w:tc>
          <w:tcPr>
            <w:tcW w:w="789" w:type="pct"/>
            <w:tcBorders>
              <w:top w:val="nil"/>
              <w:left w:val="nil"/>
              <w:bottom w:val="nil"/>
              <w:right w:val="nil"/>
            </w:tcBorders>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FA235B"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FA235B" w:rsidRPr="00FB7D23" w:rsidRDefault="00FA235B"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Khách cỡ lớn, xe tải hạng nặng (hoặc cỡ tương đương):</w:t>
            </w:r>
          </w:p>
        </w:tc>
        <w:tc>
          <w:tcPr>
            <w:tcW w:w="789" w:type="pct"/>
            <w:tcBorders>
              <w:top w:val="nil"/>
              <w:left w:val="nil"/>
              <w:bottom w:val="nil"/>
              <w:right w:val="nil"/>
            </w:tcBorders>
            <w:shd w:val="clear" w:color="auto" w:fill="auto"/>
          </w:tcPr>
          <w:p w:rsidR="00FA235B" w:rsidRPr="00FB7D23" w:rsidRDefault="00FA235B"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FA235B" w:rsidRPr="00FB7D23" w:rsidRDefault="00FA235B"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bl>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Số cầu nâng, mễ kê, hầm kiểm tra (nếu có)</w:t>
      </w:r>
    </w:p>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 Cầu nâng:</w:t>
      </w:r>
    </w:p>
    <w:tbl>
      <w:tblPr>
        <w:tblW w:w="5000" w:type="pct"/>
        <w:tblCellMar>
          <w:left w:w="0" w:type="dxa"/>
          <w:right w:w="0" w:type="dxa"/>
        </w:tblCellMar>
        <w:tblLook w:val="01E0" w:firstRow="1" w:lastRow="1" w:firstColumn="1" w:lastColumn="1" w:noHBand="0" w:noVBand="0"/>
      </w:tblPr>
      <w:tblGrid>
        <w:gridCol w:w="6301"/>
        <w:gridCol w:w="1431"/>
        <w:gridCol w:w="1339"/>
      </w:tblGrid>
      <w:tr w:rsidR="00935FC1" w:rsidRPr="00FB7D23" w:rsidTr="000D42A2">
        <w:tc>
          <w:tcPr>
            <w:tcW w:w="3473" w:type="pct"/>
            <w:shd w:val="clear" w:color="auto" w:fill="auto"/>
          </w:tcPr>
          <w:p w:rsidR="00935FC1" w:rsidRPr="00FB7D23" w:rsidRDefault="00935FC1"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 2 trụ tải trọng nâng tối đa ....kg:</w:t>
            </w:r>
          </w:p>
        </w:tc>
        <w:tc>
          <w:tcPr>
            <w:tcW w:w="789" w:type="pct"/>
            <w:shd w:val="clear" w:color="auto" w:fill="auto"/>
          </w:tcPr>
          <w:p w:rsidR="00935FC1" w:rsidRPr="00FB7D23" w:rsidRDefault="00935FC1"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935FC1" w:rsidRPr="00FB7D23" w:rsidRDefault="00935FC1"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935FC1" w:rsidRPr="00FB7D23" w:rsidTr="000D42A2">
        <w:tc>
          <w:tcPr>
            <w:tcW w:w="3473" w:type="pct"/>
            <w:shd w:val="clear" w:color="auto" w:fill="auto"/>
          </w:tcPr>
          <w:p w:rsidR="00935FC1" w:rsidRPr="00FB7D23" w:rsidRDefault="00935FC1"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 4 trụ tải trọng nâng tối đa ....kg:</w:t>
            </w:r>
          </w:p>
        </w:tc>
        <w:tc>
          <w:tcPr>
            <w:tcW w:w="789" w:type="pct"/>
            <w:shd w:val="clear" w:color="auto" w:fill="auto"/>
          </w:tcPr>
          <w:p w:rsidR="00935FC1" w:rsidRPr="00FB7D23" w:rsidRDefault="00935FC1"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935FC1" w:rsidRPr="00FB7D23" w:rsidRDefault="00935FC1"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935FC1" w:rsidRPr="00FB7D23" w:rsidTr="000D42A2">
        <w:tc>
          <w:tcPr>
            <w:tcW w:w="3473" w:type="pct"/>
            <w:shd w:val="clear" w:color="auto" w:fill="auto"/>
          </w:tcPr>
          <w:p w:rsidR="00935FC1" w:rsidRPr="00FB7D23" w:rsidRDefault="00531B95"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xml:space="preserve">• Cầu nâng </w:t>
            </w:r>
            <w:r w:rsidRPr="00FB7D23">
              <w:rPr>
                <w:rFonts w:ascii="Arial" w:eastAsia="Times New Roman" w:hAnsi="Arial" w:cs="Arial"/>
                <w:sz w:val="20"/>
                <w:lang w:val="en-US"/>
              </w:rPr>
              <w:t>d</w:t>
            </w:r>
            <w:r w:rsidR="00935FC1" w:rsidRPr="00FB7D23">
              <w:rPr>
                <w:rFonts w:ascii="Arial" w:eastAsia="Times New Roman" w:hAnsi="Arial" w:cs="Arial"/>
                <w:sz w:val="20"/>
              </w:rPr>
              <w:t>i động tải trọng nâng tối đa ....kg:</w:t>
            </w:r>
          </w:p>
        </w:tc>
        <w:tc>
          <w:tcPr>
            <w:tcW w:w="789" w:type="pct"/>
            <w:shd w:val="clear" w:color="auto" w:fill="auto"/>
          </w:tcPr>
          <w:p w:rsidR="00935FC1" w:rsidRPr="00FB7D23" w:rsidRDefault="00935FC1"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935FC1" w:rsidRPr="00FB7D23" w:rsidRDefault="00935FC1"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r w:rsidR="00935FC1" w:rsidRPr="00FB7D23" w:rsidTr="000D42A2">
        <w:tc>
          <w:tcPr>
            <w:tcW w:w="3473" w:type="pct"/>
            <w:shd w:val="clear" w:color="auto" w:fill="auto"/>
          </w:tcPr>
          <w:p w:rsidR="00935FC1" w:rsidRPr="00FB7D23" w:rsidRDefault="00935FC1"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Cầu nâng:</w:t>
            </w:r>
            <w:r w:rsidRPr="00FB7D23">
              <w:rPr>
                <w:rFonts w:ascii="Arial" w:eastAsia="Times New Roman" w:hAnsi="Arial" w:cs="Arial"/>
                <w:sz w:val="20"/>
                <w:lang w:val="en-US"/>
              </w:rPr>
              <w:t xml:space="preserve"> ……..</w:t>
            </w:r>
          </w:p>
        </w:tc>
        <w:tc>
          <w:tcPr>
            <w:tcW w:w="789" w:type="pct"/>
            <w:shd w:val="clear" w:color="auto" w:fill="auto"/>
          </w:tcPr>
          <w:p w:rsidR="00935FC1" w:rsidRPr="00FB7D23" w:rsidRDefault="00935FC1"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8" w:type="pct"/>
            <w:shd w:val="clear" w:color="auto" w:fill="auto"/>
          </w:tcPr>
          <w:p w:rsidR="00935FC1" w:rsidRPr="00FB7D23" w:rsidRDefault="00935FC1"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Chiếc</w:t>
            </w:r>
          </w:p>
        </w:tc>
      </w:tr>
    </w:tbl>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Hầm kiểm tra</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 Số lượng</w:t>
      </w:r>
    </w:p>
    <w:p w:rsidR="00B73051" w:rsidRPr="00FB7D23" w:rsidRDefault="00B73051" w:rsidP="00690503">
      <w:pPr>
        <w:tabs>
          <w:tab w:val="right" w:leader="dot" w:pos="8640"/>
        </w:tabs>
        <w:spacing w:before="120"/>
        <w:rPr>
          <w:rFonts w:ascii="Arial" w:hAnsi="Arial" w:cs="Arial"/>
          <w:sz w:val="20"/>
        </w:rPr>
      </w:pPr>
      <w:r w:rsidRPr="00FB7D23">
        <w:rPr>
          <w:rFonts w:ascii="Arial" w:hAnsi="Arial" w:cs="Arial"/>
          <w:sz w:val="20"/>
        </w:rPr>
        <w:t>d)</w:t>
      </w:r>
      <w:r w:rsidR="000150F5" w:rsidRPr="00FB7D23">
        <w:rPr>
          <w:rFonts w:ascii="Arial" w:hAnsi="Arial" w:cs="Arial"/>
          <w:sz w:val="20"/>
        </w:rPr>
        <w:t xml:space="preserve"> </w:t>
      </w:r>
      <w:r w:rsidRPr="00FB7D23">
        <w:rPr>
          <w:rFonts w:ascii="Arial" w:hAnsi="Arial" w:cs="Arial"/>
          <w:sz w:val="20"/>
        </w:rPr>
        <w:t>Khu vực rửa xe</w:t>
      </w:r>
    </w:p>
    <w:tbl>
      <w:tblPr>
        <w:tblW w:w="5000" w:type="pct"/>
        <w:tblCellMar>
          <w:left w:w="0" w:type="dxa"/>
          <w:right w:w="0" w:type="dxa"/>
        </w:tblCellMar>
        <w:tblLook w:val="01E0" w:firstRow="1" w:lastRow="1" w:firstColumn="1" w:lastColumn="1" w:noHBand="0" w:noVBand="0"/>
      </w:tblPr>
      <w:tblGrid>
        <w:gridCol w:w="6299"/>
        <w:gridCol w:w="1431"/>
        <w:gridCol w:w="1341"/>
      </w:tblGrid>
      <w:tr w:rsidR="00CF02DD" w:rsidRPr="00FB7D23" w:rsidTr="000D42A2">
        <w:tc>
          <w:tcPr>
            <w:tcW w:w="3472" w:type="pct"/>
            <w:shd w:val="clear" w:color="auto" w:fill="auto"/>
          </w:tcPr>
          <w:p w:rsidR="00CF02DD" w:rsidRPr="00FB7D23" w:rsidRDefault="00CF02DD"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Diện tích:</w:t>
            </w:r>
          </w:p>
        </w:tc>
        <w:tc>
          <w:tcPr>
            <w:tcW w:w="789" w:type="pct"/>
            <w:shd w:val="clear" w:color="auto" w:fill="auto"/>
          </w:tcPr>
          <w:p w:rsidR="00CF02DD" w:rsidRPr="00FB7D23" w:rsidRDefault="00CF02DD"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CF02DD" w:rsidRPr="00FB7D23" w:rsidRDefault="00CF02DD"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p>
        </w:tc>
      </w:tr>
      <w:tr w:rsidR="00CF02DD" w:rsidRPr="00FB7D23" w:rsidTr="000D42A2">
        <w:tc>
          <w:tcPr>
            <w:tcW w:w="3472" w:type="pct"/>
            <w:shd w:val="clear" w:color="auto" w:fill="auto"/>
          </w:tcPr>
          <w:p w:rsidR="00CF02DD" w:rsidRPr="00FB7D23" w:rsidRDefault="00CF02DD"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xml:space="preserve">- </w:t>
            </w:r>
            <w:r w:rsidRPr="00FB7D23">
              <w:rPr>
                <w:rFonts w:ascii="Arial" w:eastAsia="Times New Roman" w:hAnsi="Arial" w:cs="Arial"/>
                <w:sz w:val="20"/>
                <w:lang w:val="en-US"/>
              </w:rPr>
              <w:t>Số khoang rửa xe</w:t>
            </w:r>
            <w:r w:rsidRPr="00FB7D23">
              <w:rPr>
                <w:rFonts w:ascii="Arial" w:eastAsia="Times New Roman" w:hAnsi="Arial" w:cs="Arial"/>
                <w:sz w:val="20"/>
              </w:rPr>
              <w:t>:</w:t>
            </w:r>
          </w:p>
        </w:tc>
        <w:tc>
          <w:tcPr>
            <w:tcW w:w="789" w:type="pct"/>
            <w:shd w:val="clear" w:color="auto" w:fill="auto"/>
          </w:tcPr>
          <w:p w:rsidR="00CF02DD" w:rsidRPr="00FB7D23" w:rsidRDefault="00CF02DD"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shd w:val="clear" w:color="auto" w:fill="auto"/>
          </w:tcPr>
          <w:p w:rsidR="00CF02DD" w:rsidRPr="00FB7D23" w:rsidRDefault="00CF02DD"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CF02DD"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CF02DD" w:rsidRPr="00FB7D23" w:rsidRDefault="00CF02DD"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xml:space="preserve">+ </w:t>
            </w:r>
            <w:r w:rsidRPr="00FB7D23">
              <w:rPr>
                <w:rFonts w:ascii="Arial" w:eastAsia="Times New Roman" w:hAnsi="Arial" w:cs="Arial"/>
                <w:sz w:val="20"/>
                <w:lang w:val="en-US"/>
              </w:rPr>
              <w:t>Ô</w:t>
            </w:r>
            <w:r w:rsidRPr="00FB7D23">
              <w:rPr>
                <w:rFonts w:ascii="Arial" w:eastAsia="Times New Roman" w:hAnsi="Arial" w:cs="Arial"/>
                <w:sz w:val="20"/>
              </w:rPr>
              <w:t xml:space="preserve"> tô con, khách cỡ nhỏ, xe tải nhỏ (hoặc cỡ tương đương):</w:t>
            </w:r>
          </w:p>
        </w:tc>
        <w:tc>
          <w:tcPr>
            <w:tcW w:w="789" w:type="pct"/>
            <w:tcBorders>
              <w:top w:val="nil"/>
              <w:left w:val="nil"/>
              <w:bottom w:val="nil"/>
              <w:right w:val="nil"/>
            </w:tcBorders>
            <w:shd w:val="clear" w:color="auto" w:fill="auto"/>
          </w:tcPr>
          <w:p w:rsidR="00CF02DD" w:rsidRPr="00FB7D23" w:rsidRDefault="00CF02DD"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CF02DD" w:rsidRPr="00FB7D23" w:rsidRDefault="00CF02DD"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CF02DD"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CF02DD" w:rsidRPr="00FB7D23" w:rsidRDefault="00CF02DD"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Khách cỡ trung, xe tải hạng trung (hoặc cỡ tương đương):</w:t>
            </w:r>
          </w:p>
        </w:tc>
        <w:tc>
          <w:tcPr>
            <w:tcW w:w="789" w:type="pct"/>
            <w:tcBorders>
              <w:top w:val="nil"/>
              <w:left w:val="nil"/>
              <w:bottom w:val="nil"/>
              <w:right w:val="nil"/>
            </w:tcBorders>
            <w:shd w:val="clear" w:color="auto" w:fill="auto"/>
          </w:tcPr>
          <w:p w:rsidR="00CF02DD" w:rsidRPr="00FB7D23" w:rsidRDefault="00CF02DD"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CF02DD" w:rsidRPr="00FB7D23" w:rsidRDefault="00CF02DD"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r w:rsidR="00CF02DD" w:rsidRPr="00FB7D23" w:rsidTr="000D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72" w:type="pct"/>
            <w:tcBorders>
              <w:top w:val="nil"/>
              <w:left w:val="nil"/>
              <w:bottom w:val="nil"/>
              <w:right w:val="nil"/>
            </w:tcBorders>
            <w:shd w:val="clear" w:color="auto" w:fill="auto"/>
          </w:tcPr>
          <w:p w:rsidR="00CF02DD" w:rsidRPr="00FB7D23" w:rsidRDefault="00CF02DD"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Khách cỡ lớn, xe tải hạng nặng (hoặc cỡ tương đương):</w:t>
            </w:r>
          </w:p>
        </w:tc>
        <w:tc>
          <w:tcPr>
            <w:tcW w:w="789" w:type="pct"/>
            <w:tcBorders>
              <w:top w:val="nil"/>
              <w:left w:val="nil"/>
              <w:bottom w:val="nil"/>
              <w:right w:val="nil"/>
            </w:tcBorders>
            <w:shd w:val="clear" w:color="auto" w:fill="auto"/>
          </w:tcPr>
          <w:p w:rsidR="00CF02DD" w:rsidRPr="00FB7D23" w:rsidRDefault="00CF02DD"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tcPr>
          <w:p w:rsidR="00CF02DD" w:rsidRPr="00FB7D23" w:rsidRDefault="00CF02DD"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Khoang</w:t>
            </w:r>
          </w:p>
        </w:tc>
      </w:tr>
    </w:tbl>
    <w:p w:rsidR="00B73051" w:rsidRPr="00FB7D23" w:rsidRDefault="00B73051" w:rsidP="00690503">
      <w:pPr>
        <w:tabs>
          <w:tab w:val="right" w:leader="dot" w:pos="8640"/>
        </w:tabs>
        <w:spacing w:before="120"/>
        <w:rPr>
          <w:rFonts w:ascii="Arial" w:hAnsi="Arial" w:cs="Arial"/>
          <w:sz w:val="20"/>
          <w:lang w:val="en-US"/>
        </w:rPr>
      </w:pPr>
      <w:r w:rsidRPr="00FB7D23">
        <w:rPr>
          <w:rFonts w:ascii="Arial" w:hAnsi="Arial" w:cs="Arial"/>
          <w:sz w:val="20"/>
        </w:rPr>
        <w:t>Ghi chú: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99"/>
        <w:gridCol w:w="1431"/>
        <w:gridCol w:w="1341"/>
      </w:tblGrid>
      <w:tr w:rsidR="00C739EC" w:rsidRPr="00FB7D23" w:rsidTr="000D42A2">
        <w:tc>
          <w:tcPr>
            <w:tcW w:w="3472"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Diện tích 01 khoang bảo dưỡng, sửa chữa ô tô con, khách cỡ</w:t>
            </w:r>
            <w:r w:rsidRPr="00FB7D23">
              <w:rPr>
                <w:rFonts w:ascii="Arial" w:eastAsia="Times New Roman" w:hAnsi="Arial" w:cs="Arial"/>
                <w:sz w:val="20"/>
                <w:lang w:val="en-US"/>
              </w:rPr>
              <w:t xml:space="preserve"> </w:t>
            </w:r>
            <w:r w:rsidRPr="00FB7D23">
              <w:rPr>
                <w:rFonts w:ascii="Arial" w:eastAsia="Times New Roman" w:hAnsi="Arial" w:cs="Arial"/>
                <w:sz w:val="20"/>
              </w:rPr>
              <w:t>nhỏ, xe tải nhỏ (hoặc cỡ tương đương):</w:t>
            </w:r>
          </w:p>
          <w:p w:rsidR="00C739EC" w:rsidRPr="00FB7D23" w:rsidRDefault="00C739EC"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D:……… x R: ……………..</w:t>
            </w:r>
          </w:p>
        </w:tc>
        <w:tc>
          <w:tcPr>
            <w:tcW w:w="789"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p>
        </w:tc>
      </w:tr>
      <w:tr w:rsidR="00C739EC" w:rsidRPr="00FB7D23" w:rsidTr="000D42A2">
        <w:tc>
          <w:tcPr>
            <w:tcW w:w="3472"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xml:space="preserve">+ Diện tích 01 khoang bảo dưỡng, sửa chữa </w:t>
            </w:r>
            <w:r w:rsidRPr="00FB7D23">
              <w:rPr>
                <w:rFonts w:ascii="Arial" w:eastAsia="Times New Roman" w:hAnsi="Arial" w:cs="Arial"/>
                <w:sz w:val="20"/>
                <w:lang w:val="en-US"/>
              </w:rPr>
              <w:t>xe</w:t>
            </w:r>
            <w:r w:rsidRPr="00FB7D23">
              <w:rPr>
                <w:rFonts w:ascii="Arial" w:eastAsia="Times New Roman" w:hAnsi="Arial" w:cs="Arial"/>
                <w:sz w:val="20"/>
              </w:rPr>
              <w:t xml:space="preserve"> khách cỡ</w:t>
            </w:r>
            <w:r w:rsidRPr="00FB7D23">
              <w:rPr>
                <w:rFonts w:ascii="Arial" w:eastAsia="Times New Roman" w:hAnsi="Arial" w:cs="Arial"/>
                <w:sz w:val="20"/>
                <w:lang w:val="en-US"/>
              </w:rPr>
              <w:t xml:space="preserve"> trung</w:t>
            </w:r>
            <w:r w:rsidRPr="00FB7D23">
              <w:rPr>
                <w:rFonts w:ascii="Arial" w:eastAsia="Times New Roman" w:hAnsi="Arial" w:cs="Arial"/>
                <w:sz w:val="20"/>
              </w:rPr>
              <w:t xml:space="preserve">, xe tải </w:t>
            </w:r>
            <w:r w:rsidRPr="00FB7D23">
              <w:rPr>
                <w:rFonts w:ascii="Arial" w:eastAsia="Times New Roman" w:hAnsi="Arial" w:cs="Arial"/>
                <w:sz w:val="20"/>
                <w:lang w:val="en-US"/>
              </w:rPr>
              <w:t>hạng trung</w:t>
            </w:r>
            <w:r w:rsidRPr="00FB7D23">
              <w:rPr>
                <w:rFonts w:ascii="Arial" w:eastAsia="Times New Roman" w:hAnsi="Arial" w:cs="Arial"/>
                <w:sz w:val="20"/>
              </w:rPr>
              <w:t xml:space="preserve"> (hoặc cỡ tương đương):</w:t>
            </w:r>
          </w:p>
          <w:p w:rsidR="00C739EC" w:rsidRPr="00FB7D23" w:rsidRDefault="00C739EC"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D:……… x R: ……………..</w:t>
            </w:r>
          </w:p>
        </w:tc>
        <w:tc>
          <w:tcPr>
            <w:tcW w:w="789"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p>
        </w:tc>
      </w:tr>
      <w:tr w:rsidR="00C739EC" w:rsidRPr="00FB7D23" w:rsidTr="000D42A2">
        <w:tc>
          <w:tcPr>
            <w:tcW w:w="3472"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 xml:space="preserve">+ Diện tích 01 khoang bảo dưỡng, sửa chữa </w:t>
            </w:r>
            <w:r w:rsidRPr="00FB7D23">
              <w:rPr>
                <w:rFonts w:ascii="Arial" w:eastAsia="Times New Roman" w:hAnsi="Arial" w:cs="Arial"/>
                <w:sz w:val="20"/>
                <w:lang w:val="en-US"/>
              </w:rPr>
              <w:t>xe</w:t>
            </w:r>
            <w:r w:rsidRPr="00FB7D23">
              <w:rPr>
                <w:rFonts w:ascii="Arial" w:eastAsia="Times New Roman" w:hAnsi="Arial" w:cs="Arial"/>
                <w:sz w:val="20"/>
              </w:rPr>
              <w:t xml:space="preserve"> khách cỡ</w:t>
            </w:r>
            <w:r w:rsidRPr="00FB7D23">
              <w:rPr>
                <w:rFonts w:ascii="Arial" w:eastAsia="Times New Roman" w:hAnsi="Arial" w:cs="Arial"/>
                <w:sz w:val="20"/>
                <w:lang w:val="en-US"/>
              </w:rPr>
              <w:t xml:space="preserve"> </w:t>
            </w:r>
            <w:r w:rsidR="00812616" w:rsidRPr="00FB7D23">
              <w:rPr>
                <w:rFonts w:ascii="Arial" w:eastAsia="Times New Roman" w:hAnsi="Arial" w:cs="Arial"/>
                <w:sz w:val="20"/>
                <w:lang w:val="en-US"/>
              </w:rPr>
              <w:t>lớn</w:t>
            </w:r>
            <w:r w:rsidRPr="00FB7D23">
              <w:rPr>
                <w:rFonts w:ascii="Arial" w:eastAsia="Times New Roman" w:hAnsi="Arial" w:cs="Arial"/>
                <w:sz w:val="20"/>
              </w:rPr>
              <w:t xml:space="preserve">, xe tải </w:t>
            </w:r>
            <w:r w:rsidRPr="00FB7D23">
              <w:rPr>
                <w:rFonts w:ascii="Arial" w:eastAsia="Times New Roman" w:hAnsi="Arial" w:cs="Arial"/>
                <w:sz w:val="20"/>
                <w:lang w:val="en-US"/>
              </w:rPr>
              <w:t xml:space="preserve">hạng </w:t>
            </w:r>
            <w:r w:rsidR="00812616" w:rsidRPr="00FB7D23">
              <w:rPr>
                <w:rFonts w:ascii="Arial" w:eastAsia="Times New Roman" w:hAnsi="Arial" w:cs="Arial"/>
                <w:sz w:val="20"/>
                <w:lang w:val="en-US"/>
              </w:rPr>
              <w:t>nặng</w:t>
            </w:r>
            <w:r w:rsidRPr="00FB7D23">
              <w:rPr>
                <w:rFonts w:ascii="Arial" w:eastAsia="Times New Roman" w:hAnsi="Arial" w:cs="Arial"/>
                <w:sz w:val="20"/>
              </w:rPr>
              <w:t xml:space="preserve"> (hoặc cỡ tương đương):</w:t>
            </w:r>
          </w:p>
          <w:p w:rsidR="00C739EC" w:rsidRPr="00FB7D23" w:rsidRDefault="00C739EC"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lang w:val="en-US"/>
              </w:rPr>
              <w:t>D:……… x R: ……………..</w:t>
            </w:r>
          </w:p>
        </w:tc>
        <w:tc>
          <w:tcPr>
            <w:tcW w:w="789"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w:t>
            </w:r>
          </w:p>
        </w:tc>
        <w:tc>
          <w:tcPr>
            <w:tcW w:w="739" w:type="pct"/>
            <w:tcBorders>
              <w:top w:val="nil"/>
              <w:left w:val="nil"/>
              <w:bottom w:val="nil"/>
              <w:right w:val="nil"/>
            </w:tcBorders>
            <w:shd w:val="clear" w:color="auto" w:fill="auto"/>
            <w:vAlign w:val="center"/>
          </w:tcPr>
          <w:p w:rsidR="00C739EC" w:rsidRPr="00FB7D23" w:rsidRDefault="00C739EC" w:rsidP="000D42A2">
            <w:pPr>
              <w:tabs>
                <w:tab w:val="right" w:leader="dot" w:pos="8640"/>
              </w:tabs>
              <w:spacing w:before="120"/>
              <w:jc w:val="center"/>
              <w:rPr>
                <w:rFonts w:ascii="Arial" w:eastAsia="Times New Roman" w:hAnsi="Arial" w:cs="Arial"/>
                <w:sz w:val="20"/>
                <w:lang w:val="en-US"/>
              </w:rPr>
            </w:pPr>
            <w:r w:rsidRPr="00FB7D23">
              <w:rPr>
                <w:rFonts w:ascii="Arial" w:eastAsia="Times New Roman" w:hAnsi="Arial" w:cs="Arial"/>
                <w:sz w:val="20"/>
                <w:lang w:val="en-US"/>
              </w:rPr>
              <w:t>m</w:t>
            </w:r>
            <w:r w:rsidRPr="00FB7D23">
              <w:rPr>
                <w:rFonts w:ascii="Arial" w:eastAsia="Times New Roman" w:hAnsi="Arial" w:cs="Arial"/>
                <w:sz w:val="20"/>
                <w:vertAlign w:val="superscript"/>
                <w:lang w:val="en-US"/>
              </w:rPr>
              <w:t>2</w:t>
            </w:r>
          </w:p>
        </w:tc>
      </w:tr>
    </w:tbl>
    <w:p w:rsidR="00B73051" w:rsidRPr="00FB7D23" w:rsidRDefault="00812616" w:rsidP="00690503">
      <w:pPr>
        <w:tabs>
          <w:tab w:val="right" w:leader="dot" w:pos="8640"/>
        </w:tabs>
        <w:spacing w:before="120"/>
        <w:rPr>
          <w:rFonts w:ascii="Arial" w:hAnsi="Arial" w:cs="Arial"/>
          <w:i/>
          <w:sz w:val="20"/>
        </w:rPr>
      </w:pPr>
      <w:r w:rsidRPr="00FB7D23">
        <w:rPr>
          <w:rFonts w:ascii="Arial" w:hAnsi="Arial" w:cs="Arial"/>
          <w:b/>
          <w:sz w:val="20"/>
        </w:rPr>
        <w:t>IV. VỀ TRANG THIẾT BỊ PHỤC VỤ BẢO HÀNH, BẢO DƯỠNG</w:t>
      </w:r>
      <w:r w:rsidR="00B73051" w:rsidRPr="00FB7D23">
        <w:rPr>
          <w:rFonts w:ascii="Arial" w:hAnsi="Arial" w:cs="Arial"/>
          <w:sz w:val="20"/>
        </w:rPr>
        <w:t xml:space="preserve"> </w:t>
      </w:r>
      <w:r w:rsidR="00B73051" w:rsidRPr="00FB7D23">
        <w:rPr>
          <w:rFonts w:ascii="Arial" w:hAnsi="Arial" w:cs="Arial"/>
          <w:i/>
          <w:sz w:val="20"/>
        </w:rPr>
        <w:t xml:space="preserve">(xem </w:t>
      </w:r>
      <w:r w:rsidR="000150F5" w:rsidRPr="00FB7D23">
        <w:rPr>
          <w:rFonts w:ascii="Arial" w:hAnsi="Arial" w:cs="Arial"/>
          <w:i/>
          <w:sz w:val="20"/>
        </w:rPr>
        <w:t>chi tiết</w:t>
      </w:r>
      <w:r w:rsidR="00B73051" w:rsidRPr="00FB7D23">
        <w:rPr>
          <w:rFonts w:ascii="Arial" w:hAnsi="Arial" w:cs="Arial"/>
          <w:i/>
          <w:sz w:val="20"/>
        </w:rPr>
        <w:t xml:space="preserve"> tại danh mục </w:t>
      </w:r>
      <w:r w:rsidR="000150F5" w:rsidRPr="00FB7D23">
        <w:rPr>
          <w:rFonts w:ascii="Arial" w:hAnsi="Arial" w:cs="Arial"/>
          <w:i/>
          <w:sz w:val="20"/>
        </w:rPr>
        <w:t>các</w:t>
      </w:r>
      <w:r w:rsidR="00B73051" w:rsidRPr="00FB7D23">
        <w:rPr>
          <w:rFonts w:ascii="Arial" w:hAnsi="Arial" w:cs="Arial"/>
          <w:i/>
          <w:sz w:val="20"/>
        </w:rPr>
        <w:t xml:space="preserve"> trang thiết bị bảo hành, bảo dưỡng đính kèm)</w:t>
      </w:r>
    </w:p>
    <w:p w:rsidR="00B73051" w:rsidRPr="00FB7D23" w:rsidRDefault="00812616" w:rsidP="00690503">
      <w:pPr>
        <w:tabs>
          <w:tab w:val="right" w:leader="dot" w:pos="8640"/>
        </w:tabs>
        <w:spacing w:before="120"/>
        <w:rPr>
          <w:rFonts w:ascii="Arial" w:hAnsi="Arial" w:cs="Arial"/>
          <w:sz w:val="20"/>
        </w:rPr>
      </w:pPr>
      <w:r w:rsidRPr="00FB7D23">
        <w:rPr>
          <w:rFonts w:ascii="Arial" w:hAnsi="Arial" w:cs="Arial"/>
          <w:b/>
          <w:sz w:val="20"/>
        </w:rPr>
        <w:t>V. VỀ NHÂN LỰC PHỤC VỤ BẢO HÀNH, BẢO DƯỠNG</w:t>
      </w:r>
      <w:r w:rsidR="00B73051" w:rsidRPr="00FB7D23">
        <w:rPr>
          <w:rFonts w:ascii="Arial" w:hAnsi="Arial" w:cs="Arial"/>
          <w:sz w:val="20"/>
        </w:rPr>
        <w:t xml:space="preserve"> </w:t>
      </w:r>
      <w:r w:rsidR="00B73051" w:rsidRPr="00FB7D23">
        <w:rPr>
          <w:rFonts w:ascii="Arial" w:hAnsi="Arial" w:cs="Arial"/>
          <w:i/>
          <w:sz w:val="20"/>
        </w:rPr>
        <w:t xml:space="preserve">(xem </w:t>
      </w:r>
      <w:r w:rsidR="000150F5" w:rsidRPr="00FB7D23">
        <w:rPr>
          <w:rFonts w:ascii="Arial" w:hAnsi="Arial" w:cs="Arial"/>
          <w:i/>
          <w:sz w:val="20"/>
        </w:rPr>
        <w:t>chi tiết</w:t>
      </w:r>
      <w:r w:rsidR="00B73051" w:rsidRPr="00FB7D23">
        <w:rPr>
          <w:rFonts w:ascii="Arial" w:hAnsi="Arial" w:cs="Arial"/>
          <w:i/>
          <w:sz w:val="20"/>
        </w:rPr>
        <w:t xml:space="preserve"> tại danh mục nhân </w:t>
      </w:r>
      <w:r w:rsidRPr="00FB7D23">
        <w:rPr>
          <w:rFonts w:ascii="Arial" w:hAnsi="Arial" w:cs="Arial"/>
          <w:i/>
          <w:sz w:val="20"/>
          <w:lang w:val="en-US"/>
        </w:rPr>
        <w:t>l</w:t>
      </w:r>
      <w:r w:rsidR="00B73051" w:rsidRPr="00FB7D23">
        <w:rPr>
          <w:rFonts w:ascii="Arial" w:hAnsi="Arial" w:cs="Arial"/>
          <w:i/>
          <w:sz w:val="20"/>
        </w:rPr>
        <w:t>ực của cơ sở bảo hành, bảo dưỡng đ</w:t>
      </w:r>
      <w:r w:rsidRPr="00FB7D23">
        <w:rPr>
          <w:rFonts w:ascii="Arial" w:hAnsi="Arial" w:cs="Arial"/>
          <w:i/>
          <w:sz w:val="20"/>
          <w:lang w:val="en-US"/>
        </w:rPr>
        <w:t>í</w:t>
      </w:r>
      <w:r w:rsidR="00B73051" w:rsidRPr="00FB7D23">
        <w:rPr>
          <w:rFonts w:ascii="Arial" w:hAnsi="Arial" w:cs="Arial"/>
          <w:i/>
          <w:sz w:val="20"/>
        </w:rPr>
        <w:t>nh kèm)</w:t>
      </w:r>
    </w:p>
    <w:p w:rsidR="00812616" w:rsidRPr="00FB7D23" w:rsidRDefault="00812616"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812616" w:rsidRPr="00FB7D23" w:rsidTr="000D42A2">
        <w:tc>
          <w:tcPr>
            <w:tcW w:w="2500" w:type="pct"/>
            <w:shd w:val="clear" w:color="auto" w:fill="auto"/>
          </w:tcPr>
          <w:p w:rsidR="00812616" w:rsidRPr="00FB7D23" w:rsidRDefault="00812616" w:rsidP="000D42A2">
            <w:pPr>
              <w:spacing w:before="120"/>
              <w:rPr>
                <w:rFonts w:ascii="Arial" w:eastAsia="Times New Roman" w:hAnsi="Arial" w:cs="Arial"/>
                <w:sz w:val="20"/>
              </w:rPr>
            </w:pPr>
          </w:p>
        </w:tc>
        <w:tc>
          <w:tcPr>
            <w:tcW w:w="2500" w:type="pct"/>
            <w:shd w:val="clear" w:color="auto" w:fill="auto"/>
          </w:tcPr>
          <w:p w:rsidR="00812616" w:rsidRPr="00FB7D23" w:rsidRDefault="00812616" w:rsidP="000D42A2">
            <w:pPr>
              <w:spacing w:before="120"/>
              <w:jc w:val="center"/>
              <w:rPr>
                <w:rFonts w:ascii="Arial" w:eastAsia="Times New Roman" w:hAnsi="Arial" w:cs="Arial"/>
                <w:sz w:val="20"/>
              </w:rPr>
            </w:pPr>
            <w:r w:rsidRPr="00FB7D23">
              <w:rPr>
                <w:rFonts w:ascii="Arial" w:eastAsia="Times New Roman" w:hAnsi="Arial" w:cs="Arial"/>
                <w:b/>
                <w:sz w:val="20"/>
              </w:rPr>
              <w:t>CƠ SỞ BẢO HÀNH</w:t>
            </w:r>
            <w:r w:rsidRPr="00FB7D23">
              <w:rPr>
                <w:rFonts w:ascii="Arial" w:eastAsia="Times New Roman" w:hAnsi="Arial" w:cs="Arial"/>
                <w:b/>
                <w:sz w:val="20"/>
                <w:lang w:val="en-US"/>
              </w:rPr>
              <w:br/>
            </w:r>
            <w:r w:rsidRPr="00FB7D23">
              <w:rPr>
                <w:rFonts w:ascii="Arial" w:eastAsia="Times New Roman" w:hAnsi="Arial" w:cs="Arial"/>
                <w:i/>
                <w:sz w:val="20"/>
              </w:rPr>
              <w:t>(Ký tên và đóng dấu)</w:t>
            </w:r>
          </w:p>
        </w:tc>
      </w:tr>
    </w:tbl>
    <w:p w:rsidR="00812616" w:rsidRPr="00FB7D23" w:rsidRDefault="00812616"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p>
    <w:p w:rsidR="000150F5" w:rsidRPr="00FB7D23" w:rsidRDefault="00FB7D23" w:rsidP="00690503">
      <w:pPr>
        <w:tabs>
          <w:tab w:val="right" w:leader="dot" w:pos="8640"/>
        </w:tabs>
        <w:spacing w:before="120"/>
        <w:jc w:val="right"/>
        <w:rPr>
          <w:rFonts w:ascii="Arial" w:hAnsi="Arial" w:cs="Arial"/>
          <w:sz w:val="20"/>
        </w:rPr>
      </w:pPr>
      <w:bookmarkStart w:id="121" w:name="chuong_pl_16"/>
      <w:r w:rsidRPr="00FB7D23">
        <w:rPr>
          <w:rFonts w:ascii="Arial" w:hAnsi="Arial" w:cs="Arial"/>
          <w:sz w:val="20"/>
        </w:rPr>
        <w:t>Mẫu</w:t>
      </w:r>
      <w:r w:rsidR="00AD4FEC" w:rsidRPr="00FB7D23">
        <w:rPr>
          <w:rFonts w:ascii="Arial" w:hAnsi="Arial" w:cs="Arial"/>
          <w:sz w:val="20"/>
        </w:rPr>
        <w:t xml:space="preserve"> số</w:t>
      </w:r>
      <w:r w:rsidR="000150F5" w:rsidRPr="00FB7D23">
        <w:rPr>
          <w:rFonts w:ascii="Arial" w:hAnsi="Arial" w:cs="Arial"/>
          <w:sz w:val="20"/>
        </w:rPr>
        <w:t xml:space="preserve"> 14</w:t>
      </w:r>
      <w:bookmarkEnd w:id="121"/>
    </w:p>
    <w:tbl>
      <w:tblPr>
        <w:tblW w:w="0" w:type="auto"/>
        <w:tblLook w:val="01E0" w:firstRow="1" w:lastRow="1" w:firstColumn="1" w:lastColumn="1" w:noHBand="0" w:noVBand="0"/>
      </w:tblPr>
      <w:tblGrid>
        <w:gridCol w:w="3348"/>
        <w:gridCol w:w="5508"/>
      </w:tblGrid>
      <w:tr w:rsidR="0020542F" w:rsidRPr="00FB7D23" w:rsidTr="000D42A2">
        <w:tc>
          <w:tcPr>
            <w:tcW w:w="3348" w:type="dxa"/>
            <w:shd w:val="clear" w:color="auto" w:fill="auto"/>
          </w:tcPr>
          <w:p w:rsidR="0020542F" w:rsidRPr="00FB7D23" w:rsidRDefault="0020542F" w:rsidP="000D42A2">
            <w:pPr>
              <w:spacing w:before="120"/>
              <w:jc w:val="center"/>
              <w:rPr>
                <w:rFonts w:ascii="Arial" w:eastAsia="Times New Roman" w:hAnsi="Arial" w:cs="Arial"/>
                <w:b/>
                <w:sz w:val="20"/>
              </w:rPr>
            </w:pPr>
            <w:r w:rsidRPr="00FB7D23">
              <w:rPr>
                <w:rFonts w:ascii="Arial" w:eastAsia="Times New Roman" w:hAnsi="Arial" w:cs="Arial"/>
                <w:b/>
                <w:sz w:val="20"/>
              </w:rPr>
              <w:t>TÊN DOANH NGHIỆP</w:t>
            </w:r>
            <w:r w:rsidRPr="00FB7D23">
              <w:rPr>
                <w:rFonts w:ascii="Arial" w:eastAsia="Times New Roman" w:hAnsi="Arial" w:cs="Arial"/>
                <w:b/>
                <w:sz w:val="20"/>
              </w:rPr>
              <w:br/>
              <w:t>-------</w:t>
            </w:r>
          </w:p>
        </w:tc>
        <w:tc>
          <w:tcPr>
            <w:tcW w:w="5508" w:type="dxa"/>
            <w:shd w:val="clear" w:color="auto" w:fill="auto"/>
          </w:tcPr>
          <w:p w:rsidR="0020542F" w:rsidRPr="00FB7D23" w:rsidRDefault="0020542F"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20542F" w:rsidRPr="00FB7D23" w:rsidTr="000D42A2">
        <w:tc>
          <w:tcPr>
            <w:tcW w:w="3348" w:type="dxa"/>
            <w:shd w:val="clear" w:color="auto" w:fill="auto"/>
          </w:tcPr>
          <w:p w:rsidR="0020542F" w:rsidRPr="00FB7D23" w:rsidRDefault="0020542F"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5508" w:type="dxa"/>
            <w:shd w:val="clear" w:color="auto" w:fill="auto"/>
          </w:tcPr>
          <w:p w:rsidR="0020542F" w:rsidRPr="00FB7D23" w:rsidRDefault="0020542F" w:rsidP="000D42A2">
            <w:pPr>
              <w:spacing w:before="120"/>
              <w:jc w:val="center"/>
              <w:rPr>
                <w:rFonts w:ascii="Arial" w:eastAsia="Times New Roman" w:hAnsi="Arial" w:cs="Arial"/>
                <w:i/>
                <w:sz w:val="20"/>
              </w:rPr>
            </w:pPr>
            <w:r w:rsidRPr="00FB7D23">
              <w:rPr>
                <w:rFonts w:ascii="Arial" w:eastAsia="Times New Roman" w:hAnsi="Arial" w:cs="Arial"/>
                <w:i/>
                <w:sz w:val="20"/>
                <w:lang w:val="en-US"/>
              </w:rPr>
              <w:t>…………..</w:t>
            </w:r>
            <w:r w:rsidRPr="00FB7D23">
              <w:rPr>
                <w:rFonts w:ascii="Arial" w:eastAsia="Times New Roman" w:hAnsi="Arial" w:cs="Arial"/>
                <w:i/>
                <w:sz w:val="20"/>
              </w:rPr>
              <w:t>, ngày ... tháng ... năm</w:t>
            </w:r>
            <w:r w:rsidRPr="00FB7D23">
              <w:rPr>
                <w:rFonts w:ascii="Arial" w:eastAsia="Times New Roman" w:hAnsi="Arial" w:cs="Arial"/>
                <w:i/>
                <w:sz w:val="20"/>
                <w:lang w:val="en-US"/>
              </w:rPr>
              <w:t xml:space="preserve"> 20..</w:t>
            </w:r>
            <w:r w:rsidRPr="00FB7D23">
              <w:rPr>
                <w:rFonts w:ascii="Arial" w:eastAsia="Times New Roman" w:hAnsi="Arial" w:cs="Arial"/>
                <w:i/>
                <w:sz w:val="20"/>
              </w:rPr>
              <w:t>...</w:t>
            </w:r>
          </w:p>
        </w:tc>
      </w:tr>
    </w:tbl>
    <w:p w:rsidR="00812616" w:rsidRPr="00FB7D23" w:rsidRDefault="00812616" w:rsidP="00690503">
      <w:pPr>
        <w:tabs>
          <w:tab w:val="right" w:leader="dot" w:pos="8640"/>
        </w:tabs>
        <w:spacing w:before="120"/>
        <w:rPr>
          <w:rFonts w:ascii="Arial" w:hAnsi="Arial" w:cs="Arial"/>
          <w:sz w:val="20"/>
          <w:lang w:val="en-US"/>
        </w:rPr>
      </w:pPr>
    </w:p>
    <w:p w:rsidR="002037F8" w:rsidRPr="00FB7D23" w:rsidRDefault="002037F8" w:rsidP="002037F8">
      <w:pPr>
        <w:tabs>
          <w:tab w:val="right" w:leader="dot" w:pos="8640"/>
        </w:tabs>
        <w:spacing w:before="120"/>
        <w:jc w:val="center"/>
        <w:rPr>
          <w:rFonts w:ascii="Arial" w:hAnsi="Arial" w:cs="Arial"/>
          <w:b/>
          <w:sz w:val="20"/>
        </w:rPr>
      </w:pPr>
      <w:bookmarkStart w:id="122" w:name="chuong_pl_16_name"/>
      <w:r w:rsidRPr="00FB7D23">
        <w:rPr>
          <w:rFonts w:ascii="Arial" w:hAnsi="Arial" w:cs="Arial"/>
          <w:b/>
          <w:sz w:val="20"/>
        </w:rPr>
        <w:t>ĐƠN ĐỀ NGHỊ CẤP ĐỔI/CẤP LẠI</w:t>
      </w:r>
      <w:bookmarkEnd w:id="122"/>
    </w:p>
    <w:p w:rsidR="000150F5" w:rsidRPr="00FB7D23" w:rsidRDefault="00FB7D23" w:rsidP="002037F8">
      <w:pPr>
        <w:tabs>
          <w:tab w:val="right" w:leader="dot" w:pos="8640"/>
        </w:tabs>
        <w:spacing w:before="120"/>
        <w:jc w:val="center"/>
        <w:rPr>
          <w:rFonts w:ascii="Arial" w:hAnsi="Arial" w:cs="Arial"/>
          <w:b/>
          <w:sz w:val="20"/>
        </w:rPr>
      </w:pPr>
      <w:bookmarkStart w:id="123" w:name="chuong_pl_16_name_name"/>
      <w:r w:rsidRPr="00FB7D23">
        <w:rPr>
          <w:rFonts w:ascii="Arial" w:hAnsi="Arial" w:cs="Arial"/>
          <w:b/>
          <w:sz w:val="20"/>
        </w:rPr>
        <w:t>GIẤY</w:t>
      </w:r>
      <w:r w:rsidR="002037F8" w:rsidRPr="00FB7D23">
        <w:rPr>
          <w:rFonts w:ascii="Arial" w:hAnsi="Arial" w:cs="Arial"/>
          <w:b/>
          <w:sz w:val="20"/>
        </w:rPr>
        <w:t xml:space="preserve"> CHỨNG NHẬN CƠ SỞ BẢO HÀNH, BẢO DƯỠNG Ô TÔ</w:t>
      </w:r>
      <w:bookmarkEnd w:id="123"/>
    </w:p>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Kính gửi: Cụ</w:t>
      </w:r>
      <w:r w:rsidR="0020542F" w:rsidRPr="00FB7D23">
        <w:rPr>
          <w:rFonts w:ascii="Arial" w:hAnsi="Arial" w:cs="Arial"/>
          <w:sz w:val="20"/>
        </w:rPr>
        <w:t>c Đ</w:t>
      </w:r>
      <w:r w:rsidR="0020542F" w:rsidRPr="00FB7D23">
        <w:rPr>
          <w:rFonts w:ascii="Arial" w:hAnsi="Arial" w:cs="Arial"/>
          <w:sz w:val="20"/>
          <w:lang w:val="en-US"/>
        </w:rPr>
        <w:t>ă</w:t>
      </w:r>
      <w:r w:rsidRPr="00FB7D23">
        <w:rPr>
          <w:rFonts w:ascii="Arial" w:hAnsi="Arial" w:cs="Arial"/>
          <w:sz w:val="20"/>
        </w:rPr>
        <w:t>ng kiểm Việt Nam.</w:t>
      </w:r>
    </w:p>
    <w:p w:rsidR="000150F5" w:rsidRPr="00FB7D23" w:rsidRDefault="000150F5" w:rsidP="003E3C50">
      <w:pPr>
        <w:tabs>
          <w:tab w:val="right" w:leader="dot" w:pos="7920"/>
        </w:tabs>
        <w:spacing w:before="120"/>
        <w:rPr>
          <w:rFonts w:ascii="Arial" w:hAnsi="Arial" w:cs="Arial"/>
          <w:sz w:val="20"/>
          <w:lang w:val="en-US"/>
        </w:rPr>
      </w:pPr>
      <w:r w:rsidRPr="00FB7D23">
        <w:rPr>
          <w:rFonts w:ascii="Arial" w:hAnsi="Arial" w:cs="Arial"/>
          <w:sz w:val="20"/>
        </w:rPr>
        <w:t>Tên cơ sở bảo hành, bảo dưỡng ô tô:</w:t>
      </w:r>
      <w:r w:rsidR="0020542F" w:rsidRPr="00FB7D23">
        <w:rPr>
          <w:rFonts w:ascii="Arial" w:hAnsi="Arial" w:cs="Arial"/>
          <w:sz w:val="20"/>
          <w:lang w:val="en-US"/>
        </w:rPr>
        <w:t xml:space="preserve"> </w:t>
      </w:r>
      <w:r w:rsidR="0020542F" w:rsidRPr="00FB7D23">
        <w:rPr>
          <w:rFonts w:ascii="Arial" w:hAnsi="Arial" w:cs="Arial"/>
          <w:sz w:val="20"/>
          <w:lang w:val="en-US"/>
        </w:rPr>
        <w:tab/>
      </w:r>
    </w:p>
    <w:p w:rsidR="000150F5" w:rsidRPr="00FB7D23" w:rsidRDefault="000150F5" w:rsidP="003E3C50">
      <w:pPr>
        <w:tabs>
          <w:tab w:val="right" w:leader="dot" w:pos="7920"/>
        </w:tabs>
        <w:spacing w:before="120"/>
        <w:rPr>
          <w:rFonts w:ascii="Arial" w:hAnsi="Arial" w:cs="Arial"/>
          <w:sz w:val="20"/>
          <w:lang w:val="en-US"/>
        </w:rPr>
      </w:pPr>
      <w:r w:rsidRPr="00FB7D23">
        <w:rPr>
          <w:rFonts w:ascii="Arial" w:hAnsi="Arial" w:cs="Arial"/>
          <w:sz w:val="20"/>
        </w:rPr>
        <w:t>Địa chỉ trụ sở chính:</w:t>
      </w:r>
      <w:r w:rsidR="0020542F" w:rsidRPr="00FB7D23">
        <w:rPr>
          <w:rFonts w:ascii="Arial" w:hAnsi="Arial" w:cs="Arial"/>
          <w:sz w:val="20"/>
          <w:lang w:val="en-US"/>
        </w:rPr>
        <w:tab/>
      </w:r>
    </w:p>
    <w:p w:rsidR="000150F5" w:rsidRPr="00FB7D23" w:rsidRDefault="000150F5" w:rsidP="003E3C50">
      <w:pPr>
        <w:tabs>
          <w:tab w:val="right" w:leader="dot" w:pos="7920"/>
        </w:tabs>
        <w:spacing w:before="120"/>
        <w:rPr>
          <w:rFonts w:ascii="Arial" w:hAnsi="Arial" w:cs="Arial"/>
          <w:sz w:val="20"/>
          <w:lang w:val="en-US"/>
        </w:rPr>
      </w:pPr>
      <w:r w:rsidRPr="00FB7D23">
        <w:rPr>
          <w:rFonts w:ascii="Arial" w:hAnsi="Arial" w:cs="Arial"/>
          <w:sz w:val="20"/>
        </w:rPr>
        <w:t>Địa chỉ xưởng bảo hành, bảo dưỡng:</w:t>
      </w:r>
      <w:r w:rsidR="0020542F" w:rsidRPr="00FB7D23">
        <w:rPr>
          <w:rFonts w:ascii="Arial" w:hAnsi="Arial" w:cs="Arial"/>
          <w:sz w:val="20"/>
          <w:lang w:val="en-US"/>
        </w:rPr>
        <w:tab/>
      </w:r>
    </w:p>
    <w:p w:rsidR="000150F5" w:rsidRPr="00FB7D23" w:rsidRDefault="000150F5" w:rsidP="003E3C50">
      <w:pPr>
        <w:tabs>
          <w:tab w:val="right" w:leader="dot" w:pos="7920"/>
        </w:tabs>
        <w:spacing w:before="120"/>
        <w:rPr>
          <w:rFonts w:ascii="Arial" w:hAnsi="Arial" w:cs="Arial"/>
          <w:sz w:val="20"/>
          <w:lang w:val="en-US"/>
        </w:rPr>
      </w:pPr>
      <w:r w:rsidRPr="00FB7D23">
        <w:rPr>
          <w:rFonts w:ascii="Arial" w:hAnsi="Arial" w:cs="Arial"/>
          <w:sz w:val="20"/>
        </w:rPr>
        <w:t xml:space="preserve">Điện thoại: </w:t>
      </w:r>
      <w:r w:rsidR="0020542F" w:rsidRPr="00FB7D23">
        <w:rPr>
          <w:rFonts w:ascii="Arial" w:hAnsi="Arial" w:cs="Arial"/>
          <w:sz w:val="20"/>
          <w:lang w:val="en-US"/>
        </w:rPr>
        <w:t xml:space="preserve">………………………………. </w:t>
      </w:r>
      <w:r w:rsidRPr="00FB7D23">
        <w:rPr>
          <w:rFonts w:ascii="Arial" w:hAnsi="Arial" w:cs="Arial"/>
          <w:sz w:val="20"/>
        </w:rPr>
        <w:t>Fax:</w:t>
      </w:r>
      <w:r w:rsidR="0020542F" w:rsidRPr="00FB7D23">
        <w:rPr>
          <w:rFonts w:ascii="Arial" w:hAnsi="Arial" w:cs="Arial"/>
          <w:sz w:val="20"/>
          <w:lang w:val="en-US"/>
        </w:rPr>
        <w:t>…………………………</w:t>
      </w:r>
      <w:r w:rsidRPr="00FB7D23">
        <w:rPr>
          <w:rFonts w:ascii="Arial" w:hAnsi="Arial" w:cs="Arial"/>
          <w:sz w:val="20"/>
        </w:rPr>
        <w:t xml:space="preserve"> Email:</w:t>
      </w:r>
      <w:r w:rsidR="0020542F" w:rsidRPr="00FB7D23">
        <w:rPr>
          <w:rFonts w:ascii="Arial" w:hAnsi="Arial" w:cs="Arial"/>
          <w:sz w:val="20"/>
          <w:lang w:val="en-US"/>
        </w:rPr>
        <w:t xml:space="preserve"> </w:t>
      </w:r>
      <w:r w:rsidR="0020542F" w:rsidRPr="00FB7D23">
        <w:rPr>
          <w:rFonts w:ascii="Arial" w:hAnsi="Arial" w:cs="Arial"/>
          <w:sz w:val="20"/>
          <w:lang w:val="en-US"/>
        </w:rPr>
        <w:tab/>
      </w:r>
    </w:p>
    <w:p w:rsidR="000150F5" w:rsidRPr="00FB7D23" w:rsidRDefault="00FB7D23" w:rsidP="003E3C50">
      <w:pPr>
        <w:tabs>
          <w:tab w:val="right" w:leader="dot" w:pos="7920"/>
        </w:tabs>
        <w:spacing w:before="120"/>
        <w:rPr>
          <w:rFonts w:ascii="Arial" w:hAnsi="Arial" w:cs="Arial"/>
          <w:sz w:val="20"/>
          <w:lang w:val="en-US"/>
        </w:rPr>
      </w:pPr>
      <w:r w:rsidRPr="00FB7D23">
        <w:rPr>
          <w:rFonts w:ascii="Arial" w:hAnsi="Arial" w:cs="Arial"/>
          <w:sz w:val="20"/>
        </w:rPr>
        <w:t>Giấy</w:t>
      </w:r>
      <w:r w:rsidR="000150F5" w:rsidRPr="00FB7D23">
        <w:rPr>
          <w:rFonts w:ascii="Arial" w:hAnsi="Arial" w:cs="Arial"/>
          <w:sz w:val="20"/>
        </w:rPr>
        <w:t xml:space="preserve"> chứng nhận đăng ký kinh doanh hoặc </w:t>
      </w:r>
      <w:r w:rsidRPr="00FB7D23">
        <w:rPr>
          <w:rFonts w:ascii="Arial" w:hAnsi="Arial" w:cs="Arial"/>
          <w:sz w:val="20"/>
        </w:rPr>
        <w:t>Giấy</w:t>
      </w:r>
      <w:r w:rsidR="000150F5" w:rsidRPr="00FB7D23">
        <w:rPr>
          <w:rFonts w:ascii="Arial" w:hAnsi="Arial" w:cs="Arial"/>
          <w:sz w:val="20"/>
        </w:rPr>
        <w:t xml:space="preserve"> chứng nhận đăng ký</w:t>
      </w:r>
      <w:r w:rsidR="0020542F" w:rsidRPr="00FB7D23">
        <w:rPr>
          <w:rFonts w:ascii="Arial" w:hAnsi="Arial" w:cs="Arial"/>
          <w:sz w:val="20"/>
          <w:lang w:val="en-US"/>
        </w:rPr>
        <w:t xml:space="preserve"> </w:t>
      </w:r>
      <w:r w:rsidR="000150F5" w:rsidRPr="00FB7D23">
        <w:rPr>
          <w:rFonts w:ascii="Arial" w:hAnsi="Arial" w:cs="Arial"/>
          <w:sz w:val="20"/>
        </w:rPr>
        <w:t xml:space="preserve">doanh nghiệp hoặc </w:t>
      </w:r>
      <w:r w:rsidRPr="00FB7D23">
        <w:rPr>
          <w:rFonts w:ascii="Arial" w:hAnsi="Arial" w:cs="Arial"/>
          <w:sz w:val="20"/>
        </w:rPr>
        <w:t>Giấy</w:t>
      </w:r>
      <w:r w:rsidR="000150F5" w:rsidRPr="00FB7D23">
        <w:rPr>
          <w:rFonts w:ascii="Arial" w:hAnsi="Arial" w:cs="Arial"/>
          <w:sz w:val="20"/>
        </w:rPr>
        <w:t xml:space="preserve"> chứng nhận đầu tư số:</w:t>
      </w:r>
      <w:r w:rsidR="0020542F" w:rsidRPr="00FB7D23">
        <w:rPr>
          <w:rFonts w:ascii="Arial" w:hAnsi="Arial" w:cs="Arial"/>
          <w:sz w:val="20"/>
          <w:lang w:val="en-US"/>
        </w:rPr>
        <w:t xml:space="preserve">  ………….</w:t>
      </w:r>
      <w:r w:rsidR="000150F5" w:rsidRPr="00FB7D23">
        <w:rPr>
          <w:rFonts w:ascii="Arial" w:hAnsi="Arial" w:cs="Arial"/>
          <w:sz w:val="20"/>
        </w:rPr>
        <w:t>do</w:t>
      </w:r>
      <w:r w:rsidR="0020542F" w:rsidRPr="00FB7D23">
        <w:rPr>
          <w:rFonts w:ascii="Arial" w:hAnsi="Arial" w:cs="Arial"/>
          <w:sz w:val="20"/>
          <w:lang w:val="en-US"/>
        </w:rPr>
        <w:t>………</w:t>
      </w:r>
      <w:r w:rsidR="000150F5" w:rsidRPr="00FB7D23">
        <w:rPr>
          <w:rFonts w:ascii="Arial" w:hAnsi="Arial" w:cs="Arial"/>
          <w:sz w:val="20"/>
        </w:rPr>
        <w:t xml:space="preserve"> cấp ngày </w:t>
      </w:r>
      <w:r w:rsidR="0020542F" w:rsidRPr="00FB7D23">
        <w:rPr>
          <w:rFonts w:ascii="Arial" w:hAnsi="Arial" w:cs="Arial"/>
          <w:sz w:val="20"/>
          <w:lang w:val="en-US"/>
        </w:rPr>
        <w:t xml:space="preserve">….. </w:t>
      </w:r>
      <w:r w:rsidR="000150F5" w:rsidRPr="00FB7D23">
        <w:rPr>
          <w:rFonts w:ascii="Arial" w:hAnsi="Arial" w:cs="Arial"/>
          <w:sz w:val="20"/>
        </w:rPr>
        <w:t xml:space="preserve">tháng </w:t>
      </w:r>
      <w:r w:rsidR="0020542F" w:rsidRPr="00FB7D23">
        <w:rPr>
          <w:rFonts w:ascii="Arial" w:hAnsi="Arial" w:cs="Arial"/>
          <w:sz w:val="20"/>
          <w:lang w:val="en-US"/>
        </w:rPr>
        <w:t xml:space="preserve">….. </w:t>
      </w:r>
      <w:r w:rsidR="000150F5" w:rsidRPr="00FB7D23">
        <w:rPr>
          <w:rFonts w:ascii="Arial" w:hAnsi="Arial" w:cs="Arial"/>
          <w:sz w:val="20"/>
        </w:rPr>
        <w:t>năm</w:t>
      </w:r>
      <w:r w:rsidR="0020542F" w:rsidRPr="00FB7D23">
        <w:rPr>
          <w:rFonts w:ascii="Arial" w:hAnsi="Arial" w:cs="Arial"/>
          <w:sz w:val="20"/>
          <w:lang w:val="en-US"/>
        </w:rPr>
        <w:t xml:space="preserve"> …………</w:t>
      </w:r>
    </w:p>
    <w:p w:rsidR="000150F5" w:rsidRPr="00FB7D23" w:rsidRDefault="0020542F" w:rsidP="003E3C50">
      <w:pPr>
        <w:tabs>
          <w:tab w:val="right" w:leader="dot" w:pos="7920"/>
        </w:tabs>
        <w:spacing w:before="120"/>
        <w:rPr>
          <w:rFonts w:ascii="Arial" w:hAnsi="Arial" w:cs="Arial"/>
          <w:sz w:val="20"/>
          <w:lang w:val="en-US"/>
        </w:rPr>
      </w:pPr>
      <w:r w:rsidRPr="00FB7D23">
        <w:rPr>
          <w:rFonts w:ascii="Arial" w:hAnsi="Arial" w:cs="Arial"/>
          <w:sz w:val="20"/>
          <w:vertAlign w:val="superscript"/>
          <w:lang w:val="en-US"/>
        </w:rPr>
        <w:t>(*)</w:t>
      </w:r>
      <w:r w:rsidR="000150F5" w:rsidRPr="00FB7D23">
        <w:rPr>
          <w:rFonts w:ascii="Arial" w:hAnsi="Arial" w:cs="Arial"/>
          <w:sz w:val="20"/>
        </w:rPr>
        <w:t>Tên doanh nghiệp sản xuấ</w:t>
      </w:r>
      <w:r w:rsidR="00531B95" w:rsidRPr="00FB7D23">
        <w:rPr>
          <w:rFonts w:ascii="Arial" w:hAnsi="Arial" w:cs="Arial"/>
          <w:sz w:val="20"/>
          <w:lang w:val="en-US"/>
        </w:rPr>
        <w:t>t</w:t>
      </w:r>
      <w:r w:rsidR="00BF71FE" w:rsidRPr="00FB7D23">
        <w:rPr>
          <w:rFonts w:ascii="Arial" w:hAnsi="Arial" w:cs="Arial"/>
          <w:sz w:val="20"/>
          <w:lang w:val="en-US"/>
        </w:rPr>
        <w:t>/</w:t>
      </w:r>
      <w:r w:rsidR="000150F5" w:rsidRPr="00FB7D23">
        <w:rPr>
          <w:rFonts w:ascii="Arial" w:hAnsi="Arial" w:cs="Arial"/>
          <w:sz w:val="20"/>
        </w:rPr>
        <w:t>nhập khẩu ô tô:</w:t>
      </w:r>
      <w:r w:rsidRPr="00FB7D23">
        <w:rPr>
          <w:rFonts w:ascii="Arial" w:hAnsi="Arial" w:cs="Arial"/>
          <w:sz w:val="20"/>
          <w:lang w:val="en-US"/>
        </w:rPr>
        <w:tab/>
      </w:r>
    </w:p>
    <w:p w:rsidR="000150F5" w:rsidRPr="00FB7D23" w:rsidRDefault="000150F5" w:rsidP="003E3C50">
      <w:pPr>
        <w:tabs>
          <w:tab w:val="right" w:leader="dot" w:pos="7920"/>
        </w:tabs>
        <w:spacing w:before="120"/>
        <w:rPr>
          <w:rFonts w:ascii="Arial" w:hAnsi="Arial" w:cs="Arial"/>
          <w:sz w:val="20"/>
          <w:lang w:val="en-US"/>
        </w:rPr>
      </w:pPr>
      <w:r w:rsidRPr="00FB7D23">
        <w:rPr>
          <w:rFonts w:ascii="Arial" w:hAnsi="Arial" w:cs="Arial"/>
          <w:sz w:val="20"/>
          <w:vertAlign w:val="superscript"/>
        </w:rPr>
        <w:t>(</w:t>
      </w:r>
      <w:r w:rsidR="0020542F" w:rsidRPr="00FB7D23">
        <w:rPr>
          <w:rFonts w:ascii="Arial" w:hAnsi="Arial" w:cs="Arial"/>
          <w:sz w:val="20"/>
          <w:vertAlign w:val="superscript"/>
          <w:lang w:val="en-US"/>
        </w:rPr>
        <w:t>*</w:t>
      </w:r>
      <w:r w:rsidRPr="00FB7D23">
        <w:rPr>
          <w:rFonts w:ascii="Arial" w:hAnsi="Arial" w:cs="Arial"/>
          <w:sz w:val="20"/>
          <w:vertAlign w:val="superscript"/>
        </w:rPr>
        <w:t>)</w:t>
      </w:r>
      <w:r w:rsidRPr="00FB7D23">
        <w:rPr>
          <w:rFonts w:ascii="Arial" w:hAnsi="Arial" w:cs="Arial"/>
          <w:sz w:val="20"/>
        </w:rPr>
        <w:t>Địa chỉ:</w:t>
      </w:r>
      <w:r w:rsidR="0020542F" w:rsidRPr="00FB7D23">
        <w:rPr>
          <w:rFonts w:ascii="Arial" w:hAnsi="Arial" w:cs="Arial"/>
          <w:sz w:val="20"/>
          <w:lang w:val="en-US"/>
        </w:rPr>
        <w:t xml:space="preserve"> </w:t>
      </w:r>
      <w:r w:rsidR="0020542F" w:rsidRPr="00FB7D23">
        <w:rPr>
          <w:rFonts w:ascii="Arial" w:hAnsi="Arial" w:cs="Arial"/>
          <w:sz w:val="20"/>
          <w:lang w:val="en-US"/>
        </w:rPr>
        <w:tab/>
      </w:r>
    </w:p>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 xml:space="preserve">Đã được cấp </w:t>
      </w:r>
      <w:r w:rsidR="00FB7D23" w:rsidRPr="00FB7D23">
        <w:rPr>
          <w:rFonts w:ascii="Arial" w:hAnsi="Arial" w:cs="Arial"/>
          <w:sz w:val="20"/>
        </w:rPr>
        <w:t>Giấy</w:t>
      </w:r>
      <w:r w:rsidRPr="00FB7D23">
        <w:rPr>
          <w:rFonts w:ascii="Arial" w:hAnsi="Arial" w:cs="Arial"/>
          <w:sz w:val="20"/>
        </w:rPr>
        <w:t xml:space="preserve"> chứng nhận cơ sở bảo hành, bảo dưỡng ô tô số</w:t>
      </w:r>
      <w:r w:rsidR="0020542F" w:rsidRPr="00FB7D23">
        <w:rPr>
          <w:rFonts w:ascii="Arial" w:hAnsi="Arial" w:cs="Arial"/>
          <w:sz w:val="20"/>
        </w:rPr>
        <w:t xml:space="preserve"> ... ngày..</w:t>
      </w:r>
      <w:r w:rsidRPr="00FB7D23">
        <w:rPr>
          <w:rFonts w:ascii="Arial" w:hAnsi="Arial" w:cs="Arial"/>
          <w:sz w:val="20"/>
        </w:rPr>
        <w:t>.tháng...năm...</w:t>
      </w:r>
    </w:p>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1. Đề nghị Cục Đ</w:t>
      </w:r>
      <w:r w:rsidR="0020542F" w:rsidRPr="00FB7D23">
        <w:rPr>
          <w:rFonts w:ascii="Arial" w:hAnsi="Arial" w:cs="Arial"/>
          <w:sz w:val="20"/>
          <w:lang w:val="en-US"/>
        </w:rPr>
        <w:t>ă</w:t>
      </w:r>
      <w:r w:rsidRPr="00FB7D23">
        <w:rPr>
          <w:rFonts w:ascii="Arial" w:hAnsi="Arial" w:cs="Arial"/>
          <w:sz w:val="20"/>
        </w:rPr>
        <w:t>ng kiểm Việt Nam xem xét cấp đổi</w:t>
      </w:r>
      <w:r w:rsidR="00BF71FE" w:rsidRPr="00FB7D23">
        <w:rPr>
          <w:rFonts w:ascii="Arial" w:hAnsi="Arial" w:cs="Arial"/>
          <w:sz w:val="20"/>
        </w:rPr>
        <w:t>/</w:t>
      </w:r>
      <w:r w:rsidRPr="00FB7D23">
        <w:rPr>
          <w:rFonts w:ascii="Arial" w:hAnsi="Arial" w:cs="Arial"/>
          <w:sz w:val="20"/>
        </w:rPr>
        <w:t xml:space="preserve">cấp lại </w:t>
      </w:r>
      <w:r w:rsidR="00FB7D23" w:rsidRPr="00FB7D23">
        <w:rPr>
          <w:rFonts w:ascii="Arial" w:hAnsi="Arial" w:cs="Arial"/>
          <w:sz w:val="20"/>
        </w:rPr>
        <w:t>Giấy</w:t>
      </w:r>
      <w:r w:rsidRPr="00FB7D23">
        <w:rPr>
          <w:rFonts w:ascii="Arial" w:hAnsi="Arial" w:cs="Arial"/>
          <w:sz w:val="20"/>
        </w:rPr>
        <w:t xml:space="preserve"> chứng nhận cơ sở bảo hành, bảo dưỡng ô tô theo quy định tại Nghị định số</w:t>
      </w:r>
      <w:r w:rsidR="0020542F" w:rsidRPr="00FB7D23">
        <w:rPr>
          <w:rFonts w:ascii="Arial" w:hAnsi="Arial" w:cs="Arial"/>
          <w:sz w:val="20"/>
          <w:lang w:val="en-US"/>
        </w:rPr>
        <w:t xml:space="preserve">     </w:t>
      </w:r>
      <w:r w:rsidRPr="00FB7D23">
        <w:rPr>
          <w:rFonts w:ascii="Arial" w:hAnsi="Arial" w:cs="Arial"/>
          <w:sz w:val="20"/>
        </w:rPr>
        <w:t xml:space="preserve"> </w:t>
      </w:r>
      <w:r w:rsidR="00BF71FE" w:rsidRPr="00FB7D23">
        <w:rPr>
          <w:rFonts w:ascii="Arial" w:hAnsi="Arial" w:cs="Arial"/>
          <w:sz w:val="20"/>
        </w:rPr>
        <w:t>/</w:t>
      </w:r>
      <w:r w:rsidRPr="00FB7D23">
        <w:rPr>
          <w:rFonts w:ascii="Arial" w:hAnsi="Arial" w:cs="Arial"/>
          <w:sz w:val="20"/>
        </w:rPr>
        <w:t>2017</w:t>
      </w:r>
      <w:r w:rsidR="00BF71FE" w:rsidRPr="00FB7D23">
        <w:rPr>
          <w:rFonts w:ascii="Arial" w:hAnsi="Arial" w:cs="Arial"/>
          <w:sz w:val="20"/>
        </w:rPr>
        <w:t>/</w:t>
      </w:r>
      <w:r w:rsidRPr="00FB7D23">
        <w:rPr>
          <w:rFonts w:ascii="Arial" w:hAnsi="Arial" w:cs="Arial"/>
          <w:sz w:val="20"/>
        </w:rPr>
        <w:t>NĐ-CP ngày</w:t>
      </w:r>
      <w:r w:rsidR="0020542F" w:rsidRPr="00FB7D23">
        <w:rPr>
          <w:rFonts w:ascii="Arial" w:hAnsi="Arial" w:cs="Arial"/>
          <w:sz w:val="20"/>
          <w:lang w:val="en-US"/>
        </w:rPr>
        <w:t xml:space="preserve">   </w:t>
      </w:r>
      <w:r w:rsidRPr="00FB7D23">
        <w:rPr>
          <w:rFonts w:ascii="Arial" w:hAnsi="Arial" w:cs="Arial"/>
          <w:sz w:val="20"/>
        </w:rPr>
        <w:t xml:space="preserve"> tháng</w:t>
      </w:r>
      <w:r w:rsidR="0020542F" w:rsidRPr="00FB7D23">
        <w:rPr>
          <w:rFonts w:ascii="Arial" w:hAnsi="Arial" w:cs="Arial"/>
          <w:sz w:val="20"/>
          <w:lang w:val="en-US"/>
        </w:rPr>
        <w:t xml:space="preserve">   </w:t>
      </w:r>
      <w:r w:rsidRPr="00FB7D23">
        <w:rPr>
          <w:rFonts w:ascii="Arial" w:hAnsi="Arial" w:cs="Arial"/>
          <w:sz w:val="20"/>
        </w:rPr>
        <w:t xml:space="preserve"> năm 2017 của Chính phủ quy định </w:t>
      </w:r>
      <w:r w:rsidR="00BF71FE" w:rsidRPr="00FB7D23">
        <w:rPr>
          <w:rFonts w:ascii="Arial" w:hAnsi="Arial" w:cs="Arial"/>
          <w:sz w:val="20"/>
        </w:rPr>
        <w:t>điều</w:t>
      </w:r>
      <w:r w:rsidRPr="00FB7D23">
        <w:rPr>
          <w:rFonts w:ascii="Arial" w:hAnsi="Arial" w:cs="Arial"/>
          <w:sz w:val="20"/>
        </w:rPr>
        <w:t xml:space="preserve"> kiện sản xuất, lắp ráp, nhập khẩu và kinh doanh dịch vụ bảo hành, bảo dưỡng ô tô cho các loại ô tô sau:</w:t>
      </w:r>
    </w:p>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 xml:space="preserve">a) </w:t>
      </w:r>
      <w:r w:rsidR="0020542F" w:rsidRPr="00FB7D23">
        <w:rPr>
          <w:rFonts w:ascii="Arial" w:hAnsi="Arial" w:cs="Arial"/>
          <w:sz w:val="20"/>
          <w:lang w:val="en-US"/>
        </w:rPr>
        <w:t>Ô</w:t>
      </w:r>
      <w:r w:rsidRPr="00FB7D23">
        <w:rPr>
          <w:rFonts w:ascii="Arial" w:hAnsi="Arial" w:cs="Arial"/>
          <w:sz w:val="20"/>
        </w:rPr>
        <w:t xml:space="preserve"> tô</w:t>
      </w:r>
      <w:r w:rsidR="0020542F" w:rsidRPr="00FB7D23">
        <w:rPr>
          <w:rFonts w:ascii="Arial" w:hAnsi="Arial" w:cs="Arial"/>
          <w:sz w:val="20"/>
          <w:lang w:val="en-US"/>
        </w:rPr>
        <w:t>………..</w:t>
      </w:r>
      <w:r w:rsidRPr="00FB7D23">
        <w:rPr>
          <w:rFonts w:ascii="Arial" w:hAnsi="Arial" w:cs="Arial"/>
          <w:sz w:val="20"/>
        </w:rPr>
        <w:t xml:space="preserve"> </w:t>
      </w:r>
      <w:r w:rsidRPr="00FB7D23">
        <w:rPr>
          <w:rFonts w:ascii="Arial" w:hAnsi="Arial" w:cs="Arial"/>
          <w:i/>
          <w:sz w:val="20"/>
        </w:rPr>
        <w:t>(con, tải, khách, chuyên dùng)</w:t>
      </w:r>
      <w:r w:rsidRPr="00FB7D23">
        <w:rPr>
          <w:rFonts w:ascii="Arial" w:hAnsi="Arial" w:cs="Arial"/>
          <w:sz w:val="20"/>
        </w:rPr>
        <w:t>....</w:t>
      </w:r>
    </w:p>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b) ...</w:t>
      </w:r>
    </w:p>
    <w:p w:rsidR="000150F5" w:rsidRPr="00FB7D23" w:rsidRDefault="000150F5" w:rsidP="00690503">
      <w:pPr>
        <w:tabs>
          <w:tab w:val="right" w:leader="dot" w:pos="8640"/>
        </w:tabs>
        <w:spacing w:before="120"/>
        <w:rPr>
          <w:rFonts w:ascii="Arial" w:hAnsi="Arial" w:cs="Arial"/>
          <w:sz w:val="20"/>
          <w:lang w:val="en-US"/>
        </w:rPr>
      </w:pPr>
      <w:r w:rsidRPr="00FB7D23">
        <w:rPr>
          <w:rFonts w:ascii="Arial" w:hAnsi="Arial" w:cs="Arial"/>
          <w:sz w:val="20"/>
        </w:rPr>
        <w:t>2. Lý do đề nghị cấp đổi</w:t>
      </w:r>
      <w:r w:rsidR="00BF71FE" w:rsidRPr="00FB7D23">
        <w:rPr>
          <w:rFonts w:ascii="Arial" w:hAnsi="Arial" w:cs="Arial"/>
          <w:sz w:val="20"/>
        </w:rPr>
        <w:t>/</w:t>
      </w:r>
      <w:r w:rsidRPr="00FB7D23">
        <w:rPr>
          <w:rFonts w:ascii="Arial" w:hAnsi="Arial" w:cs="Arial"/>
          <w:sz w:val="20"/>
        </w:rPr>
        <w:t>cấp lại:</w:t>
      </w:r>
    </w:p>
    <w:p w:rsidR="0020542F" w:rsidRPr="00FB7D23" w:rsidRDefault="0020542F" w:rsidP="003E3C50">
      <w:pPr>
        <w:tabs>
          <w:tab w:val="right" w:leader="dot" w:pos="7920"/>
        </w:tabs>
        <w:spacing w:before="120"/>
        <w:rPr>
          <w:rFonts w:ascii="Arial" w:hAnsi="Arial" w:cs="Arial"/>
          <w:sz w:val="20"/>
          <w:lang w:val="en-US"/>
        </w:rPr>
      </w:pPr>
      <w:r w:rsidRPr="00FB7D23">
        <w:rPr>
          <w:rFonts w:ascii="Arial" w:hAnsi="Arial" w:cs="Arial"/>
          <w:sz w:val="20"/>
          <w:lang w:val="en-US"/>
        </w:rPr>
        <w:tab/>
      </w:r>
    </w:p>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3. Hồ sơ kèm theo:</w:t>
      </w:r>
    </w:p>
    <w:p w:rsidR="000150F5" w:rsidRPr="00FB7D23" w:rsidRDefault="0020542F" w:rsidP="00690503">
      <w:pPr>
        <w:tabs>
          <w:tab w:val="right" w:leader="dot" w:pos="8640"/>
        </w:tabs>
        <w:spacing w:before="120"/>
        <w:rPr>
          <w:rFonts w:ascii="Arial" w:hAnsi="Arial" w:cs="Arial"/>
          <w:sz w:val="20"/>
          <w:lang w:val="en-US"/>
        </w:rPr>
      </w:pPr>
      <w:r w:rsidRPr="00FB7D23">
        <w:rPr>
          <w:rFonts w:ascii="Arial" w:hAnsi="Arial" w:cs="Arial"/>
          <w:sz w:val="20"/>
          <w:lang w:val="en-US"/>
        </w:rPr>
        <w:t xml:space="preserve">……….. </w:t>
      </w:r>
      <w:r w:rsidR="000150F5" w:rsidRPr="00FB7D23">
        <w:rPr>
          <w:rFonts w:ascii="Arial" w:hAnsi="Arial" w:cs="Arial"/>
          <w:sz w:val="20"/>
        </w:rPr>
        <w:t>(tên doanh nghiệp) cam kết thực hiện đúng các quy định</w:t>
      </w:r>
      <w:r w:rsidRPr="00FB7D23">
        <w:rPr>
          <w:rFonts w:ascii="Arial" w:hAnsi="Arial" w:cs="Arial"/>
          <w:sz w:val="20"/>
          <w:lang w:val="en-US"/>
        </w:rPr>
        <w:t xml:space="preserve"> </w:t>
      </w:r>
      <w:r w:rsidR="000150F5" w:rsidRPr="00FB7D23">
        <w:rPr>
          <w:rFonts w:ascii="Arial" w:hAnsi="Arial" w:cs="Arial"/>
          <w:sz w:val="20"/>
        </w:rPr>
        <w:t xml:space="preserve">về </w:t>
      </w:r>
      <w:r w:rsidR="00BF71FE" w:rsidRPr="00FB7D23">
        <w:rPr>
          <w:rFonts w:ascii="Arial" w:hAnsi="Arial" w:cs="Arial"/>
          <w:sz w:val="20"/>
        </w:rPr>
        <w:t>điều</w:t>
      </w:r>
      <w:r w:rsidR="000150F5" w:rsidRPr="00FB7D23">
        <w:rPr>
          <w:rFonts w:ascii="Arial" w:hAnsi="Arial" w:cs="Arial"/>
          <w:sz w:val="20"/>
        </w:rPr>
        <w:t xml:space="preserve"> kiện kinh doanh dịch vụ bảo hành, bả</w:t>
      </w:r>
      <w:r w:rsidR="00531B95" w:rsidRPr="00FB7D23">
        <w:rPr>
          <w:rFonts w:ascii="Arial" w:hAnsi="Arial" w:cs="Arial"/>
          <w:sz w:val="20"/>
        </w:rPr>
        <w:t xml:space="preserve">o </w:t>
      </w:r>
      <w:r w:rsidR="00531B95" w:rsidRPr="00FB7D23">
        <w:rPr>
          <w:rFonts w:ascii="Arial" w:hAnsi="Arial" w:cs="Arial"/>
          <w:sz w:val="20"/>
          <w:lang w:val="en-US"/>
        </w:rPr>
        <w:t>dưỡ</w:t>
      </w:r>
      <w:r w:rsidR="000150F5" w:rsidRPr="00FB7D23">
        <w:rPr>
          <w:rFonts w:ascii="Arial" w:hAnsi="Arial" w:cs="Arial"/>
          <w:sz w:val="20"/>
        </w:rPr>
        <w:t xml:space="preserve">ng tại Nghị định số </w:t>
      </w:r>
      <w:r w:rsidRPr="00FB7D23">
        <w:rPr>
          <w:rFonts w:ascii="Arial" w:hAnsi="Arial" w:cs="Arial"/>
          <w:sz w:val="20"/>
          <w:lang w:val="en-US"/>
        </w:rPr>
        <w:t xml:space="preserve">    </w:t>
      </w:r>
      <w:r w:rsidR="00BF71FE" w:rsidRPr="00FB7D23">
        <w:rPr>
          <w:rFonts w:ascii="Arial" w:hAnsi="Arial" w:cs="Arial"/>
          <w:sz w:val="20"/>
        </w:rPr>
        <w:t>/</w:t>
      </w:r>
      <w:r w:rsidR="000150F5" w:rsidRPr="00FB7D23">
        <w:rPr>
          <w:rFonts w:ascii="Arial" w:hAnsi="Arial" w:cs="Arial"/>
          <w:sz w:val="20"/>
        </w:rPr>
        <w:t>2017</w:t>
      </w:r>
      <w:r w:rsidR="00BF71FE" w:rsidRPr="00FB7D23">
        <w:rPr>
          <w:rFonts w:ascii="Arial" w:hAnsi="Arial" w:cs="Arial"/>
          <w:sz w:val="20"/>
        </w:rPr>
        <w:t>/</w:t>
      </w:r>
      <w:r w:rsidR="000150F5" w:rsidRPr="00FB7D23">
        <w:rPr>
          <w:rFonts w:ascii="Arial" w:hAnsi="Arial" w:cs="Arial"/>
          <w:sz w:val="20"/>
        </w:rPr>
        <w:t xml:space="preserve">NĐ-CP ngày </w:t>
      </w:r>
      <w:r w:rsidRPr="00FB7D23">
        <w:rPr>
          <w:rFonts w:ascii="Arial" w:hAnsi="Arial" w:cs="Arial"/>
          <w:sz w:val="20"/>
          <w:lang w:val="en-US"/>
        </w:rPr>
        <w:t xml:space="preserve">   </w:t>
      </w:r>
      <w:r w:rsidR="000150F5" w:rsidRPr="00FB7D23">
        <w:rPr>
          <w:rFonts w:ascii="Arial" w:hAnsi="Arial" w:cs="Arial"/>
          <w:sz w:val="20"/>
        </w:rPr>
        <w:t>tháng</w:t>
      </w:r>
      <w:r w:rsidRPr="00FB7D23">
        <w:rPr>
          <w:rFonts w:ascii="Arial" w:hAnsi="Arial" w:cs="Arial"/>
          <w:sz w:val="20"/>
          <w:lang w:val="en-US"/>
        </w:rPr>
        <w:t xml:space="preserve">   </w:t>
      </w:r>
      <w:r w:rsidR="000150F5" w:rsidRPr="00FB7D23">
        <w:rPr>
          <w:rFonts w:ascii="Arial" w:hAnsi="Arial" w:cs="Arial"/>
          <w:sz w:val="20"/>
        </w:rPr>
        <w:t xml:space="preserve"> năm 2017 của Chính phủ và các văn bản pháp </w:t>
      </w:r>
      <w:r w:rsidR="00BF71FE" w:rsidRPr="00FB7D23">
        <w:rPr>
          <w:rFonts w:ascii="Arial" w:hAnsi="Arial" w:cs="Arial"/>
          <w:sz w:val="20"/>
        </w:rPr>
        <w:t>luật</w:t>
      </w:r>
      <w:r w:rsidR="000150F5" w:rsidRPr="00FB7D23">
        <w:rPr>
          <w:rFonts w:ascii="Arial" w:hAnsi="Arial" w:cs="Arial"/>
          <w:sz w:val="20"/>
        </w:rPr>
        <w:t xml:space="preserve"> khác có liên quan.</w:t>
      </w:r>
      <w:r w:rsidR="00BF71FE" w:rsidRPr="00FB7D23">
        <w:rPr>
          <w:rFonts w:ascii="Arial" w:hAnsi="Arial" w:cs="Arial"/>
          <w:sz w:val="20"/>
        </w:rPr>
        <w:t>/</w:t>
      </w:r>
      <w:r w:rsidR="000150F5" w:rsidRPr="00FB7D23">
        <w:rPr>
          <w:rFonts w:ascii="Arial" w:hAnsi="Arial" w:cs="Arial"/>
          <w:sz w:val="20"/>
        </w:rPr>
        <w:t>.</w:t>
      </w:r>
    </w:p>
    <w:p w:rsidR="0020542F" w:rsidRPr="00FB7D23" w:rsidRDefault="0020542F" w:rsidP="0069050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4"/>
        <w:gridCol w:w="6047"/>
      </w:tblGrid>
      <w:tr w:rsidR="002A326A" w:rsidRPr="00FB7D23" w:rsidTr="000D42A2">
        <w:tc>
          <w:tcPr>
            <w:tcW w:w="1667" w:type="pct"/>
            <w:shd w:val="clear" w:color="auto" w:fill="auto"/>
          </w:tcPr>
          <w:p w:rsidR="002A326A" w:rsidRPr="00FB7D23" w:rsidRDefault="002A326A" w:rsidP="000D42A2">
            <w:pPr>
              <w:spacing w:before="120"/>
              <w:rPr>
                <w:rFonts w:ascii="Arial" w:eastAsia="Times New Roman" w:hAnsi="Arial" w:cs="Arial"/>
                <w:sz w:val="20"/>
              </w:rPr>
            </w:pPr>
          </w:p>
        </w:tc>
        <w:tc>
          <w:tcPr>
            <w:tcW w:w="3333" w:type="pct"/>
            <w:shd w:val="clear" w:color="auto" w:fill="auto"/>
          </w:tcPr>
          <w:p w:rsidR="002A326A" w:rsidRPr="00FB7D23" w:rsidRDefault="002A326A" w:rsidP="000D42A2">
            <w:pPr>
              <w:spacing w:before="120"/>
              <w:jc w:val="center"/>
              <w:rPr>
                <w:rFonts w:ascii="Arial" w:eastAsia="Times New Roman" w:hAnsi="Arial" w:cs="Arial"/>
                <w:sz w:val="20"/>
              </w:rPr>
            </w:pPr>
            <w:r w:rsidRPr="00FB7D23">
              <w:rPr>
                <w:rFonts w:ascii="Arial" w:eastAsia="Times New Roman" w:hAnsi="Arial" w:cs="Arial"/>
                <w:b/>
                <w:sz w:val="20"/>
              </w:rPr>
              <w:t xml:space="preserve">Người đại diện theo pháp </w:t>
            </w:r>
            <w:r w:rsidR="00BF71FE" w:rsidRPr="00FB7D23">
              <w:rPr>
                <w:rFonts w:ascii="Arial" w:eastAsia="Times New Roman" w:hAnsi="Arial" w:cs="Arial"/>
                <w:b/>
                <w:sz w:val="20"/>
              </w:rPr>
              <w:t>luật</w:t>
            </w:r>
            <w:r w:rsidRPr="00FB7D23">
              <w:rPr>
                <w:rFonts w:ascii="Arial" w:eastAsia="Times New Roman" w:hAnsi="Arial" w:cs="Arial"/>
                <w:b/>
                <w:sz w:val="20"/>
              </w:rPr>
              <w:t xml:space="preserve"> của doanh nghiệp</w:t>
            </w:r>
            <w:r w:rsidRPr="00FB7D23">
              <w:rPr>
                <w:rFonts w:ascii="Arial" w:eastAsia="Times New Roman" w:hAnsi="Arial" w:cs="Arial"/>
                <w:sz w:val="20"/>
                <w:lang w:val="en-US"/>
              </w:rPr>
              <w:br/>
            </w:r>
            <w:r w:rsidRPr="00FB7D23">
              <w:rPr>
                <w:rFonts w:ascii="Arial" w:eastAsia="Times New Roman" w:hAnsi="Arial" w:cs="Arial"/>
                <w:i/>
                <w:sz w:val="20"/>
              </w:rPr>
              <w:t>(</w:t>
            </w:r>
            <w:r w:rsidRPr="00FB7D23">
              <w:rPr>
                <w:rFonts w:ascii="Arial" w:eastAsia="Times New Roman" w:hAnsi="Arial" w:cs="Arial"/>
                <w:i/>
                <w:sz w:val="20"/>
                <w:lang w:val="en-US"/>
              </w:rPr>
              <w:t>Họ và tên, ký tên và đóng dấu</w:t>
            </w:r>
            <w:r w:rsidRPr="00FB7D23">
              <w:rPr>
                <w:rFonts w:ascii="Arial" w:eastAsia="Times New Roman" w:hAnsi="Arial" w:cs="Arial"/>
                <w:i/>
                <w:sz w:val="20"/>
              </w:rPr>
              <w:t>)</w:t>
            </w:r>
          </w:p>
        </w:tc>
      </w:tr>
    </w:tbl>
    <w:p w:rsidR="002A326A" w:rsidRPr="00FB7D23" w:rsidRDefault="002A326A" w:rsidP="00690503">
      <w:pPr>
        <w:tabs>
          <w:tab w:val="right" w:leader="dot" w:pos="8640"/>
        </w:tabs>
        <w:spacing w:before="120"/>
        <w:rPr>
          <w:rFonts w:ascii="Arial" w:hAnsi="Arial" w:cs="Arial"/>
          <w:sz w:val="20"/>
          <w:lang w:val="en-US"/>
        </w:rPr>
      </w:pPr>
    </w:p>
    <w:p w:rsidR="000150F5" w:rsidRPr="00FB7D23" w:rsidRDefault="000150F5" w:rsidP="00690503">
      <w:pPr>
        <w:tabs>
          <w:tab w:val="right" w:leader="dot" w:pos="8640"/>
        </w:tabs>
        <w:spacing w:before="120"/>
        <w:rPr>
          <w:rFonts w:ascii="Arial" w:hAnsi="Arial" w:cs="Arial"/>
          <w:b/>
          <w:i/>
          <w:sz w:val="20"/>
        </w:rPr>
      </w:pPr>
      <w:r w:rsidRPr="00FB7D23">
        <w:rPr>
          <w:rFonts w:ascii="Arial" w:hAnsi="Arial" w:cs="Arial"/>
          <w:b/>
          <w:i/>
          <w:sz w:val="20"/>
        </w:rPr>
        <w:t>Ghi ch</w:t>
      </w:r>
      <w:r w:rsidR="00531B95" w:rsidRPr="00FB7D23">
        <w:rPr>
          <w:rFonts w:ascii="Arial" w:hAnsi="Arial" w:cs="Arial"/>
          <w:b/>
          <w:i/>
          <w:sz w:val="20"/>
          <w:lang w:val="en-US"/>
        </w:rPr>
        <w:t>ú</w:t>
      </w:r>
      <w:r w:rsidRPr="00FB7D23">
        <w:rPr>
          <w:rFonts w:ascii="Arial" w:hAnsi="Arial" w:cs="Arial"/>
          <w:b/>
          <w:i/>
          <w:sz w:val="20"/>
        </w:rPr>
        <w:t>:</w:t>
      </w:r>
    </w:p>
    <w:p w:rsidR="000150F5" w:rsidRPr="00FB7D23" w:rsidRDefault="002A326A" w:rsidP="00690503">
      <w:pPr>
        <w:tabs>
          <w:tab w:val="right" w:leader="dot" w:pos="8640"/>
        </w:tabs>
        <w:spacing w:before="120"/>
        <w:rPr>
          <w:rFonts w:ascii="Arial" w:hAnsi="Arial" w:cs="Arial"/>
          <w:sz w:val="20"/>
        </w:rPr>
      </w:pPr>
      <w:r w:rsidRPr="00FB7D23">
        <w:rPr>
          <w:rFonts w:ascii="Arial" w:hAnsi="Arial" w:cs="Arial"/>
          <w:sz w:val="20"/>
          <w:vertAlign w:val="superscript"/>
          <w:lang w:val="en-US"/>
        </w:rPr>
        <w:t>(*)</w:t>
      </w:r>
      <w:r w:rsidRPr="00FB7D23">
        <w:rPr>
          <w:rFonts w:ascii="Arial" w:hAnsi="Arial" w:cs="Arial"/>
          <w:sz w:val="20"/>
          <w:lang w:val="en-US"/>
        </w:rPr>
        <w:t xml:space="preserve"> </w:t>
      </w:r>
      <w:r w:rsidR="000150F5" w:rsidRPr="00FB7D23">
        <w:rPr>
          <w:rFonts w:ascii="Arial" w:hAnsi="Arial" w:cs="Arial"/>
          <w:sz w:val="20"/>
        </w:rPr>
        <w:t xml:space="preserve">Trường hợp </w:t>
      </w:r>
      <w:r w:rsidRPr="00FB7D23">
        <w:rPr>
          <w:rFonts w:ascii="Arial" w:hAnsi="Arial" w:cs="Arial"/>
          <w:sz w:val="20"/>
          <w:lang w:val="en-US"/>
        </w:rPr>
        <w:t>cơ</w:t>
      </w:r>
      <w:r w:rsidR="000150F5" w:rsidRPr="00FB7D23">
        <w:rPr>
          <w:rFonts w:ascii="Arial" w:hAnsi="Arial" w:cs="Arial"/>
          <w:sz w:val="20"/>
        </w:rPr>
        <w:t xml:space="preserve"> sở bảo hành, bảo dưỡng đăng ký cấp </w:t>
      </w:r>
      <w:r w:rsidR="00FB7D23" w:rsidRPr="00FB7D23">
        <w:rPr>
          <w:rFonts w:ascii="Arial" w:hAnsi="Arial" w:cs="Arial"/>
          <w:sz w:val="20"/>
        </w:rPr>
        <w:t>giấy</w:t>
      </w:r>
      <w:r w:rsidR="000150F5" w:rsidRPr="00FB7D23">
        <w:rPr>
          <w:rFonts w:ascii="Arial" w:hAnsi="Arial" w:cs="Arial"/>
          <w:sz w:val="20"/>
        </w:rPr>
        <w:t xml:space="preserve"> chứng nhận nhưng không đăng ký là cơ sở</w:t>
      </w:r>
      <w:r w:rsidR="00531B95" w:rsidRPr="00FB7D23">
        <w:rPr>
          <w:rFonts w:ascii="Arial" w:hAnsi="Arial" w:cs="Arial"/>
          <w:sz w:val="20"/>
        </w:rPr>
        <w:t xml:space="preserve"> b</w:t>
      </w:r>
      <w:r w:rsidR="00531B95" w:rsidRPr="00FB7D23">
        <w:rPr>
          <w:rFonts w:ascii="Arial" w:hAnsi="Arial" w:cs="Arial"/>
          <w:sz w:val="20"/>
          <w:lang w:val="en-US"/>
        </w:rPr>
        <w:t>ả</w:t>
      </w:r>
      <w:r w:rsidR="000150F5" w:rsidRPr="00FB7D23">
        <w:rPr>
          <w:rFonts w:ascii="Arial" w:hAnsi="Arial" w:cs="Arial"/>
          <w:sz w:val="20"/>
        </w:rPr>
        <w:t>o hành, b</w:t>
      </w:r>
      <w:r w:rsidR="00531B95" w:rsidRPr="00FB7D23">
        <w:rPr>
          <w:rFonts w:ascii="Arial" w:hAnsi="Arial" w:cs="Arial"/>
          <w:sz w:val="20"/>
          <w:lang w:val="en-US"/>
        </w:rPr>
        <w:t>ả</w:t>
      </w:r>
      <w:r w:rsidR="000150F5" w:rsidRPr="00FB7D23">
        <w:rPr>
          <w:rFonts w:ascii="Arial" w:hAnsi="Arial" w:cs="Arial"/>
          <w:sz w:val="20"/>
        </w:rPr>
        <w:t>o dưỡng của doanh nghiệp sản xuất, doanh nghiệp nhập khẩu ô tô thì không cần khai báo phần này.</w:t>
      </w:r>
    </w:p>
    <w:p w:rsidR="000150F5" w:rsidRPr="00FB7D23" w:rsidRDefault="000150F5" w:rsidP="00690503">
      <w:pPr>
        <w:tabs>
          <w:tab w:val="right" w:leader="dot" w:pos="8640"/>
        </w:tabs>
        <w:spacing w:before="120"/>
        <w:rPr>
          <w:rFonts w:ascii="Arial" w:hAnsi="Arial" w:cs="Arial"/>
          <w:sz w:val="20"/>
          <w:lang w:val="en-US"/>
        </w:rPr>
      </w:pPr>
    </w:p>
    <w:p w:rsidR="000150F5" w:rsidRPr="00FB7D23" w:rsidRDefault="00FB7D23" w:rsidP="00690503">
      <w:pPr>
        <w:tabs>
          <w:tab w:val="right" w:leader="dot" w:pos="8640"/>
        </w:tabs>
        <w:spacing w:before="120"/>
        <w:jc w:val="right"/>
        <w:rPr>
          <w:rFonts w:ascii="Arial" w:hAnsi="Arial" w:cs="Arial"/>
          <w:sz w:val="20"/>
        </w:rPr>
      </w:pPr>
      <w:bookmarkStart w:id="124" w:name="chuong_pl_17"/>
      <w:r w:rsidRPr="00FB7D23">
        <w:rPr>
          <w:rFonts w:ascii="Arial" w:hAnsi="Arial" w:cs="Arial"/>
          <w:sz w:val="20"/>
        </w:rPr>
        <w:t>Mẫu</w:t>
      </w:r>
      <w:r w:rsidR="00AD4FEC" w:rsidRPr="00FB7D23">
        <w:rPr>
          <w:rFonts w:ascii="Arial" w:hAnsi="Arial" w:cs="Arial"/>
          <w:sz w:val="20"/>
        </w:rPr>
        <w:t xml:space="preserve"> số</w:t>
      </w:r>
      <w:r w:rsidR="000150F5" w:rsidRPr="00FB7D23">
        <w:rPr>
          <w:rFonts w:ascii="Arial" w:hAnsi="Arial" w:cs="Arial"/>
          <w:sz w:val="20"/>
        </w:rPr>
        <w:t xml:space="preserve"> 15</w:t>
      </w:r>
      <w:bookmarkEnd w:id="124"/>
    </w:p>
    <w:p w:rsidR="000150F5" w:rsidRPr="00FB7D23" w:rsidRDefault="00FB7D23" w:rsidP="00690503">
      <w:pPr>
        <w:tabs>
          <w:tab w:val="right" w:leader="dot" w:pos="8640"/>
        </w:tabs>
        <w:spacing w:before="120"/>
        <w:jc w:val="center"/>
        <w:rPr>
          <w:rFonts w:ascii="Arial" w:hAnsi="Arial" w:cs="Arial"/>
          <w:b/>
          <w:sz w:val="20"/>
        </w:rPr>
      </w:pPr>
      <w:bookmarkStart w:id="125" w:name="chuong_pl_17_name"/>
      <w:r w:rsidRPr="00FB7D23">
        <w:rPr>
          <w:rFonts w:ascii="Arial" w:hAnsi="Arial" w:cs="Arial"/>
          <w:b/>
          <w:sz w:val="20"/>
        </w:rPr>
        <w:t>GIẤY</w:t>
      </w:r>
      <w:r w:rsidR="002037F8" w:rsidRPr="00FB7D23">
        <w:rPr>
          <w:rFonts w:ascii="Arial" w:hAnsi="Arial" w:cs="Arial"/>
          <w:b/>
          <w:sz w:val="20"/>
        </w:rPr>
        <w:t xml:space="preserve"> CHỨNG NHẬN CƠ SỞ BẢO HÀNH, BẢO DƯỠNG Ô TÔ</w:t>
      </w:r>
      <w:bookmarkEnd w:id="125"/>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3423"/>
        <w:gridCol w:w="1107"/>
        <w:gridCol w:w="4531"/>
      </w:tblGrid>
      <w:tr w:rsidR="002A326A" w:rsidRPr="00FB7D23" w:rsidTr="000D42A2">
        <w:tc>
          <w:tcPr>
            <w:tcW w:w="1889" w:type="pct"/>
            <w:shd w:val="clear" w:color="auto" w:fill="auto"/>
          </w:tcPr>
          <w:p w:rsidR="002A326A" w:rsidRPr="00FB7D23" w:rsidRDefault="002A326A" w:rsidP="000D42A2">
            <w:pPr>
              <w:spacing w:before="120"/>
              <w:jc w:val="center"/>
              <w:rPr>
                <w:rFonts w:ascii="Arial" w:eastAsia="Times New Roman" w:hAnsi="Arial" w:cs="Arial"/>
                <w:b/>
                <w:sz w:val="20"/>
              </w:rPr>
            </w:pPr>
            <w:r w:rsidRPr="00FB7D23">
              <w:rPr>
                <w:rFonts w:ascii="Arial" w:eastAsia="Times New Roman" w:hAnsi="Arial" w:cs="Arial"/>
                <w:sz w:val="20"/>
              </w:rPr>
              <w:t>BỘ GIAO THÔNG VẬN TẢI</w:t>
            </w:r>
            <w:r w:rsidRPr="00FB7D23">
              <w:rPr>
                <w:rFonts w:ascii="Arial" w:eastAsia="Times New Roman" w:hAnsi="Arial" w:cs="Arial"/>
                <w:sz w:val="20"/>
              </w:rPr>
              <w:br/>
            </w:r>
            <w:r w:rsidRPr="00FB7D23">
              <w:rPr>
                <w:rFonts w:ascii="Arial" w:eastAsia="Times New Roman" w:hAnsi="Arial" w:cs="Arial"/>
                <w:b/>
                <w:sz w:val="20"/>
              </w:rPr>
              <w:t>CỤC ĐĂNG KIỂM VIỆT NAM</w:t>
            </w:r>
            <w:r w:rsidRPr="00FB7D23">
              <w:rPr>
                <w:rFonts w:ascii="Arial" w:eastAsia="Times New Roman" w:hAnsi="Arial" w:cs="Arial"/>
                <w:b/>
                <w:sz w:val="20"/>
              </w:rPr>
              <w:br/>
              <w:t>-------</w:t>
            </w:r>
          </w:p>
        </w:tc>
        <w:tc>
          <w:tcPr>
            <w:tcW w:w="3111" w:type="pct"/>
            <w:gridSpan w:val="2"/>
            <w:shd w:val="clear" w:color="auto" w:fill="auto"/>
          </w:tcPr>
          <w:p w:rsidR="002A326A" w:rsidRPr="00FB7D23" w:rsidRDefault="002A326A" w:rsidP="000D42A2">
            <w:pPr>
              <w:spacing w:before="120"/>
              <w:jc w:val="center"/>
              <w:rPr>
                <w:rFonts w:ascii="Arial" w:eastAsia="Times New Roman" w:hAnsi="Arial" w:cs="Arial"/>
                <w:sz w:val="20"/>
              </w:rPr>
            </w:pPr>
            <w:r w:rsidRPr="00FB7D23">
              <w:rPr>
                <w:rFonts w:ascii="Arial" w:eastAsia="Times New Roman" w:hAnsi="Arial" w:cs="Arial"/>
                <w:b/>
                <w:sz w:val="20"/>
              </w:rPr>
              <w:t>CỘNG HÒA XÃ HỘI CHỦ NGHĨA VIỆT NAM</w:t>
            </w:r>
            <w:r w:rsidRPr="00FB7D23">
              <w:rPr>
                <w:rFonts w:ascii="Arial" w:eastAsia="Times New Roman" w:hAnsi="Arial" w:cs="Arial"/>
                <w:b/>
                <w:sz w:val="20"/>
              </w:rPr>
              <w:br/>
              <w:t xml:space="preserve">Độc lập - Tự do - Hạnh phúc </w:t>
            </w:r>
            <w:r w:rsidRPr="00FB7D23">
              <w:rPr>
                <w:rFonts w:ascii="Arial" w:eastAsia="Times New Roman" w:hAnsi="Arial" w:cs="Arial"/>
                <w:b/>
                <w:sz w:val="20"/>
              </w:rPr>
              <w:br/>
              <w:t>---------------</w:t>
            </w:r>
          </w:p>
        </w:tc>
      </w:tr>
      <w:tr w:rsidR="002A326A" w:rsidRPr="00FB7D23" w:rsidTr="000D42A2">
        <w:tc>
          <w:tcPr>
            <w:tcW w:w="1889" w:type="pct"/>
            <w:shd w:val="clear" w:color="auto" w:fill="auto"/>
          </w:tcPr>
          <w:p w:rsidR="002A326A" w:rsidRPr="00FB7D23" w:rsidRDefault="002A326A" w:rsidP="000D42A2">
            <w:pPr>
              <w:spacing w:before="120"/>
              <w:jc w:val="center"/>
              <w:rPr>
                <w:rFonts w:ascii="Arial" w:eastAsia="Times New Roman" w:hAnsi="Arial" w:cs="Arial"/>
                <w:sz w:val="20"/>
                <w:lang w:val="en-US"/>
              </w:rPr>
            </w:pPr>
            <w:r w:rsidRPr="00FB7D23">
              <w:rPr>
                <w:rFonts w:ascii="Arial" w:eastAsia="Times New Roman" w:hAnsi="Arial" w:cs="Arial"/>
                <w:sz w:val="20"/>
              </w:rPr>
              <w:t>Số:</w:t>
            </w:r>
            <w:r w:rsidRPr="00FB7D23">
              <w:rPr>
                <w:rFonts w:ascii="Arial" w:eastAsia="Times New Roman" w:hAnsi="Arial" w:cs="Arial"/>
                <w:sz w:val="20"/>
                <w:lang w:val="en-US"/>
              </w:rPr>
              <w:t xml:space="preserve"> ……….</w:t>
            </w:r>
          </w:p>
        </w:tc>
        <w:tc>
          <w:tcPr>
            <w:tcW w:w="3111" w:type="pct"/>
            <w:gridSpan w:val="2"/>
            <w:shd w:val="clear" w:color="auto" w:fill="auto"/>
          </w:tcPr>
          <w:p w:rsidR="002A326A" w:rsidRPr="00FB7D23" w:rsidRDefault="002A326A" w:rsidP="000D42A2">
            <w:pPr>
              <w:spacing w:before="120"/>
              <w:jc w:val="right"/>
              <w:rPr>
                <w:rFonts w:ascii="Arial" w:eastAsia="Times New Roman" w:hAnsi="Arial" w:cs="Arial"/>
                <w:i/>
                <w:sz w:val="20"/>
              </w:rPr>
            </w:pPr>
          </w:p>
        </w:tc>
      </w:tr>
      <w:tr w:rsidR="002A326A" w:rsidRPr="00FB7D23" w:rsidTr="000D42A2">
        <w:tc>
          <w:tcPr>
            <w:tcW w:w="5000" w:type="pct"/>
            <w:gridSpan w:val="3"/>
            <w:shd w:val="clear" w:color="auto" w:fill="auto"/>
          </w:tcPr>
          <w:p w:rsidR="002A326A" w:rsidRPr="00FB7D23" w:rsidRDefault="002A326A" w:rsidP="000D42A2">
            <w:pPr>
              <w:spacing w:before="120"/>
              <w:jc w:val="center"/>
              <w:rPr>
                <w:rFonts w:ascii="Arial" w:eastAsia="Times New Roman" w:hAnsi="Arial" w:cs="Arial"/>
                <w:sz w:val="20"/>
                <w:lang w:val="en-US"/>
              </w:rPr>
            </w:pPr>
          </w:p>
          <w:p w:rsidR="002A326A" w:rsidRPr="00FB7D23" w:rsidRDefault="00FB7D23" w:rsidP="000D42A2">
            <w:pPr>
              <w:spacing w:before="120"/>
              <w:jc w:val="center"/>
              <w:rPr>
                <w:rFonts w:ascii="Arial" w:eastAsia="Times New Roman" w:hAnsi="Arial" w:cs="Arial"/>
                <w:b/>
                <w:sz w:val="20"/>
                <w:lang w:val="en-US"/>
              </w:rPr>
            </w:pPr>
            <w:r w:rsidRPr="00FB7D23">
              <w:rPr>
                <w:rFonts w:ascii="Arial" w:eastAsia="Times New Roman" w:hAnsi="Arial" w:cs="Arial"/>
                <w:b/>
                <w:sz w:val="20"/>
              </w:rPr>
              <w:t>GIẤY</w:t>
            </w:r>
            <w:r w:rsidR="002A326A" w:rsidRPr="00FB7D23">
              <w:rPr>
                <w:rFonts w:ascii="Arial" w:eastAsia="Times New Roman" w:hAnsi="Arial" w:cs="Arial"/>
                <w:b/>
                <w:sz w:val="20"/>
              </w:rPr>
              <w:t xml:space="preserve"> CHỨNG NHẬN CƠ SỞ BẢO HÀNH, BẢO DƯỠNG Ô TÔ</w:t>
            </w:r>
          </w:p>
          <w:p w:rsidR="008B10C7" w:rsidRPr="00FB7D23" w:rsidRDefault="008B10C7" w:rsidP="000D42A2">
            <w:pPr>
              <w:tabs>
                <w:tab w:val="right" w:leader="dot" w:pos="8640"/>
              </w:tabs>
              <w:spacing w:before="120"/>
              <w:rPr>
                <w:rFonts w:ascii="Arial" w:eastAsia="Times New Roman" w:hAnsi="Arial" w:cs="Arial"/>
                <w:sz w:val="20"/>
                <w:lang w:val="en-US"/>
              </w:rPr>
            </w:pPr>
          </w:p>
          <w:p w:rsidR="008B10C7" w:rsidRPr="00FB7D23" w:rsidRDefault="008B10C7"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 xml:space="preserve">Căn cứ Nghị định số </w:t>
            </w:r>
            <w:r w:rsidRPr="00FB7D23">
              <w:rPr>
                <w:rFonts w:ascii="Arial" w:eastAsia="Times New Roman" w:hAnsi="Arial" w:cs="Arial"/>
                <w:sz w:val="20"/>
                <w:lang w:val="en-US"/>
              </w:rPr>
              <w:t xml:space="preserve">    </w:t>
            </w:r>
            <w:r w:rsidR="00BF71FE" w:rsidRPr="00FB7D23">
              <w:rPr>
                <w:rFonts w:ascii="Arial" w:eastAsia="Times New Roman" w:hAnsi="Arial" w:cs="Arial"/>
                <w:sz w:val="20"/>
              </w:rPr>
              <w:t>/</w:t>
            </w:r>
            <w:r w:rsidRPr="00FB7D23">
              <w:rPr>
                <w:rFonts w:ascii="Arial" w:eastAsia="Times New Roman" w:hAnsi="Arial" w:cs="Arial"/>
                <w:sz w:val="20"/>
              </w:rPr>
              <w:t>2017</w:t>
            </w:r>
            <w:r w:rsidR="00BF71FE" w:rsidRPr="00FB7D23">
              <w:rPr>
                <w:rFonts w:ascii="Arial" w:eastAsia="Times New Roman" w:hAnsi="Arial" w:cs="Arial"/>
                <w:sz w:val="20"/>
              </w:rPr>
              <w:t>/</w:t>
            </w:r>
            <w:r w:rsidRPr="00FB7D23">
              <w:rPr>
                <w:rFonts w:ascii="Arial" w:eastAsia="Times New Roman" w:hAnsi="Arial" w:cs="Arial"/>
                <w:sz w:val="20"/>
              </w:rPr>
              <w:t>NĐ-CP ngày</w:t>
            </w:r>
            <w:r w:rsidRPr="00FB7D23">
              <w:rPr>
                <w:rFonts w:ascii="Arial" w:eastAsia="Times New Roman" w:hAnsi="Arial" w:cs="Arial"/>
                <w:sz w:val="20"/>
                <w:lang w:val="en-US"/>
              </w:rPr>
              <w:t xml:space="preserve">   </w:t>
            </w:r>
            <w:r w:rsidRPr="00FB7D23">
              <w:rPr>
                <w:rFonts w:ascii="Arial" w:eastAsia="Times New Roman" w:hAnsi="Arial" w:cs="Arial"/>
                <w:sz w:val="20"/>
              </w:rPr>
              <w:t xml:space="preserve"> tháng </w:t>
            </w:r>
            <w:r w:rsidRPr="00FB7D23">
              <w:rPr>
                <w:rFonts w:ascii="Arial" w:eastAsia="Times New Roman" w:hAnsi="Arial" w:cs="Arial"/>
                <w:sz w:val="20"/>
                <w:lang w:val="en-US"/>
              </w:rPr>
              <w:t xml:space="preserve">    </w:t>
            </w:r>
            <w:r w:rsidRPr="00FB7D23">
              <w:rPr>
                <w:rFonts w:ascii="Arial" w:eastAsia="Times New Roman" w:hAnsi="Arial" w:cs="Arial"/>
                <w:sz w:val="20"/>
              </w:rPr>
              <w:t>năm 2017 của Chính phủ</w:t>
            </w:r>
          </w:p>
          <w:p w:rsidR="008B10C7" w:rsidRPr="00FB7D23" w:rsidRDefault="008B10C7"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C</w:t>
            </w:r>
            <w:r w:rsidRPr="00FB7D23">
              <w:rPr>
                <w:rFonts w:ascii="Arial" w:eastAsia="Times New Roman" w:hAnsi="Arial" w:cs="Arial"/>
                <w:sz w:val="20"/>
                <w:lang w:val="en-US"/>
              </w:rPr>
              <w:t>ă</w:t>
            </w:r>
            <w:r w:rsidRPr="00FB7D23">
              <w:rPr>
                <w:rFonts w:ascii="Arial" w:eastAsia="Times New Roman" w:hAnsi="Arial" w:cs="Arial"/>
                <w:sz w:val="20"/>
              </w:rPr>
              <w:t>n cứ vào hồ sơ đăng ký số:</w:t>
            </w:r>
            <w:r w:rsidRPr="00FB7D23">
              <w:rPr>
                <w:rFonts w:ascii="Arial" w:eastAsia="Times New Roman" w:hAnsi="Arial" w:cs="Arial"/>
                <w:sz w:val="20"/>
                <w:lang w:val="en-US"/>
              </w:rPr>
              <w:t xml:space="preserve">                                                              Ngày       </w:t>
            </w:r>
            <w:r w:rsidR="00BF71FE" w:rsidRPr="00FB7D23">
              <w:rPr>
                <w:rFonts w:ascii="Arial" w:eastAsia="Times New Roman" w:hAnsi="Arial" w:cs="Arial"/>
                <w:sz w:val="20"/>
                <w:lang w:val="en-US"/>
              </w:rPr>
              <w:t>/</w:t>
            </w:r>
            <w:r w:rsidRPr="00FB7D23">
              <w:rPr>
                <w:rFonts w:ascii="Arial" w:eastAsia="Times New Roman" w:hAnsi="Arial" w:cs="Arial"/>
                <w:sz w:val="20"/>
                <w:lang w:val="en-US"/>
              </w:rPr>
              <w:t xml:space="preserve">      </w:t>
            </w:r>
            <w:r w:rsidR="00BF71FE" w:rsidRPr="00FB7D23">
              <w:rPr>
                <w:rFonts w:ascii="Arial" w:eastAsia="Times New Roman" w:hAnsi="Arial" w:cs="Arial"/>
                <w:sz w:val="20"/>
                <w:lang w:val="en-US"/>
              </w:rPr>
              <w:t>/</w:t>
            </w:r>
          </w:p>
          <w:p w:rsidR="008B10C7" w:rsidRPr="00FB7D23" w:rsidRDefault="008B10C7"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Căn cứ vào báo cáo kết quả đánh giá số:</w:t>
            </w:r>
            <w:r w:rsidRPr="00FB7D23">
              <w:rPr>
                <w:rFonts w:ascii="Arial" w:eastAsia="Times New Roman" w:hAnsi="Arial" w:cs="Arial"/>
                <w:sz w:val="20"/>
                <w:lang w:val="en-US"/>
              </w:rPr>
              <w:t xml:space="preserve">                                            Ngày      </w:t>
            </w:r>
            <w:r w:rsidR="00BF71FE" w:rsidRPr="00FB7D23">
              <w:rPr>
                <w:rFonts w:ascii="Arial" w:eastAsia="Times New Roman" w:hAnsi="Arial" w:cs="Arial"/>
                <w:sz w:val="20"/>
                <w:lang w:val="en-US"/>
              </w:rPr>
              <w:t>/</w:t>
            </w:r>
            <w:r w:rsidRPr="00FB7D23">
              <w:rPr>
                <w:rFonts w:ascii="Arial" w:eastAsia="Times New Roman" w:hAnsi="Arial" w:cs="Arial"/>
                <w:sz w:val="20"/>
                <w:lang w:val="en-US"/>
              </w:rPr>
              <w:t xml:space="preserve">       </w:t>
            </w:r>
            <w:r w:rsidR="00BF71FE" w:rsidRPr="00FB7D23">
              <w:rPr>
                <w:rFonts w:ascii="Arial" w:eastAsia="Times New Roman" w:hAnsi="Arial" w:cs="Arial"/>
                <w:sz w:val="20"/>
                <w:lang w:val="en-US"/>
              </w:rPr>
              <w:t>/</w:t>
            </w:r>
          </w:p>
          <w:p w:rsidR="008B10C7" w:rsidRPr="00FB7D23" w:rsidRDefault="008B10C7" w:rsidP="000D42A2">
            <w:pPr>
              <w:tabs>
                <w:tab w:val="right" w:leader="dot" w:pos="8640"/>
              </w:tabs>
              <w:spacing w:before="120"/>
              <w:rPr>
                <w:rFonts w:ascii="Arial" w:eastAsia="Times New Roman" w:hAnsi="Arial" w:cs="Arial"/>
                <w:sz w:val="20"/>
              </w:rPr>
            </w:pPr>
          </w:p>
          <w:p w:rsidR="008B10C7" w:rsidRPr="00FB7D23" w:rsidRDefault="008B10C7" w:rsidP="000D42A2">
            <w:pPr>
              <w:tabs>
                <w:tab w:val="right" w:leader="dot" w:pos="8640"/>
              </w:tabs>
              <w:spacing w:before="120"/>
              <w:jc w:val="center"/>
              <w:rPr>
                <w:rFonts w:ascii="Arial" w:eastAsia="Times New Roman" w:hAnsi="Arial" w:cs="Arial"/>
                <w:b/>
                <w:sz w:val="20"/>
              </w:rPr>
            </w:pPr>
            <w:r w:rsidRPr="00FB7D23">
              <w:rPr>
                <w:rFonts w:ascii="Arial" w:eastAsia="Times New Roman" w:hAnsi="Arial" w:cs="Arial"/>
                <w:b/>
                <w:sz w:val="20"/>
              </w:rPr>
              <w:t>CỤC ĐĂNG KIỂM VIỆT NAM CHỨNG NHẬN</w:t>
            </w:r>
          </w:p>
          <w:p w:rsidR="008B10C7" w:rsidRPr="00FB7D23" w:rsidRDefault="008B10C7"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Tên cơ sở bảo hành, bảo dưỡng ô tô:</w:t>
            </w:r>
          </w:p>
          <w:p w:rsidR="008B10C7" w:rsidRPr="00FB7D23" w:rsidRDefault="008B10C7"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Địa chỉ trụ sở chính:</w:t>
            </w:r>
          </w:p>
          <w:p w:rsidR="008B10C7" w:rsidRPr="00FB7D23" w:rsidRDefault="008B10C7"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Địa chỉ xưởng bảo hành, bảo dưỡng:</w:t>
            </w:r>
          </w:p>
          <w:p w:rsidR="008B10C7" w:rsidRPr="00FB7D23" w:rsidRDefault="00FB7D23"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Giấy</w:t>
            </w:r>
            <w:r w:rsidR="008B10C7" w:rsidRPr="00FB7D23">
              <w:rPr>
                <w:rFonts w:ascii="Arial" w:eastAsia="Times New Roman" w:hAnsi="Arial" w:cs="Arial"/>
                <w:sz w:val="20"/>
              </w:rPr>
              <w:t xml:space="preserve"> chứng nhận đăng ký doanh nghiệp</w:t>
            </w:r>
            <w:r w:rsidR="00BF71FE" w:rsidRPr="00FB7D23">
              <w:rPr>
                <w:rFonts w:ascii="Arial" w:eastAsia="Times New Roman" w:hAnsi="Arial" w:cs="Arial"/>
                <w:sz w:val="20"/>
              </w:rPr>
              <w:t>/</w:t>
            </w:r>
            <w:r w:rsidRPr="00FB7D23">
              <w:rPr>
                <w:rFonts w:ascii="Arial" w:eastAsia="Times New Roman" w:hAnsi="Arial" w:cs="Arial"/>
                <w:sz w:val="20"/>
              </w:rPr>
              <w:t>Giấy</w:t>
            </w:r>
            <w:r w:rsidR="008B10C7" w:rsidRPr="00FB7D23">
              <w:rPr>
                <w:rFonts w:ascii="Arial" w:eastAsia="Times New Roman" w:hAnsi="Arial" w:cs="Arial"/>
                <w:sz w:val="20"/>
              </w:rPr>
              <w:t xml:space="preserve"> chứng nhận đăng ký kinh doanh</w:t>
            </w:r>
            <w:r w:rsidR="00BF71FE" w:rsidRPr="00FB7D23">
              <w:rPr>
                <w:rFonts w:ascii="Arial" w:eastAsia="Times New Roman" w:hAnsi="Arial" w:cs="Arial"/>
                <w:sz w:val="20"/>
              </w:rPr>
              <w:t>/</w:t>
            </w:r>
            <w:r w:rsidRPr="00FB7D23">
              <w:rPr>
                <w:rFonts w:ascii="Arial" w:eastAsia="Times New Roman" w:hAnsi="Arial" w:cs="Arial"/>
                <w:sz w:val="20"/>
              </w:rPr>
              <w:t>Giấy</w:t>
            </w:r>
            <w:r w:rsidR="008B10C7" w:rsidRPr="00FB7D23">
              <w:rPr>
                <w:rFonts w:ascii="Arial" w:eastAsia="Times New Roman" w:hAnsi="Arial" w:cs="Arial"/>
                <w:sz w:val="20"/>
              </w:rPr>
              <w:t xml:space="preserve"> chứng nhận đầu tư số: </w:t>
            </w:r>
            <w:r w:rsidR="008B10C7" w:rsidRPr="00FB7D23">
              <w:rPr>
                <w:rFonts w:ascii="Arial" w:eastAsia="Times New Roman" w:hAnsi="Arial" w:cs="Arial"/>
                <w:sz w:val="20"/>
                <w:lang w:val="en-US"/>
              </w:rPr>
              <w:t xml:space="preserve">                                                 </w:t>
            </w:r>
            <w:r w:rsidR="008B10C7" w:rsidRPr="00FB7D23">
              <w:rPr>
                <w:rFonts w:ascii="Arial" w:eastAsia="Times New Roman" w:hAnsi="Arial" w:cs="Arial"/>
                <w:sz w:val="20"/>
              </w:rPr>
              <w:t>Ngày cấp:</w:t>
            </w:r>
          </w:p>
          <w:p w:rsidR="008B10C7" w:rsidRPr="00FB7D23" w:rsidRDefault="008B10C7"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Loại phương tiện bảo hành, bảo dưỡng:</w:t>
            </w:r>
          </w:p>
          <w:p w:rsidR="008B10C7" w:rsidRPr="00FB7D23" w:rsidRDefault="008B10C7" w:rsidP="000D42A2">
            <w:pPr>
              <w:tabs>
                <w:tab w:val="right" w:leader="dot" w:pos="8640"/>
              </w:tabs>
              <w:spacing w:before="120"/>
              <w:rPr>
                <w:rFonts w:ascii="Arial" w:eastAsia="Times New Roman" w:hAnsi="Arial" w:cs="Arial"/>
                <w:sz w:val="20"/>
                <w:lang w:val="en-US"/>
              </w:rPr>
            </w:pPr>
          </w:p>
          <w:p w:rsidR="008B10C7" w:rsidRPr="00FB7D23" w:rsidRDefault="008B10C7" w:rsidP="000D42A2">
            <w:pPr>
              <w:tabs>
                <w:tab w:val="right" w:leader="dot" w:pos="8640"/>
              </w:tabs>
              <w:spacing w:before="120"/>
              <w:rPr>
                <w:rFonts w:ascii="Arial" w:eastAsia="Times New Roman" w:hAnsi="Arial" w:cs="Arial"/>
                <w:sz w:val="20"/>
              </w:rPr>
            </w:pPr>
            <w:r w:rsidRPr="00FB7D23">
              <w:rPr>
                <w:rFonts w:ascii="Arial" w:eastAsia="Times New Roman" w:hAnsi="Arial" w:cs="Arial"/>
                <w:sz w:val="20"/>
              </w:rPr>
              <w:t>Tên doanh nghiệp sản xuất, lắp ráp</w:t>
            </w:r>
            <w:r w:rsidR="00BF71FE" w:rsidRPr="00FB7D23">
              <w:rPr>
                <w:rFonts w:ascii="Arial" w:eastAsia="Times New Roman" w:hAnsi="Arial" w:cs="Arial"/>
                <w:sz w:val="20"/>
              </w:rPr>
              <w:t>/</w:t>
            </w:r>
            <w:r w:rsidRPr="00FB7D23">
              <w:rPr>
                <w:rFonts w:ascii="Arial" w:eastAsia="Times New Roman" w:hAnsi="Arial" w:cs="Arial"/>
                <w:sz w:val="20"/>
              </w:rPr>
              <w:t>nhập khẩu ô tô:</w:t>
            </w:r>
          </w:p>
          <w:p w:rsidR="008B10C7" w:rsidRPr="00FB7D23" w:rsidRDefault="008B10C7" w:rsidP="000D42A2">
            <w:pPr>
              <w:tabs>
                <w:tab w:val="right" w:leader="dot" w:pos="8640"/>
              </w:tabs>
              <w:spacing w:before="120"/>
              <w:rPr>
                <w:rFonts w:ascii="Arial" w:eastAsia="Times New Roman" w:hAnsi="Arial" w:cs="Arial"/>
                <w:sz w:val="20"/>
                <w:lang w:val="en-US"/>
              </w:rPr>
            </w:pPr>
            <w:r w:rsidRPr="00FB7D23">
              <w:rPr>
                <w:rFonts w:ascii="Arial" w:eastAsia="Times New Roman" w:hAnsi="Arial" w:cs="Arial"/>
                <w:sz w:val="20"/>
              </w:rPr>
              <w:t>Địa chỉ:</w:t>
            </w:r>
          </w:p>
          <w:p w:rsidR="008B10C7" w:rsidRPr="00FB7D23" w:rsidRDefault="008B10C7" w:rsidP="000D42A2">
            <w:pPr>
              <w:tabs>
                <w:tab w:val="right" w:leader="dot" w:pos="8640"/>
              </w:tabs>
              <w:spacing w:before="120"/>
              <w:rPr>
                <w:rFonts w:ascii="Arial" w:eastAsia="Times New Roman" w:hAnsi="Arial" w:cs="Arial"/>
                <w:sz w:val="20"/>
                <w:lang w:val="en-US"/>
              </w:rPr>
            </w:pPr>
          </w:p>
          <w:p w:rsidR="002A326A" w:rsidRPr="00FB7D23" w:rsidRDefault="008B10C7" w:rsidP="000D42A2">
            <w:pPr>
              <w:spacing w:before="120"/>
              <w:rPr>
                <w:rFonts w:ascii="Arial" w:eastAsia="Times New Roman" w:hAnsi="Arial" w:cs="Arial"/>
                <w:sz w:val="20"/>
                <w:lang w:val="en-US"/>
              </w:rPr>
            </w:pPr>
            <w:r w:rsidRPr="00FB7D23">
              <w:rPr>
                <w:rFonts w:ascii="Arial" w:eastAsia="Times New Roman" w:hAnsi="Arial" w:cs="Arial"/>
                <w:sz w:val="20"/>
              </w:rPr>
              <w:t>Cơ sở nêu trên đã được kiểm tra đánh giá và phù hợp với Tiêu chuẩn quốc gia TCVN 11794</w:t>
            </w:r>
          </w:p>
          <w:p w:rsidR="002A326A" w:rsidRPr="00FB7D23" w:rsidRDefault="002A326A" w:rsidP="000D42A2">
            <w:pPr>
              <w:spacing w:before="120"/>
              <w:rPr>
                <w:rFonts w:ascii="Arial" w:eastAsia="Times New Roman" w:hAnsi="Arial" w:cs="Arial"/>
                <w:b/>
                <w:sz w:val="20"/>
                <w:lang w:val="en-US"/>
              </w:rPr>
            </w:pPr>
          </w:p>
        </w:tc>
      </w:tr>
      <w:tr w:rsidR="002A326A" w:rsidRPr="00FB7D23" w:rsidTr="000D42A2">
        <w:tc>
          <w:tcPr>
            <w:tcW w:w="2500" w:type="pct"/>
            <w:gridSpan w:val="2"/>
            <w:shd w:val="clear" w:color="auto" w:fill="auto"/>
          </w:tcPr>
          <w:p w:rsidR="002A326A" w:rsidRPr="00FB7D23" w:rsidRDefault="002A326A" w:rsidP="000D42A2">
            <w:pPr>
              <w:spacing w:before="120"/>
              <w:jc w:val="center"/>
              <w:rPr>
                <w:rFonts w:ascii="Arial" w:eastAsia="Times New Roman" w:hAnsi="Arial" w:cs="Arial"/>
                <w:sz w:val="20"/>
              </w:rPr>
            </w:pPr>
          </w:p>
        </w:tc>
        <w:tc>
          <w:tcPr>
            <w:tcW w:w="2500" w:type="pct"/>
            <w:shd w:val="clear" w:color="auto" w:fill="auto"/>
          </w:tcPr>
          <w:p w:rsidR="002A326A" w:rsidRPr="00FB7D23" w:rsidRDefault="008B10C7" w:rsidP="000D42A2">
            <w:pPr>
              <w:spacing w:before="120"/>
              <w:jc w:val="center"/>
              <w:rPr>
                <w:rFonts w:ascii="Arial" w:eastAsia="Times New Roman" w:hAnsi="Arial" w:cs="Arial"/>
                <w:i/>
                <w:sz w:val="20"/>
              </w:rPr>
            </w:pPr>
            <w:r w:rsidRPr="00FB7D23">
              <w:rPr>
                <w:rFonts w:ascii="Arial" w:eastAsia="Times New Roman" w:hAnsi="Arial" w:cs="Arial"/>
                <w:i/>
                <w:sz w:val="20"/>
              </w:rPr>
              <w:t xml:space="preserve">Hà Nội, ngày </w:t>
            </w:r>
            <w:r w:rsidRPr="00FB7D23">
              <w:rPr>
                <w:rFonts w:ascii="Arial" w:eastAsia="Times New Roman" w:hAnsi="Arial" w:cs="Arial"/>
                <w:i/>
                <w:sz w:val="20"/>
                <w:lang w:val="en-US"/>
              </w:rPr>
              <w:t xml:space="preserve">    </w:t>
            </w:r>
            <w:r w:rsidRPr="00FB7D23">
              <w:rPr>
                <w:rFonts w:ascii="Arial" w:eastAsia="Times New Roman" w:hAnsi="Arial" w:cs="Arial"/>
                <w:i/>
                <w:sz w:val="20"/>
              </w:rPr>
              <w:t xml:space="preserve">tháng </w:t>
            </w:r>
            <w:r w:rsidRPr="00FB7D23">
              <w:rPr>
                <w:rFonts w:ascii="Arial" w:eastAsia="Times New Roman" w:hAnsi="Arial" w:cs="Arial"/>
                <w:i/>
                <w:sz w:val="20"/>
                <w:lang w:val="en-US"/>
              </w:rPr>
              <w:t xml:space="preserve">   </w:t>
            </w:r>
            <w:r w:rsidRPr="00FB7D23">
              <w:rPr>
                <w:rFonts w:ascii="Arial" w:eastAsia="Times New Roman" w:hAnsi="Arial" w:cs="Arial"/>
                <w:i/>
                <w:sz w:val="20"/>
              </w:rPr>
              <w:t>năm</w:t>
            </w:r>
            <w:r w:rsidRPr="00FB7D23">
              <w:rPr>
                <w:rFonts w:ascii="Arial" w:eastAsia="Times New Roman" w:hAnsi="Arial" w:cs="Arial"/>
                <w:i/>
                <w:sz w:val="20"/>
                <w:lang w:val="en-US"/>
              </w:rPr>
              <w:br/>
            </w:r>
            <w:r w:rsidRPr="00FB7D23">
              <w:rPr>
                <w:rFonts w:ascii="Arial" w:eastAsia="Times New Roman" w:hAnsi="Arial" w:cs="Arial"/>
                <w:b/>
                <w:sz w:val="20"/>
              </w:rPr>
              <w:t>CỤC TRƯỞNG</w:t>
            </w:r>
          </w:p>
        </w:tc>
      </w:tr>
      <w:tr w:rsidR="008B10C7" w:rsidRPr="00FB7D23" w:rsidTr="000D42A2">
        <w:tc>
          <w:tcPr>
            <w:tcW w:w="5000" w:type="pct"/>
            <w:gridSpan w:val="3"/>
            <w:shd w:val="clear" w:color="auto" w:fill="auto"/>
          </w:tcPr>
          <w:p w:rsidR="008B10C7" w:rsidRPr="00FB7D23" w:rsidRDefault="008B10C7" w:rsidP="000D42A2">
            <w:pPr>
              <w:spacing w:before="120"/>
              <w:rPr>
                <w:rFonts w:ascii="Arial" w:eastAsia="Times New Roman" w:hAnsi="Arial" w:cs="Arial"/>
                <w:sz w:val="20"/>
                <w:lang w:val="en-US"/>
              </w:rPr>
            </w:pPr>
          </w:p>
          <w:p w:rsidR="008B10C7" w:rsidRPr="00FB7D23" w:rsidRDefault="008B10C7" w:rsidP="000D42A2">
            <w:pPr>
              <w:spacing w:before="120"/>
              <w:rPr>
                <w:rFonts w:ascii="Arial" w:eastAsia="Times New Roman" w:hAnsi="Arial" w:cs="Arial"/>
                <w:sz w:val="20"/>
                <w:lang w:val="en-US"/>
              </w:rPr>
            </w:pPr>
            <w:r w:rsidRPr="00FB7D23">
              <w:rPr>
                <w:rFonts w:ascii="Arial" w:eastAsia="Times New Roman" w:hAnsi="Arial" w:cs="Arial"/>
                <w:i/>
                <w:sz w:val="20"/>
              </w:rPr>
              <w:t xml:space="preserve">Ghi chú: Cơ sở phải tuân thủ các quy định của pháp </w:t>
            </w:r>
            <w:r w:rsidR="00BF71FE" w:rsidRPr="00FB7D23">
              <w:rPr>
                <w:rFonts w:ascii="Arial" w:eastAsia="Times New Roman" w:hAnsi="Arial" w:cs="Arial"/>
                <w:i/>
                <w:sz w:val="20"/>
              </w:rPr>
              <w:t>luật</w:t>
            </w:r>
            <w:r w:rsidRPr="00FB7D23">
              <w:rPr>
                <w:rFonts w:ascii="Arial" w:eastAsia="Times New Roman" w:hAnsi="Arial" w:cs="Arial"/>
                <w:i/>
                <w:sz w:val="20"/>
              </w:rPr>
              <w:t xml:space="preserve"> li</w:t>
            </w:r>
            <w:r w:rsidRPr="00FB7D23">
              <w:rPr>
                <w:rFonts w:ascii="Arial" w:eastAsia="Times New Roman" w:hAnsi="Arial" w:cs="Arial"/>
                <w:i/>
                <w:sz w:val="20"/>
                <w:lang w:val="en-US"/>
              </w:rPr>
              <w:t>ê</w:t>
            </w:r>
            <w:r w:rsidRPr="00FB7D23">
              <w:rPr>
                <w:rFonts w:ascii="Arial" w:eastAsia="Times New Roman" w:hAnsi="Arial" w:cs="Arial"/>
                <w:i/>
                <w:sz w:val="20"/>
              </w:rPr>
              <w:t>n quan đến hoạt động hợp pháp tại địa điểm đăng ký và tự</w:t>
            </w:r>
            <w:r w:rsidRPr="00FB7D23">
              <w:rPr>
                <w:rFonts w:ascii="Arial" w:eastAsia="Times New Roman" w:hAnsi="Arial" w:cs="Arial"/>
                <w:i/>
                <w:sz w:val="20"/>
                <w:lang w:val="en-US"/>
              </w:rPr>
              <w:t xml:space="preserve"> </w:t>
            </w:r>
            <w:r w:rsidRPr="00FB7D23">
              <w:rPr>
                <w:rFonts w:ascii="Arial" w:eastAsia="Times New Roman" w:hAnsi="Arial" w:cs="Arial"/>
                <w:i/>
                <w:sz w:val="20"/>
              </w:rPr>
              <w:t xml:space="preserve">chịu trách nhiệm trước pháp </w:t>
            </w:r>
            <w:r w:rsidR="00BF71FE" w:rsidRPr="00FB7D23">
              <w:rPr>
                <w:rFonts w:ascii="Arial" w:eastAsia="Times New Roman" w:hAnsi="Arial" w:cs="Arial"/>
                <w:i/>
                <w:sz w:val="20"/>
              </w:rPr>
              <w:t>luật</w:t>
            </w:r>
            <w:r w:rsidRPr="00FB7D23">
              <w:rPr>
                <w:rFonts w:ascii="Arial" w:eastAsia="Times New Roman" w:hAnsi="Arial" w:cs="Arial"/>
                <w:i/>
                <w:sz w:val="20"/>
              </w:rPr>
              <w:t xml:space="preserve"> về việc này.</w:t>
            </w:r>
          </w:p>
        </w:tc>
      </w:tr>
    </w:tbl>
    <w:p w:rsidR="008B10C7" w:rsidRPr="00FB7D23" w:rsidRDefault="008B10C7" w:rsidP="00690503">
      <w:pPr>
        <w:tabs>
          <w:tab w:val="right" w:leader="dot" w:pos="8640"/>
        </w:tabs>
        <w:spacing w:before="120"/>
        <w:rPr>
          <w:rFonts w:ascii="Arial" w:hAnsi="Arial" w:cs="Arial"/>
          <w:sz w:val="20"/>
          <w:lang w:val="en-US"/>
        </w:rPr>
        <w:sectPr w:rsidR="008B10C7" w:rsidRPr="00FB7D23" w:rsidSect="00FB7D23">
          <w:pgSz w:w="11906" w:h="16838"/>
          <w:pgMar w:top="567" w:right="1134" w:bottom="567" w:left="1701" w:header="720" w:footer="720" w:gutter="0"/>
          <w:cols w:space="720"/>
          <w:docGrid w:linePitch="360"/>
        </w:sectPr>
      </w:pPr>
    </w:p>
    <w:p w:rsidR="000150F5" w:rsidRPr="00FB7D23" w:rsidRDefault="00FB7D23" w:rsidP="00690503">
      <w:pPr>
        <w:tabs>
          <w:tab w:val="right" w:leader="dot" w:pos="8640"/>
        </w:tabs>
        <w:spacing w:before="120"/>
        <w:jc w:val="right"/>
        <w:rPr>
          <w:rFonts w:ascii="Arial" w:hAnsi="Arial" w:cs="Arial"/>
          <w:sz w:val="20"/>
        </w:rPr>
      </w:pPr>
      <w:bookmarkStart w:id="126" w:name="chuong_pl_18"/>
      <w:r w:rsidRPr="00FB7D23">
        <w:rPr>
          <w:rFonts w:ascii="Arial" w:hAnsi="Arial" w:cs="Arial"/>
          <w:sz w:val="20"/>
        </w:rPr>
        <w:t>Mẫu</w:t>
      </w:r>
      <w:r w:rsidR="00AD4FEC" w:rsidRPr="00FB7D23">
        <w:rPr>
          <w:rFonts w:ascii="Arial" w:hAnsi="Arial" w:cs="Arial"/>
          <w:sz w:val="20"/>
        </w:rPr>
        <w:t xml:space="preserve"> số</w:t>
      </w:r>
      <w:r w:rsidR="000150F5" w:rsidRPr="00FB7D23">
        <w:rPr>
          <w:rFonts w:ascii="Arial" w:hAnsi="Arial" w:cs="Arial"/>
          <w:sz w:val="20"/>
        </w:rPr>
        <w:t xml:space="preserve"> 16</w:t>
      </w:r>
      <w:bookmarkEnd w:id="126"/>
    </w:p>
    <w:p w:rsidR="002037F8" w:rsidRPr="00FB7D23" w:rsidRDefault="00DC4B35" w:rsidP="002037F8">
      <w:pPr>
        <w:tabs>
          <w:tab w:val="right" w:leader="dot" w:pos="8640"/>
        </w:tabs>
        <w:spacing w:before="120"/>
        <w:jc w:val="center"/>
        <w:rPr>
          <w:rFonts w:ascii="Arial" w:hAnsi="Arial" w:cs="Arial"/>
          <w:b/>
          <w:sz w:val="20"/>
        </w:rPr>
      </w:pPr>
      <w:bookmarkStart w:id="127" w:name="chuong_pl_18_name"/>
      <w:r w:rsidRPr="00FB7D23">
        <w:rPr>
          <w:rFonts w:ascii="Arial" w:hAnsi="Arial" w:cs="Arial"/>
          <w:b/>
          <w:sz w:val="20"/>
        </w:rPr>
        <w:t>BÁO CÁO TÌNH HÌNH HOẠT ĐỘNG CỦA CƠ SỞ BẢO HÀNH, BẢO DƯỠNG</w:t>
      </w:r>
      <w:bookmarkEnd w:id="127"/>
    </w:p>
    <w:p w:rsidR="000150F5" w:rsidRPr="00FB7D23" w:rsidRDefault="00DC4B35" w:rsidP="002037F8">
      <w:pPr>
        <w:tabs>
          <w:tab w:val="right" w:leader="dot" w:pos="8640"/>
        </w:tabs>
        <w:spacing w:before="120"/>
        <w:jc w:val="center"/>
        <w:rPr>
          <w:rFonts w:ascii="Arial" w:hAnsi="Arial" w:cs="Arial"/>
          <w:b/>
          <w:sz w:val="20"/>
        </w:rPr>
      </w:pPr>
      <w:bookmarkStart w:id="128" w:name="chuong_pl_18_name_name"/>
      <w:r w:rsidRPr="00FB7D23">
        <w:rPr>
          <w:rFonts w:ascii="Arial" w:hAnsi="Arial" w:cs="Arial"/>
          <w:b/>
          <w:sz w:val="20"/>
        </w:rPr>
        <w:t>Năm 20...</w:t>
      </w:r>
      <w:bookmarkEnd w:id="128"/>
    </w:p>
    <w:tbl>
      <w:tblPr>
        <w:tblW w:w="5000" w:type="pct"/>
        <w:tblCellMar>
          <w:left w:w="0" w:type="dxa"/>
          <w:right w:w="0" w:type="dxa"/>
        </w:tblCellMar>
        <w:tblLook w:val="0000" w:firstRow="0" w:lastRow="0" w:firstColumn="0" w:lastColumn="0" w:noHBand="0" w:noVBand="0"/>
      </w:tblPr>
      <w:tblGrid>
        <w:gridCol w:w="388"/>
        <w:gridCol w:w="1353"/>
        <w:gridCol w:w="610"/>
        <w:gridCol w:w="610"/>
        <w:gridCol w:w="610"/>
        <w:gridCol w:w="610"/>
        <w:gridCol w:w="610"/>
        <w:gridCol w:w="610"/>
        <w:gridCol w:w="610"/>
        <w:gridCol w:w="610"/>
        <w:gridCol w:w="610"/>
        <w:gridCol w:w="610"/>
        <w:gridCol w:w="610"/>
        <w:gridCol w:w="610"/>
      </w:tblGrid>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STT</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S</w:t>
            </w:r>
            <w:r w:rsidR="008B10C7" w:rsidRPr="00FB7D23">
              <w:rPr>
                <w:rFonts w:ascii="Arial" w:hAnsi="Arial" w:cs="Arial"/>
                <w:b/>
                <w:sz w:val="20"/>
                <w:lang w:val="en-US"/>
              </w:rPr>
              <w:t>ố</w:t>
            </w:r>
            <w:r w:rsidRPr="00FB7D23">
              <w:rPr>
                <w:rFonts w:ascii="Arial" w:hAnsi="Arial" w:cs="Arial"/>
                <w:b/>
                <w:sz w:val="20"/>
              </w:rPr>
              <w:t xml:space="preserve"> liệu thống kê</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1</w:t>
            </w: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2</w:t>
            </w: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3</w:t>
            </w: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4</w:t>
            </w: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5</w:t>
            </w: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6</w:t>
            </w: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7</w:t>
            </w: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8</w:t>
            </w: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9</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10</w:t>
            </w: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11</w:t>
            </w: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Tháng</w:t>
            </w:r>
            <w:r w:rsidR="008B10C7" w:rsidRPr="00FB7D23">
              <w:rPr>
                <w:rFonts w:ascii="Arial" w:hAnsi="Arial" w:cs="Arial"/>
                <w:b/>
                <w:sz w:val="20"/>
              </w:rPr>
              <w:t xml:space="preserve"> </w:t>
            </w:r>
            <w:r w:rsidRPr="00FB7D23">
              <w:rPr>
                <w:rFonts w:ascii="Arial" w:hAnsi="Arial" w:cs="Arial"/>
                <w:b/>
                <w:sz w:val="20"/>
              </w:rPr>
              <w:t>12</w:t>
            </w: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1</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b/>
                <w:sz w:val="20"/>
              </w:rPr>
            </w:pPr>
            <w:r w:rsidRPr="00FB7D23">
              <w:rPr>
                <w:rFonts w:ascii="Arial" w:hAnsi="Arial" w:cs="Arial"/>
                <w:b/>
                <w:sz w:val="20"/>
              </w:rPr>
              <w:t>Số lượng xe thực hiện bảo d</w:t>
            </w:r>
            <w:r w:rsidR="00A67F17" w:rsidRPr="00FB7D23">
              <w:rPr>
                <w:rFonts w:ascii="Arial" w:hAnsi="Arial" w:cs="Arial"/>
                <w:b/>
                <w:sz w:val="20"/>
              </w:rPr>
              <w:t>ưỡ</w:t>
            </w:r>
            <w:r w:rsidRPr="00FB7D23">
              <w:rPr>
                <w:rFonts w:ascii="Arial" w:hAnsi="Arial" w:cs="Arial"/>
                <w:b/>
                <w:sz w:val="20"/>
              </w:rPr>
              <w:t>ng định kỳ</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a)</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con</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b)</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khách</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c)</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tải</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d)</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chuyên dùng</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2</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b/>
                <w:sz w:val="20"/>
              </w:rPr>
            </w:pPr>
            <w:r w:rsidRPr="00FB7D23">
              <w:rPr>
                <w:rFonts w:ascii="Arial" w:hAnsi="Arial" w:cs="Arial"/>
                <w:b/>
                <w:sz w:val="20"/>
              </w:rPr>
              <w:t>Số lượng xe thực hiện bảo hành do lỗi của nhà sản xuất</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a)</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con</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b)</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khách</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c)</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tải</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d)</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852A52" w:rsidP="00690503">
            <w:pPr>
              <w:tabs>
                <w:tab w:val="right" w:leader="dot" w:pos="8640"/>
              </w:tabs>
              <w:spacing w:before="120"/>
              <w:rPr>
                <w:rFonts w:ascii="Arial" w:hAnsi="Arial" w:cs="Arial"/>
                <w:sz w:val="20"/>
              </w:rPr>
            </w:pPr>
            <w:r w:rsidRPr="00FB7D23">
              <w:rPr>
                <w:rFonts w:ascii="Arial" w:hAnsi="Arial" w:cs="Arial"/>
                <w:sz w:val="20"/>
                <w:lang w:val="en-US"/>
              </w:rPr>
              <w:t>Ô</w:t>
            </w:r>
            <w:r w:rsidR="000150F5" w:rsidRPr="00FB7D23">
              <w:rPr>
                <w:rFonts w:ascii="Arial" w:hAnsi="Arial" w:cs="Arial"/>
                <w:sz w:val="20"/>
              </w:rPr>
              <w:t xml:space="preserve"> tô chuyên dùng</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b/>
                <w:sz w:val="20"/>
              </w:rPr>
            </w:pPr>
            <w:r w:rsidRPr="00FB7D23">
              <w:rPr>
                <w:rFonts w:ascii="Arial" w:hAnsi="Arial" w:cs="Arial"/>
                <w:b/>
                <w:sz w:val="20"/>
              </w:rPr>
              <w:t>3</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b/>
                <w:sz w:val="20"/>
              </w:rPr>
            </w:pPr>
            <w:r w:rsidRPr="00FB7D23">
              <w:rPr>
                <w:rFonts w:ascii="Arial" w:hAnsi="Arial" w:cs="Arial"/>
                <w:b/>
                <w:sz w:val="20"/>
              </w:rPr>
              <w:t>Số lượng xe thực hiện bảo hành do lỗi của cơ sở</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a)</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852A52" w:rsidP="00690503">
            <w:pPr>
              <w:tabs>
                <w:tab w:val="right" w:leader="dot" w:pos="8640"/>
              </w:tabs>
              <w:spacing w:before="120"/>
              <w:rPr>
                <w:rFonts w:ascii="Arial" w:hAnsi="Arial" w:cs="Arial"/>
                <w:sz w:val="20"/>
              </w:rPr>
            </w:pPr>
            <w:r w:rsidRPr="00FB7D23">
              <w:rPr>
                <w:rFonts w:ascii="Arial" w:hAnsi="Arial" w:cs="Arial"/>
                <w:sz w:val="20"/>
                <w:lang w:val="en-US"/>
              </w:rPr>
              <w:t>Ô</w:t>
            </w:r>
            <w:r w:rsidR="000150F5" w:rsidRPr="00FB7D23">
              <w:rPr>
                <w:rFonts w:ascii="Arial" w:hAnsi="Arial" w:cs="Arial"/>
                <w:sz w:val="20"/>
              </w:rPr>
              <w:t xml:space="preserve"> tô con</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b)</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852A52" w:rsidP="00690503">
            <w:pPr>
              <w:tabs>
                <w:tab w:val="right" w:leader="dot" w:pos="8640"/>
              </w:tabs>
              <w:spacing w:before="120"/>
              <w:rPr>
                <w:rFonts w:ascii="Arial" w:hAnsi="Arial" w:cs="Arial"/>
                <w:sz w:val="20"/>
              </w:rPr>
            </w:pPr>
            <w:r w:rsidRPr="00FB7D23">
              <w:rPr>
                <w:rFonts w:ascii="Arial" w:hAnsi="Arial" w:cs="Arial"/>
                <w:sz w:val="20"/>
                <w:lang w:val="en-US"/>
              </w:rPr>
              <w:t>Ô</w:t>
            </w:r>
            <w:r w:rsidR="000150F5" w:rsidRPr="00FB7D23">
              <w:rPr>
                <w:rFonts w:ascii="Arial" w:hAnsi="Arial" w:cs="Arial"/>
                <w:sz w:val="20"/>
              </w:rPr>
              <w:t xml:space="preserve"> tô khách</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c)</w:t>
            </w:r>
          </w:p>
        </w:tc>
        <w:tc>
          <w:tcPr>
            <w:tcW w:w="1099"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tải</w:t>
            </w: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nil"/>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nil"/>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r w:rsidR="000150F5" w:rsidRPr="00FB7D23">
        <w:tblPrEx>
          <w:tblCellMar>
            <w:top w:w="0" w:type="dxa"/>
            <w:left w:w="0" w:type="dxa"/>
            <w:bottom w:w="0" w:type="dxa"/>
            <w:right w:w="0" w:type="dxa"/>
          </w:tblCellMar>
        </w:tblPrEx>
        <w:tc>
          <w:tcPr>
            <w:tcW w:w="245"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r w:rsidRPr="00FB7D23">
              <w:rPr>
                <w:rFonts w:ascii="Arial" w:hAnsi="Arial" w:cs="Arial"/>
                <w:sz w:val="20"/>
              </w:rPr>
              <w:t>d)</w:t>
            </w:r>
          </w:p>
        </w:tc>
        <w:tc>
          <w:tcPr>
            <w:tcW w:w="1099"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rPr>
                <w:rFonts w:ascii="Arial" w:hAnsi="Arial" w:cs="Arial"/>
                <w:sz w:val="20"/>
              </w:rPr>
            </w:pPr>
            <w:r w:rsidRPr="00FB7D23">
              <w:rPr>
                <w:rFonts w:ascii="Arial" w:hAnsi="Arial" w:cs="Arial"/>
                <w:sz w:val="20"/>
              </w:rPr>
              <w:t>Ô tô chuyên dùng</w:t>
            </w:r>
          </w:p>
        </w:tc>
        <w:tc>
          <w:tcPr>
            <w:tcW w:w="307"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298"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7"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05" w:type="pct"/>
            <w:tcBorders>
              <w:top w:val="single" w:sz="4" w:space="0" w:color="auto"/>
              <w:left w:val="single" w:sz="4" w:space="0" w:color="auto"/>
              <w:bottom w:val="single" w:sz="4" w:space="0" w:color="auto"/>
              <w:right w:val="nil"/>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0150F5" w:rsidRPr="00FB7D23" w:rsidRDefault="000150F5" w:rsidP="00690503">
            <w:pPr>
              <w:tabs>
                <w:tab w:val="right" w:leader="dot" w:pos="8640"/>
              </w:tabs>
              <w:spacing w:before="120"/>
              <w:jc w:val="center"/>
              <w:rPr>
                <w:rFonts w:ascii="Arial" w:hAnsi="Arial" w:cs="Arial"/>
                <w:sz w:val="20"/>
              </w:rPr>
            </w:pPr>
          </w:p>
        </w:tc>
      </w:tr>
    </w:tbl>
    <w:p w:rsidR="00A42678" w:rsidRPr="00FB7D23" w:rsidRDefault="00A42678" w:rsidP="00690503">
      <w:pPr>
        <w:spacing w:before="120"/>
        <w:rPr>
          <w:rFonts w:ascii="Arial" w:eastAsia="Times New Roman" w:hAnsi="Arial" w:cs="Arial"/>
          <w:b/>
          <w:sz w:val="20"/>
          <w:lang w:val="en-US"/>
        </w:rPr>
      </w:pPr>
    </w:p>
    <w:sectPr w:rsidR="00A42678" w:rsidRPr="00FB7D23" w:rsidSect="00FB7D23">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Arial"/>
    <w:charset w:val="00"/>
    <w:family w:val="swiss"/>
    <w:pitch w:val="variable"/>
    <w:sig w:usb0="00000000"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51"/>
    <w:rsid w:val="000001D6"/>
    <w:rsid w:val="000150F5"/>
    <w:rsid w:val="000167C2"/>
    <w:rsid w:val="0007164B"/>
    <w:rsid w:val="0008785B"/>
    <w:rsid w:val="000D42A2"/>
    <w:rsid w:val="00107FE2"/>
    <w:rsid w:val="001956AD"/>
    <w:rsid w:val="001A7E98"/>
    <w:rsid w:val="002028A2"/>
    <w:rsid w:val="002037F8"/>
    <w:rsid w:val="0020542F"/>
    <w:rsid w:val="002341B1"/>
    <w:rsid w:val="00241EA2"/>
    <w:rsid w:val="00243512"/>
    <w:rsid w:val="002915C5"/>
    <w:rsid w:val="002A326A"/>
    <w:rsid w:val="002F5354"/>
    <w:rsid w:val="003018C8"/>
    <w:rsid w:val="00313796"/>
    <w:rsid w:val="0035052C"/>
    <w:rsid w:val="00382935"/>
    <w:rsid w:val="00393409"/>
    <w:rsid w:val="003A2C58"/>
    <w:rsid w:val="003A3209"/>
    <w:rsid w:val="003D509A"/>
    <w:rsid w:val="003E3C50"/>
    <w:rsid w:val="00400529"/>
    <w:rsid w:val="00413DE2"/>
    <w:rsid w:val="00465EDC"/>
    <w:rsid w:val="00484762"/>
    <w:rsid w:val="004E5A75"/>
    <w:rsid w:val="00512CBE"/>
    <w:rsid w:val="00525582"/>
    <w:rsid w:val="00531B95"/>
    <w:rsid w:val="00544D0D"/>
    <w:rsid w:val="005455E2"/>
    <w:rsid w:val="005C1E29"/>
    <w:rsid w:val="00646A0F"/>
    <w:rsid w:val="00690503"/>
    <w:rsid w:val="006B2B4C"/>
    <w:rsid w:val="006C504F"/>
    <w:rsid w:val="006F1141"/>
    <w:rsid w:val="00750226"/>
    <w:rsid w:val="007616F8"/>
    <w:rsid w:val="007A11CC"/>
    <w:rsid w:val="00812616"/>
    <w:rsid w:val="00813AC1"/>
    <w:rsid w:val="00852A52"/>
    <w:rsid w:val="00853CFB"/>
    <w:rsid w:val="008A3F45"/>
    <w:rsid w:val="008B10C7"/>
    <w:rsid w:val="00902A02"/>
    <w:rsid w:val="00910E0F"/>
    <w:rsid w:val="00911DD4"/>
    <w:rsid w:val="00935FC1"/>
    <w:rsid w:val="009373B0"/>
    <w:rsid w:val="00943A7D"/>
    <w:rsid w:val="00944A7B"/>
    <w:rsid w:val="00957987"/>
    <w:rsid w:val="00972B85"/>
    <w:rsid w:val="009847F0"/>
    <w:rsid w:val="009951BF"/>
    <w:rsid w:val="009F6604"/>
    <w:rsid w:val="00A11DFD"/>
    <w:rsid w:val="00A2178E"/>
    <w:rsid w:val="00A42678"/>
    <w:rsid w:val="00A67F17"/>
    <w:rsid w:val="00AA19B4"/>
    <w:rsid w:val="00AD4FEC"/>
    <w:rsid w:val="00B407FD"/>
    <w:rsid w:val="00B43BEB"/>
    <w:rsid w:val="00B458EE"/>
    <w:rsid w:val="00B73051"/>
    <w:rsid w:val="00B77A4F"/>
    <w:rsid w:val="00BA0735"/>
    <w:rsid w:val="00BB32A3"/>
    <w:rsid w:val="00BB6F42"/>
    <w:rsid w:val="00BC7C1D"/>
    <w:rsid w:val="00BD5E24"/>
    <w:rsid w:val="00BF71FE"/>
    <w:rsid w:val="00C13ABB"/>
    <w:rsid w:val="00C739EC"/>
    <w:rsid w:val="00CB246D"/>
    <w:rsid w:val="00CF02DD"/>
    <w:rsid w:val="00CF309E"/>
    <w:rsid w:val="00D11594"/>
    <w:rsid w:val="00D26629"/>
    <w:rsid w:val="00D618C1"/>
    <w:rsid w:val="00DC4B35"/>
    <w:rsid w:val="00DC649B"/>
    <w:rsid w:val="00E675E3"/>
    <w:rsid w:val="00E81206"/>
    <w:rsid w:val="00EC7E86"/>
    <w:rsid w:val="00EE1CA5"/>
    <w:rsid w:val="00F11298"/>
    <w:rsid w:val="00F137FE"/>
    <w:rsid w:val="00F5152B"/>
    <w:rsid w:val="00FA235B"/>
    <w:rsid w:val="00FA7BFC"/>
    <w:rsid w:val="00FB7D23"/>
    <w:rsid w:val="00FD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6">
    <w:name w:val="Body text (6)_"/>
    <w:link w:val="Bodytext61"/>
    <w:rPr>
      <w:rFonts w:ascii="Times New Roman" w:hAnsi="Times New Roman" w:cs="Times New Roman"/>
      <w:b/>
      <w:bCs/>
      <w:spacing w:val="-40"/>
      <w:sz w:val="66"/>
      <w:szCs w:val="66"/>
      <w:u w:val="none"/>
      <w:lang w:val="en-US" w:eastAsia="en-US"/>
    </w:rPr>
  </w:style>
  <w:style w:type="character" w:customStyle="1" w:styleId="Bodytext60">
    <w:name w:val="Body text (6)"/>
    <w:basedOn w:val="Bodytext6"/>
    <w:rPr>
      <w:rFonts w:ascii="Times New Roman" w:hAnsi="Times New Roman" w:cs="Times New Roman"/>
      <w:b/>
      <w:bCs/>
      <w:spacing w:val="-40"/>
      <w:sz w:val="66"/>
      <w:szCs w:val="66"/>
      <w:u w:val="none"/>
      <w:lang w:val="en-US" w:eastAsia="en-US"/>
    </w:rPr>
  </w:style>
  <w:style w:type="character" w:customStyle="1" w:styleId="Bodytext7">
    <w:name w:val="Body text (7)_"/>
    <w:link w:val="Bodytext70"/>
    <w:rPr>
      <w:rFonts w:ascii="Times New Roman" w:hAnsi="Times New Roman" w:cs="Times New Roman"/>
      <w:sz w:val="10"/>
      <w:szCs w:val="10"/>
      <w:u w:val="none"/>
    </w:rPr>
  </w:style>
  <w:style w:type="character" w:customStyle="1" w:styleId="Bodytext7SmallCaps">
    <w:name w:val="Body text (7) + Small Caps"/>
    <w:rPr>
      <w:rFonts w:ascii="Times New Roman" w:hAnsi="Times New Roman" w:cs="Times New Roman"/>
      <w:smallCaps/>
      <w:color w:val="FFFFFF"/>
      <w:sz w:val="10"/>
      <w:szCs w:val="10"/>
      <w:u w:val="none"/>
    </w:rPr>
  </w:style>
  <w:style w:type="character" w:customStyle="1" w:styleId="Bodytext3">
    <w:name w:val="Body text (3)_"/>
    <w:link w:val="Bodytext31"/>
    <w:rPr>
      <w:rFonts w:ascii="Calibri" w:hAnsi="Calibri" w:cs="Calibri"/>
      <w:sz w:val="17"/>
      <w:szCs w:val="17"/>
      <w:u w:val="none"/>
    </w:rPr>
  </w:style>
  <w:style w:type="character" w:customStyle="1" w:styleId="Bodytext30">
    <w:name w:val="Body text (3)"/>
    <w:basedOn w:val="Bodytext3"/>
    <w:rPr>
      <w:rFonts w:ascii="Calibri" w:hAnsi="Calibri" w:cs="Calibri"/>
      <w:sz w:val="17"/>
      <w:szCs w:val="17"/>
      <w:u w:val="none"/>
    </w:rPr>
  </w:style>
  <w:style w:type="character" w:customStyle="1" w:styleId="Heading2">
    <w:name w:val="Heading #2_"/>
    <w:link w:val="Heading20"/>
    <w:rPr>
      <w:rFonts w:ascii="Times New Roman" w:hAnsi="Times New Roman" w:cs="Times New Roman"/>
      <w:i/>
      <w:iCs/>
      <w:u w:val="none"/>
    </w:rPr>
  </w:style>
  <w:style w:type="character" w:customStyle="1" w:styleId="Heading3">
    <w:name w:val="Heading #3_"/>
    <w:link w:val="Heading30"/>
    <w:rPr>
      <w:rFonts w:ascii="Times New Roman" w:hAnsi="Times New Roman" w:cs="Times New Roman"/>
      <w:b/>
      <w:bCs/>
      <w:u w:val="none"/>
    </w:rPr>
  </w:style>
  <w:style w:type="character" w:customStyle="1" w:styleId="Bodytext4">
    <w:name w:val="Body text (4)_"/>
    <w:link w:val="Bodytext41"/>
    <w:rPr>
      <w:rFonts w:ascii="Times New Roman" w:hAnsi="Times New Roman" w:cs="Times New Roman"/>
      <w:b/>
      <w:bCs/>
      <w:u w:val="none"/>
    </w:rPr>
  </w:style>
  <w:style w:type="character" w:customStyle="1" w:styleId="Bodytext5">
    <w:name w:val="Body text (5)_"/>
    <w:link w:val="Bodytext50"/>
    <w:rPr>
      <w:rFonts w:ascii="Times New Roman" w:hAnsi="Times New Roman" w:cs="Times New Roman"/>
      <w:i/>
      <w:iCs/>
      <w:u w:val="none"/>
    </w:rPr>
  </w:style>
  <w:style w:type="character" w:customStyle="1" w:styleId="Bodytext5NotItalic">
    <w:name w:val="Body text (5) + Not Italic"/>
    <w:basedOn w:val="Bodytext5"/>
    <w:rPr>
      <w:rFonts w:ascii="Times New Roman" w:hAnsi="Times New Roman" w:cs="Times New Roman"/>
      <w:i/>
      <w:iCs/>
      <w:u w:val="none"/>
    </w:rPr>
  </w:style>
  <w:style w:type="character" w:customStyle="1" w:styleId="Bodytext2">
    <w:name w:val="Body text (2)_"/>
    <w:link w:val="Bodytext21"/>
    <w:rPr>
      <w:rFonts w:ascii="Times New Roman" w:hAnsi="Times New Roman" w:cs="Times New Roman"/>
      <w:u w:val="none"/>
    </w:rPr>
  </w:style>
  <w:style w:type="character" w:customStyle="1" w:styleId="Bodytext32">
    <w:name w:val="Body text (3)2"/>
    <w:rPr>
      <w:rFonts w:ascii="Calibri" w:hAnsi="Calibri" w:cs="Calibri"/>
      <w:sz w:val="17"/>
      <w:szCs w:val="17"/>
      <w:u w:val="single"/>
    </w:rPr>
  </w:style>
  <w:style w:type="character" w:customStyle="1" w:styleId="Bodytext8">
    <w:name w:val="Body text (8)_"/>
    <w:link w:val="Bodytext80"/>
    <w:rPr>
      <w:rFonts w:ascii="Times New Roman" w:hAnsi="Times New Roman" w:cs="Times New Roman"/>
      <w:sz w:val="19"/>
      <w:szCs w:val="19"/>
      <w:u w:val="none"/>
    </w:rPr>
  </w:style>
  <w:style w:type="character" w:customStyle="1" w:styleId="Bodytext85pt">
    <w:name w:val="Body text (8) + 5 pt"/>
    <w:rPr>
      <w:rFonts w:ascii="Times New Roman" w:hAnsi="Times New Roman" w:cs="Times New Roman"/>
      <w:sz w:val="10"/>
      <w:szCs w:val="10"/>
      <w:u w:val="none"/>
    </w:rPr>
  </w:style>
  <w:style w:type="character" w:customStyle="1" w:styleId="Bodytext824pt">
    <w:name w:val="Body text (8) + 24 pt"/>
    <w:aliases w:val="Spacing -3 pt"/>
    <w:rPr>
      <w:rFonts w:ascii="Times New Roman" w:hAnsi="Times New Roman" w:cs="Times New Roman"/>
      <w:spacing w:val="-70"/>
      <w:sz w:val="48"/>
      <w:szCs w:val="48"/>
      <w:u w:val="none"/>
    </w:rPr>
  </w:style>
  <w:style w:type="character" w:customStyle="1" w:styleId="Bodytext9">
    <w:name w:val="Body text (9)_"/>
    <w:link w:val="Bodytext90"/>
    <w:rPr>
      <w:rFonts w:ascii="Times New Roman" w:hAnsi="Times New Roman" w:cs="Times New Roman"/>
      <w:b/>
      <w:bCs/>
      <w:i/>
      <w:iCs/>
      <w:sz w:val="20"/>
      <w:szCs w:val="20"/>
      <w:u w:val="none"/>
    </w:rPr>
  </w:style>
  <w:style w:type="character" w:customStyle="1" w:styleId="Bodytext995pt">
    <w:name w:val="Body text (9) + 9.5 pt"/>
    <w:aliases w:val="Not Bold,Not Italic"/>
    <w:rPr>
      <w:rFonts w:ascii="Times New Roman" w:hAnsi="Times New Roman" w:cs="Times New Roman"/>
      <w:b/>
      <w:bCs/>
      <w:i/>
      <w:iCs/>
      <w:sz w:val="19"/>
      <w:szCs w:val="19"/>
      <w:u w:val="none"/>
    </w:rPr>
  </w:style>
  <w:style w:type="character" w:customStyle="1" w:styleId="Headerorfooter2">
    <w:name w:val="Header or footer (2)_"/>
    <w:link w:val="Headerorfooter20"/>
    <w:rPr>
      <w:rFonts w:ascii="Times New Roman" w:hAnsi="Times New Roman" w:cs="Times New Roman"/>
      <w:sz w:val="22"/>
      <w:szCs w:val="22"/>
      <w:u w:val="none"/>
    </w:rPr>
  </w:style>
  <w:style w:type="character" w:customStyle="1" w:styleId="Bodytext2Italic">
    <w:name w:val="Body text (2) + Italic"/>
    <w:rPr>
      <w:rFonts w:ascii="Times New Roman" w:hAnsi="Times New Roman" w:cs="Times New Roman"/>
      <w:i/>
      <w:iCs/>
      <w:u w:val="none"/>
    </w:rPr>
  </w:style>
  <w:style w:type="character" w:customStyle="1" w:styleId="Bodytext4Calibri">
    <w:name w:val="Body text (4) + Calibri"/>
    <w:aliases w:val="17 pt,Not Bold5,Spacing 0 pt"/>
    <w:rPr>
      <w:rFonts w:ascii="Calibri" w:hAnsi="Calibri" w:cs="Calibri"/>
      <w:b/>
      <w:bCs/>
      <w:spacing w:val="-10"/>
      <w:sz w:val="34"/>
      <w:szCs w:val="34"/>
      <w:u w:val="none"/>
    </w:rPr>
  </w:style>
  <w:style w:type="character" w:customStyle="1" w:styleId="Headerorfooter">
    <w:name w:val="Header or footer_"/>
    <w:link w:val="Headerorfooter0"/>
    <w:rPr>
      <w:rFonts w:ascii="Times New Roman" w:hAnsi="Times New Roman" w:cs="Times New Roman"/>
      <w:b/>
      <w:bCs/>
      <w:u w:val="none"/>
    </w:rPr>
  </w:style>
  <w:style w:type="character" w:customStyle="1" w:styleId="Other">
    <w:name w:val="Other_"/>
    <w:link w:val="Other0"/>
    <w:rPr>
      <w:rFonts w:ascii="Times New Roman" w:hAnsi="Times New Roman" w:cs="Times New Roman"/>
      <w:noProof/>
      <w:sz w:val="20"/>
      <w:szCs w:val="20"/>
      <w:u w:val="none"/>
    </w:rPr>
  </w:style>
  <w:style w:type="character" w:customStyle="1" w:styleId="Bodytext2Calibri">
    <w:name w:val="Body text (2) + Calibri"/>
    <w:aliases w:val="8.5 pt"/>
    <w:rPr>
      <w:rFonts w:ascii="Calibri" w:hAnsi="Calibri" w:cs="Calibri"/>
      <w:sz w:val="17"/>
      <w:szCs w:val="17"/>
      <w:u w:val="none"/>
    </w:rPr>
  </w:style>
  <w:style w:type="character" w:customStyle="1" w:styleId="Bodytext10">
    <w:name w:val="Body text (10)_"/>
    <w:link w:val="Bodytext100"/>
    <w:rPr>
      <w:rFonts w:ascii="Times New Roman" w:hAnsi="Times New Roman" w:cs="Times New Roman"/>
      <w:sz w:val="19"/>
      <w:szCs w:val="19"/>
      <w:u w:val="none"/>
    </w:rPr>
  </w:style>
  <w:style w:type="character" w:customStyle="1" w:styleId="Bodytext4115pt">
    <w:name w:val="Body text (4) + 11.5 pt"/>
    <w:aliases w:val="Not Bold4"/>
    <w:rPr>
      <w:rFonts w:ascii="Times New Roman" w:hAnsi="Times New Roman" w:cs="Times New Roman"/>
      <w:b/>
      <w:bCs/>
      <w:sz w:val="23"/>
      <w:szCs w:val="23"/>
      <w:u w:val="none"/>
    </w:rPr>
  </w:style>
  <w:style w:type="character" w:customStyle="1" w:styleId="Bodytext11">
    <w:name w:val="Body text (11)_"/>
    <w:link w:val="Bodytext110"/>
    <w:rPr>
      <w:rFonts w:ascii="Times New Roman" w:hAnsi="Times New Roman" w:cs="Times New Roman"/>
      <w:b/>
      <w:bCs/>
      <w:sz w:val="22"/>
      <w:szCs w:val="22"/>
      <w:u w:val="none"/>
    </w:rPr>
  </w:style>
  <w:style w:type="character" w:customStyle="1" w:styleId="Bodytext1112pt">
    <w:name w:val="Body text (11) + 12 pt"/>
    <w:rPr>
      <w:rFonts w:ascii="Times New Roman" w:hAnsi="Times New Roman" w:cs="Times New Roman"/>
      <w:b/>
      <w:bCs/>
      <w:sz w:val="24"/>
      <w:szCs w:val="24"/>
      <w:u w:val="none"/>
    </w:rPr>
  </w:style>
  <w:style w:type="character" w:customStyle="1" w:styleId="Bodytext12">
    <w:name w:val="Body text (12)_"/>
    <w:link w:val="Bodytext120"/>
    <w:rPr>
      <w:rFonts w:ascii="Times New Roman" w:hAnsi="Times New Roman" w:cs="Times New Roman"/>
      <w:i/>
      <w:iCs/>
      <w:u w:val="none"/>
    </w:rPr>
  </w:style>
  <w:style w:type="character" w:customStyle="1" w:styleId="Bodytext13">
    <w:name w:val="Body text (13)_"/>
    <w:link w:val="Bodytext130"/>
    <w:rPr>
      <w:rFonts w:ascii="Times New Roman" w:hAnsi="Times New Roman" w:cs="Times New Roman"/>
      <w:spacing w:val="0"/>
      <w:sz w:val="15"/>
      <w:szCs w:val="15"/>
      <w:u w:val="none"/>
      <w:lang w:val="en-US" w:eastAsia="en-US"/>
    </w:rPr>
  </w:style>
  <w:style w:type="character" w:customStyle="1" w:styleId="Picturecaption">
    <w:name w:val="Picture caption_"/>
    <w:link w:val="Picturecaption0"/>
    <w:rPr>
      <w:rFonts w:ascii="Times New Roman" w:hAnsi="Times New Roman" w:cs="Times New Roman"/>
      <w:u w:val="none"/>
    </w:rPr>
  </w:style>
  <w:style w:type="character" w:customStyle="1" w:styleId="Bodytext2Bold">
    <w:name w:val="Body text (2) + Bold"/>
    <w:rPr>
      <w:rFonts w:ascii="Times New Roman" w:hAnsi="Times New Roman" w:cs="Times New Roman"/>
      <w:b/>
      <w:bCs/>
      <w:u w:val="none"/>
    </w:rPr>
  </w:style>
  <w:style w:type="character" w:customStyle="1" w:styleId="Bodytext275pt">
    <w:name w:val="Body text (2) + 7.5 pt"/>
    <w:rPr>
      <w:rFonts w:ascii="Times New Roman" w:hAnsi="Times New Roman" w:cs="Times New Roman"/>
      <w:spacing w:val="0"/>
      <w:sz w:val="15"/>
      <w:szCs w:val="15"/>
      <w:u w:val="none"/>
    </w:rPr>
  </w:style>
  <w:style w:type="character" w:customStyle="1" w:styleId="Bodytext20">
    <w:name w:val="Body text (2)"/>
    <w:basedOn w:val="Bodytext2"/>
    <w:rPr>
      <w:rFonts w:ascii="Times New Roman" w:hAnsi="Times New Roman" w:cs="Times New Roman"/>
      <w:u w:val="none"/>
    </w:rPr>
  </w:style>
  <w:style w:type="character" w:customStyle="1" w:styleId="Bodytext2Italic1">
    <w:name w:val="Body text (2) + Italic1"/>
    <w:rPr>
      <w:rFonts w:ascii="Times New Roman" w:hAnsi="Times New Roman" w:cs="Times New Roman"/>
      <w:i/>
      <w:iCs/>
      <w:u w:val="none"/>
    </w:rPr>
  </w:style>
  <w:style w:type="character" w:customStyle="1" w:styleId="Bodytext4NotBold">
    <w:name w:val="Body text (4) + Not Bold"/>
    <w:basedOn w:val="Bodytext4"/>
    <w:rPr>
      <w:rFonts w:ascii="Times New Roman" w:hAnsi="Times New Roman" w:cs="Times New Roman"/>
      <w:b/>
      <w:bCs/>
      <w:u w:val="none"/>
    </w:rPr>
  </w:style>
  <w:style w:type="character" w:customStyle="1" w:styleId="Bodytext14">
    <w:name w:val="Body text (14)_"/>
    <w:link w:val="Bodytext140"/>
    <w:rPr>
      <w:rFonts w:ascii="Times New Roman" w:hAnsi="Times New Roman" w:cs="Times New Roman"/>
      <w:i/>
      <w:iCs/>
      <w:u w:val="none"/>
    </w:rPr>
  </w:style>
  <w:style w:type="character" w:customStyle="1" w:styleId="Headerorfooter3">
    <w:name w:val="Header or footer (3)_"/>
    <w:link w:val="Headerorfooter30"/>
    <w:rPr>
      <w:rFonts w:ascii="Times New Roman" w:hAnsi="Times New Roman" w:cs="Times New Roman"/>
      <w:u w:val="none"/>
    </w:rPr>
  </w:style>
  <w:style w:type="character" w:customStyle="1" w:styleId="Headerorfooter4">
    <w:name w:val="Header or footer (4)_"/>
    <w:link w:val="Headerorfooter40"/>
    <w:rPr>
      <w:rFonts w:ascii="Times New Roman" w:hAnsi="Times New Roman" w:cs="Times New Roman"/>
      <w:i/>
      <w:iCs/>
      <w:sz w:val="23"/>
      <w:szCs w:val="23"/>
      <w:u w:val="none"/>
    </w:rPr>
  </w:style>
  <w:style w:type="character" w:customStyle="1" w:styleId="Headerorfooter411pt">
    <w:name w:val="Header or footer (4) + 11 pt"/>
    <w:aliases w:val="Not Italic3"/>
    <w:rPr>
      <w:rFonts w:ascii="Times New Roman" w:hAnsi="Times New Roman" w:cs="Times New Roman"/>
      <w:i/>
      <w:iCs/>
      <w:sz w:val="22"/>
      <w:szCs w:val="22"/>
      <w:u w:val="none"/>
    </w:rPr>
  </w:style>
  <w:style w:type="character" w:customStyle="1" w:styleId="Headerorfooter5">
    <w:name w:val="Header or footer (5)_"/>
    <w:link w:val="Headerorfooter50"/>
    <w:rPr>
      <w:rFonts w:ascii="Times New Roman" w:hAnsi="Times New Roman" w:cs="Times New Roman"/>
      <w:sz w:val="21"/>
      <w:szCs w:val="21"/>
      <w:u w:val="none"/>
      <w:lang w:val="en-US" w:eastAsia="en-US"/>
    </w:rPr>
  </w:style>
  <w:style w:type="character" w:customStyle="1" w:styleId="Bodytext4SmallCaps">
    <w:name w:val="Body text (4) + Small Caps"/>
    <w:rPr>
      <w:rFonts w:ascii="Times New Roman" w:hAnsi="Times New Roman" w:cs="Times New Roman"/>
      <w:b/>
      <w:bCs/>
      <w:smallCaps/>
      <w:u w:val="none"/>
    </w:rPr>
  </w:style>
  <w:style w:type="character" w:customStyle="1" w:styleId="Bodytext15">
    <w:name w:val="Body text (15)_"/>
    <w:link w:val="Bodytext150"/>
    <w:rPr>
      <w:rFonts w:ascii="Times New Roman" w:hAnsi="Times New Roman" w:cs="Times New Roman"/>
      <w:u w:val="none"/>
    </w:rPr>
  </w:style>
  <w:style w:type="character" w:customStyle="1" w:styleId="Heading1">
    <w:name w:val="Heading #1_"/>
    <w:link w:val="Heading10"/>
    <w:rPr>
      <w:rFonts w:ascii="Times New Roman" w:hAnsi="Times New Roman" w:cs="Times New Roman"/>
      <w:u w:val="none"/>
      <w:lang w:val="en-US" w:eastAsia="en-US"/>
    </w:rPr>
  </w:style>
  <w:style w:type="character" w:customStyle="1" w:styleId="Bodytext211pt">
    <w:name w:val="Body text (2) + 11 pt"/>
    <w:rPr>
      <w:rFonts w:ascii="Times New Roman" w:hAnsi="Times New Roman" w:cs="Times New Roman"/>
      <w:sz w:val="22"/>
      <w:szCs w:val="22"/>
      <w:u w:val="none"/>
    </w:rPr>
  </w:style>
  <w:style w:type="character" w:customStyle="1" w:styleId="Bodytext16">
    <w:name w:val="Body text (16)_"/>
    <w:link w:val="Bodytext160"/>
    <w:rPr>
      <w:rFonts w:ascii="MS Reference Sans Serif" w:hAnsi="MS Reference Sans Serif" w:cs="MS Reference Sans Serif"/>
      <w:spacing w:val="0"/>
      <w:w w:val="75"/>
      <w:sz w:val="21"/>
      <w:szCs w:val="21"/>
      <w:u w:val="none"/>
    </w:rPr>
  </w:style>
  <w:style w:type="character" w:customStyle="1" w:styleId="Bodytext17">
    <w:name w:val="Body text (17)_"/>
    <w:link w:val="Bodytext170"/>
    <w:rPr>
      <w:rFonts w:ascii="Times New Roman" w:hAnsi="Times New Roman" w:cs="Times New Roman"/>
      <w:b/>
      <w:bCs/>
      <w:sz w:val="22"/>
      <w:szCs w:val="22"/>
      <w:u w:val="none"/>
    </w:rPr>
  </w:style>
  <w:style w:type="character" w:customStyle="1" w:styleId="Bodytext1712pt">
    <w:name w:val="Body text (17) + 12 pt"/>
    <w:rPr>
      <w:rFonts w:ascii="Times New Roman" w:hAnsi="Times New Roman" w:cs="Times New Roman"/>
      <w:b/>
      <w:bCs/>
      <w:sz w:val="24"/>
      <w:szCs w:val="24"/>
      <w:u w:val="none"/>
    </w:rPr>
  </w:style>
  <w:style w:type="character" w:customStyle="1" w:styleId="Bodytext40">
    <w:name w:val="Body text (4)"/>
    <w:rPr>
      <w:rFonts w:ascii="Times New Roman" w:hAnsi="Times New Roman" w:cs="Times New Roman"/>
      <w:b/>
      <w:bCs/>
      <w:u w:val="single"/>
    </w:rPr>
  </w:style>
  <w:style w:type="character" w:customStyle="1" w:styleId="Bodytext2Bold1">
    <w:name w:val="Body text (2) + Bold1"/>
    <w:rPr>
      <w:rFonts w:ascii="Times New Roman" w:hAnsi="Times New Roman" w:cs="Times New Roman"/>
      <w:b/>
      <w:bCs/>
      <w:u w:val="none"/>
    </w:rPr>
  </w:style>
  <w:style w:type="character" w:customStyle="1" w:styleId="Tablecaption">
    <w:name w:val="Table caption_"/>
    <w:link w:val="Tablecaption0"/>
    <w:rPr>
      <w:rFonts w:ascii="Times New Roman" w:hAnsi="Times New Roman" w:cs="Times New Roman"/>
      <w:u w:val="none"/>
    </w:rPr>
  </w:style>
  <w:style w:type="character" w:customStyle="1" w:styleId="TablecaptionItalic">
    <w:name w:val="Table caption + Italic"/>
    <w:rPr>
      <w:rFonts w:ascii="Times New Roman" w:hAnsi="Times New Roman" w:cs="Times New Roman"/>
      <w:i/>
      <w:iCs/>
      <w:u w:val="none"/>
    </w:rPr>
  </w:style>
  <w:style w:type="character" w:customStyle="1" w:styleId="Bodytext511pt">
    <w:name w:val="Body text (5) + 11 pt"/>
    <w:aliases w:val="Bold,Not Italic2,Spacing 1 pt"/>
    <w:rPr>
      <w:rFonts w:ascii="Times New Roman" w:hAnsi="Times New Roman" w:cs="Times New Roman"/>
      <w:b/>
      <w:bCs/>
      <w:i/>
      <w:iCs/>
      <w:spacing w:val="30"/>
      <w:sz w:val="22"/>
      <w:szCs w:val="22"/>
      <w:u w:val="none"/>
    </w:rPr>
  </w:style>
  <w:style w:type="character" w:customStyle="1" w:styleId="Heading3MSReferenceSansSerif">
    <w:name w:val="Heading #3 + MS Reference Sans Serif"/>
    <w:aliases w:val="Not Bold3"/>
    <w:rPr>
      <w:rFonts w:ascii="MS Reference Sans Serif" w:hAnsi="MS Reference Sans Serif" w:cs="MS Reference Sans Serif"/>
      <w:b/>
      <w:bCs/>
      <w:u w:val="none"/>
    </w:rPr>
  </w:style>
  <w:style w:type="character" w:customStyle="1" w:styleId="Bodytext210pt">
    <w:name w:val="Body text (2) + 10 pt"/>
    <w:aliases w:val="Bold2"/>
    <w:rPr>
      <w:rFonts w:ascii="Times New Roman" w:hAnsi="Times New Roman" w:cs="Times New Roman"/>
      <w:b/>
      <w:bCs/>
      <w:sz w:val="20"/>
      <w:szCs w:val="20"/>
      <w:u w:val="none"/>
    </w:rPr>
  </w:style>
  <w:style w:type="character" w:customStyle="1" w:styleId="Bodytext2MSReferenceSansSerif">
    <w:name w:val="Body text (2) + MS Reference Sans Serif"/>
    <w:aliases w:val="9 pt"/>
    <w:rPr>
      <w:rFonts w:ascii="MS Reference Sans Serif" w:hAnsi="MS Reference Sans Serif" w:cs="MS Reference Sans Serif"/>
      <w:sz w:val="18"/>
      <w:szCs w:val="18"/>
      <w:u w:val="none"/>
    </w:rPr>
  </w:style>
  <w:style w:type="character" w:customStyle="1" w:styleId="Bodytext2Candara">
    <w:name w:val="Body text (2) + Candara"/>
    <w:aliases w:val="10 pt"/>
    <w:rPr>
      <w:rFonts w:ascii="Candara" w:hAnsi="Candara" w:cs="Candara"/>
      <w:sz w:val="20"/>
      <w:szCs w:val="20"/>
      <w:u w:val="none"/>
    </w:rPr>
  </w:style>
  <w:style w:type="character" w:customStyle="1" w:styleId="Bodytext511pt1">
    <w:name w:val="Body text (5) + 11 pt1"/>
    <w:aliases w:val="Bold1,Not Italic1"/>
    <w:rPr>
      <w:rFonts w:ascii="Times New Roman" w:hAnsi="Times New Roman" w:cs="Times New Roman"/>
      <w:b/>
      <w:bCs/>
      <w:i/>
      <w:iCs/>
      <w:sz w:val="22"/>
      <w:szCs w:val="22"/>
      <w:u w:val="none"/>
    </w:rPr>
  </w:style>
  <w:style w:type="character" w:customStyle="1" w:styleId="Bodytext18">
    <w:name w:val="Body text (18)_"/>
    <w:link w:val="Bodytext180"/>
    <w:rPr>
      <w:rFonts w:ascii="Times New Roman" w:hAnsi="Times New Roman" w:cs="Times New Roman"/>
      <w:b/>
      <w:bCs/>
      <w:sz w:val="22"/>
      <w:szCs w:val="22"/>
      <w:u w:val="none"/>
    </w:rPr>
  </w:style>
  <w:style w:type="character" w:customStyle="1" w:styleId="Bodytext19">
    <w:name w:val="Body text (19)_"/>
    <w:link w:val="Bodytext190"/>
    <w:rPr>
      <w:rFonts w:ascii="Times New Roman" w:hAnsi="Times New Roman" w:cs="Times New Roman"/>
      <w:b/>
      <w:bCs/>
      <w:i/>
      <w:iCs/>
      <w:sz w:val="20"/>
      <w:szCs w:val="20"/>
      <w:u w:val="none"/>
    </w:rPr>
  </w:style>
  <w:style w:type="character" w:customStyle="1" w:styleId="Bodytext1085pt">
    <w:name w:val="Body text (10) + 8.5 pt"/>
    <w:rPr>
      <w:rFonts w:ascii="Times New Roman" w:hAnsi="Times New Roman" w:cs="Times New Roman"/>
      <w:spacing w:val="0"/>
      <w:sz w:val="17"/>
      <w:szCs w:val="17"/>
      <w:u w:val="none"/>
    </w:rPr>
  </w:style>
  <w:style w:type="character" w:customStyle="1" w:styleId="Bodytext1110pt">
    <w:name w:val="Body text (11) + 10 pt"/>
    <w:aliases w:val="Not Bold2"/>
    <w:rPr>
      <w:rFonts w:ascii="Times New Roman" w:hAnsi="Times New Roman" w:cs="Times New Roman"/>
      <w:b/>
      <w:bCs/>
      <w:spacing w:val="0"/>
      <w:sz w:val="20"/>
      <w:szCs w:val="20"/>
      <w:u w:val="none"/>
    </w:rPr>
  </w:style>
  <w:style w:type="character" w:customStyle="1" w:styleId="Bodytext200">
    <w:name w:val="Body text (20)_"/>
    <w:link w:val="Bodytext201"/>
    <w:rPr>
      <w:rFonts w:ascii="Times New Roman" w:hAnsi="Times New Roman" w:cs="Times New Roman"/>
      <w:sz w:val="21"/>
      <w:szCs w:val="21"/>
      <w:u w:val="none"/>
    </w:rPr>
  </w:style>
  <w:style w:type="character" w:customStyle="1" w:styleId="Bodytext210">
    <w:name w:val="Body text (21)_"/>
    <w:link w:val="Bodytext211"/>
    <w:rPr>
      <w:rFonts w:ascii="Times New Roman" w:hAnsi="Times New Roman" w:cs="Times New Roman"/>
      <w:i/>
      <w:iCs/>
      <w:sz w:val="17"/>
      <w:szCs w:val="17"/>
      <w:u w:val="none"/>
    </w:rPr>
  </w:style>
  <w:style w:type="character" w:customStyle="1" w:styleId="Bodytext4Calibri1">
    <w:name w:val="Body text (4) + Calibri1"/>
    <w:aliases w:val="17 pt1,Not Bold1,Spacing 0 pt1"/>
    <w:rPr>
      <w:rFonts w:ascii="Calibri" w:hAnsi="Calibri" w:cs="Calibri"/>
      <w:b/>
      <w:bCs/>
      <w:spacing w:val="-10"/>
      <w:sz w:val="34"/>
      <w:szCs w:val="34"/>
      <w:u w:val="none"/>
    </w:rPr>
  </w:style>
  <w:style w:type="paragraph" w:customStyle="1" w:styleId="Bodytext61">
    <w:name w:val="Body text (6)1"/>
    <w:basedOn w:val="Normal"/>
    <w:link w:val="Bodytext6"/>
    <w:pPr>
      <w:shd w:val="clear" w:color="auto" w:fill="FFFFFF"/>
      <w:spacing w:line="240" w:lineRule="atLeast"/>
    </w:pPr>
    <w:rPr>
      <w:rFonts w:ascii="Times New Roman" w:hAnsi="Times New Roman" w:cs="Times New Roman"/>
      <w:b/>
      <w:bCs/>
      <w:color w:val="auto"/>
      <w:spacing w:val="-40"/>
      <w:sz w:val="66"/>
      <w:szCs w:val="66"/>
      <w:lang w:val="en-US"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color w:val="auto"/>
      <w:sz w:val="10"/>
      <w:szCs w:val="10"/>
      <w:lang w:val="x-none" w:eastAsia="x-none"/>
    </w:rPr>
  </w:style>
  <w:style w:type="paragraph" w:customStyle="1" w:styleId="Bodytext31">
    <w:name w:val="Body text (3)1"/>
    <w:basedOn w:val="Normal"/>
    <w:link w:val="Bodytext3"/>
    <w:pPr>
      <w:shd w:val="clear" w:color="auto" w:fill="FFFFFF"/>
      <w:spacing w:after="900" w:line="171" w:lineRule="exact"/>
    </w:pPr>
    <w:rPr>
      <w:rFonts w:ascii="Calibri" w:hAnsi="Calibri" w:cs="Times New Roman"/>
      <w:color w:val="auto"/>
      <w:sz w:val="17"/>
      <w:szCs w:val="17"/>
      <w:lang w:val="x-none" w:eastAsia="x-none"/>
    </w:rPr>
  </w:style>
  <w:style w:type="paragraph" w:customStyle="1" w:styleId="Heading20">
    <w:name w:val="Heading #2"/>
    <w:basedOn w:val="Normal"/>
    <w:link w:val="Heading2"/>
    <w:pPr>
      <w:shd w:val="clear" w:color="auto" w:fill="FFFFFF"/>
      <w:spacing w:before="900" w:after="360" w:line="240" w:lineRule="atLeast"/>
      <w:jc w:val="right"/>
      <w:outlineLvl w:val="1"/>
    </w:pPr>
    <w:rPr>
      <w:rFonts w:ascii="Times New Roman" w:hAnsi="Times New Roman" w:cs="Times New Roman"/>
      <w:i/>
      <w:iCs/>
      <w:color w:val="auto"/>
      <w:sz w:val="20"/>
      <w:szCs w:val="20"/>
      <w:lang w:val="x-none" w:eastAsia="x-none"/>
    </w:rPr>
  </w:style>
  <w:style w:type="paragraph" w:customStyle="1" w:styleId="Heading30">
    <w:name w:val="Heading #3"/>
    <w:basedOn w:val="Normal"/>
    <w:link w:val="Heading3"/>
    <w:pPr>
      <w:shd w:val="clear" w:color="auto" w:fill="FFFFFF"/>
      <w:spacing w:before="360" w:after="60" w:line="240" w:lineRule="atLeast"/>
      <w:jc w:val="both"/>
      <w:outlineLvl w:val="2"/>
    </w:pPr>
    <w:rPr>
      <w:rFonts w:ascii="Times New Roman" w:hAnsi="Times New Roman" w:cs="Times New Roman"/>
      <w:b/>
      <w:bCs/>
      <w:color w:val="auto"/>
      <w:sz w:val="20"/>
      <w:szCs w:val="20"/>
      <w:lang w:val="x-none" w:eastAsia="x-none"/>
    </w:rPr>
  </w:style>
  <w:style w:type="paragraph" w:customStyle="1" w:styleId="Bodytext41">
    <w:name w:val="Body text (4)1"/>
    <w:basedOn w:val="Normal"/>
    <w:link w:val="Bodytext4"/>
    <w:pPr>
      <w:shd w:val="clear" w:color="auto" w:fill="FFFFFF"/>
      <w:spacing w:before="60" w:after="240" w:line="240" w:lineRule="atLeast"/>
    </w:pPr>
    <w:rPr>
      <w:rFonts w:ascii="Times New Roman" w:hAnsi="Times New Roman" w:cs="Times New Roman"/>
      <w:b/>
      <w:bCs/>
      <w:color w:val="auto"/>
      <w:sz w:val="20"/>
      <w:szCs w:val="20"/>
      <w:lang w:val="x-none" w:eastAsia="x-none"/>
    </w:rPr>
  </w:style>
  <w:style w:type="paragraph" w:customStyle="1" w:styleId="Bodytext50">
    <w:name w:val="Body text (5)"/>
    <w:basedOn w:val="Normal"/>
    <w:link w:val="Bodytext5"/>
    <w:pPr>
      <w:shd w:val="clear" w:color="auto" w:fill="FFFFFF"/>
      <w:spacing w:before="240" w:after="240" w:line="240" w:lineRule="atLeast"/>
      <w:jc w:val="both"/>
    </w:pPr>
    <w:rPr>
      <w:rFonts w:ascii="Times New Roman" w:hAnsi="Times New Roman" w:cs="Times New Roman"/>
      <w:i/>
      <w:iCs/>
      <w:color w:val="auto"/>
      <w:sz w:val="20"/>
      <w:szCs w:val="20"/>
      <w:lang w:val="x-none" w:eastAsia="x-none"/>
    </w:rPr>
  </w:style>
  <w:style w:type="paragraph" w:customStyle="1" w:styleId="Bodytext21">
    <w:name w:val="Body text (2)1"/>
    <w:basedOn w:val="Normal"/>
    <w:link w:val="Bodytext2"/>
    <w:pPr>
      <w:shd w:val="clear" w:color="auto" w:fill="FFFFFF"/>
      <w:spacing w:before="240" w:after="120" w:line="279" w:lineRule="exact"/>
      <w:jc w:val="both"/>
    </w:pPr>
    <w:rPr>
      <w:rFonts w:ascii="Times New Roman" w:hAnsi="Times New Roman" w:cs="Times New Roman"/>
      <w:color w:val="auto"/>
      <w:sz w:val="20"/>
      <w:szCs w:val="20"/>
      <w:lang w:val="x-none" w:eastAsia="x-none"/>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color w:val="auto"/>
      <w:sz w:val="19"/>
      <w:szCs w:val="19"/>
      <w:lang w:val="x-none" w:eastAsia="x-none"/>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b/>
      <w:bCs/>
      <w:i/>
      <w:iCs/>
      <w:color w:val="auto"/>
      <w:sz w:val="20"/>
      <w:szCs w:val="20"/>
      <w:lang w:val="x-none" w:eastAsia="x-none"/>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2"/>
      <w:szCs w:val="22"/>
      <w:lang w:val="x-none" w:eastAsia="x-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z w:val="20"/>
      <w:szCs w:val="20"/>
      <w:lang w:val="x-none" w:eastAsia="x-none"/>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val="x-none" w:eastAsia="x-none"/>
    </w:rPr>
  </w:style>
  <w:style w:type="paragraph" w:customStyle="1" w:styleId="Bodytext100">
    <w:name w:val="Body text (10)"/>
    <w:basedOn w:val="Normal"/>
    <w:link w:val="Bodytext10"/>
    <w:pPr>
      <w:shd w:val="clear" w:color="auto" w:fill="FFFFFF"/>
      <w:spacing w:line="216" w:lineRule="exact"/>
      <w:ind w:hanging="100"/>
      <w:jc w:val="both"/>
    </w:pPr>
    <w:rPr>
      <w:rFonts w:ascii="Times New Roman" w:hAnsi="Times New Roman" w:cs="Times New Roman"/>
      <w:color w:val="auto"/>
      <w:sz w:val="19"/>
      <w:szCs w:val="19"/>
      <w:lang w:val="x-none" w:eastAsia="x-none"/>
    </w:rPr>
  </w:style>
  <w:style w:type="paragraph" w:customStyle="1" w:styleId="Bodytext110">
    <w:name w:val="Body text (11)"/>
    <w:basedOn w:val="Normal"/>
    <w:link w:val="Bodytext11"/>
    <w:pPr>
      <w:shd w:val="clear" w:color="auto" w:fill="FFFFFF"/>
      <w:spacing w:line="266" w:lineRule="exact"/>
    </w:pPr>
    <w:rPr>
      <w:rFonts w:ascii="Times New Roman" w:hAnsi="Times New Roman" w:cs="Times New Roman"/>
      <w:b/>
      <w:bCs/>
      <w:color w:val="auto"/>
      <w:sz w:val="22"/>
      <w:szCs w:val="22"/>
      <w:lang w:val="x-none" w:eastAsia="x-none"/>
    </w:rPr>
  </w:style>
  <w:style w:type="paragraph" w:customStyle="1" w:styleId="Bodytext120">
    <w:name w:val="Body text (12)"/>
    <w:basedOn w:val="Normal"/>
    <w:link w:val="Bodytext12"/>
    <w:pPr>
      <w:shd w:val="clear" w:color="auto" w:fill="FFFFFF"/>
      <w:spacing w:after="840" w:line="279" w:lineRule="exact"/>
    </w:pPr>
    <w:rPr>
      <w:rFonts w:ascii="Times New Roman" w:hAnsi="Times New Roman" w:cs="Times New Roman"/>
      <w:i/>
      <w:iCs/>
      <w:color w:val="auto"/>
      <w:sz w:val="20"/>
      <w:szCs w:val="20"/>
      <w:lang w:val="x-none" w:eastAsia="x-none"/>
    </w:rPr>
  </w:style>
  <w:style w:type="paragraph" w:customStyle="1" w:styleId="Bodytext130">
    <w:name w:val="Body text (13)"/>
    <w:basedOn w:val="Normal"/>
    <w:link w:val="Bodytext13"/>
    <w:pPr>
      <w:shd w:val="clear" w:color="auto" w:fill="FFFFFF"/>
      <w:spacing w:before="120" w:line="240" w:lineRule="atLeast"/>
    </w:pPr>
    <w:rPr>
      <w:rFonts w:ascii="Times New Roman" w:hAnsi="Times New Roman" w:cs="Times New Roman"/>
      <w:color w:val="auto"/>
      <w:sz w:val="15"/>
      <w:szCs w:val="15"/>
      <w:lang w:val="en-US"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Bodytext140">
    <w:name w:val="Body text (14)"/>
    <w:basedOn w:val="Normal"/>
    <w:link w:val="Bodytext14"/>
    <w:pPr>
      <w:shd w:val="clear" w:color="auto" w:fill="FFFFFF"/>
      <w:spacing w:after="780" w:line="276" w:lineRule="exact"/>
    </w:pPr>
    <w:rPr>
      <w:rFonts w:ascii="Times New Roman" w:hAnsi="Times New Roman" w:cs="Times New Roman"/>
      <w:i/>
      <w:iCs/>
      <w:color w:val="auto"/>
      <w:sz w:val="20"/>
      <w:szCs w:val="20"/>
      <w:lang w:val="x-none" w:eastAsia="x-none"/>
    </w:rPr>
  </w:style>
  <w:style w:type="paragraph" w:customStyle="1" w:styleId="Headerorfooter30">
    <w:name w:val="Header or footer (3)"/>
    <w:basedOn w:val="Normal"/>
    <w:link w:val="Headerorfooter3"/>
    <w:pPr>
      <w:shd w:val="clear" w:color="auto" w:fill="FFFFFF"/>
      <w:spacing w:line="240" w:lineRule="atLeast"/>
      <w:jc w:val="right"/>
    </w:pPr>
    <w:rPr>
      <w:rFonts w:ascii="Times New Roman" w:hAnsi="Times New Roman" w:cs="Times New Roman"/>
      <w:color w:val="auto"/>
      <w:sz w:val="20"/>
      <w:szCs w:val="20"/>
      <w:lang w:val="x-none" w:eastAsia="x-none"/>
    </w:rPr>
  </w:style>
  <w:style w:type="paragraph" w:customStyle="1" w:styleId="Headerorfooter40">
    <w:name w:val="Header or footer (4)"/>
    <w:basedOn w:val="Normal"/>
    <w:link w:val="Headerorfooter4"/>
    <w:pPr>
      <w:shd w:val="clear" w:color="auto" w:fill="FFFFFF"/>
      <w:spacing w:line="240" w:lineRule="atLeast"/>
      <w:jc w:val="center"/>
    </w:pPr>
    <w:rPr>
      <w:rFonts w:ascii="Times New Roman" w:hAnsi="Times New Roman" w:cs="Times New Roman"/>
      <w:i/>
      <w:iCs/>
      <w:color w:val="auto"/>
      <w:sz w:val="23"/>
      <w:szCs w:val="23"/>
      <w:lang w:val="x-none" w:eastAsia="x-none"/>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color w:val="auto"/>
      <w:sz w:val="21"/>
      <w:szCs w:val="21"/>
      <w:lang w:val="en-US"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Heading10">
    <w:name w:val="Heading #1"/>
    <w:basedOn w:val="Normal"/>
    <w:link w:val="Heading1"/>
    <w:pPr>
      <w:shd w:val="clear" w:color="auto" w:fill="FFFFFF"/>
      <w:spacing w:line="279" w:lineRule="exact"/>
      <w:jc w:val="both"/>
      <w:outlineLvl w:val="0"/>
    </w:pPr>
    <w:rPr>
      <w:rFonts w:ascii="Times New Roman" w:hAnsi="Times New Roman" w:cs="Times New Roman"/>
      <w:color w:val="auto"/>
      <w:sz w:val="20"/>
      <w:szCs w:val="20"/>
      <w:lang w:val="en-US" w:eastAsia="en-US"/>
    </w:rPr>
  </w:style>
  <w:style w:type="paragraph" w:customStyle="1" w:styleId="Bodytext160">
    <w:name w:val="Body text (16)"/>
    <w:basedOn w:val="Normal"/>
    <w:link w:val="Bodytext16"/>
    <w:pPr>
      <w:shd w:val="clear" w:color="auto" w:fill="FFFFFF"/>
      <w:spacing w:line="240" w:lineRule="atLeast"/>
    </w:pPr>
    <w:rPr>
      <w:rFonts w:ascii="MS Reference Sans Serif" w:hAnsi="MS Reference Sans Serif" w:cs="Times New Roman"/>
      <w:color w:val="auto"/>
      <w:w w:val="75"/>
      <w:sz w:val="21"/>
      <w:szCs w:val="21"/>
      <w:lang w:val="x-none" w:eastAsia="x-none"/>
    </w:rPr>
  </w:style>
  <w:style w:type="paragraph" w:customStyle="1" w:styleId="Bodytext170">
    <w:name w:val="Body text (17)"/>
    <w:basedOn w:val="Normal"/>
    <w:link w:val="Bodytext17"/>
    <w:pPr>
      <w:shd w:val="clear" w:color="auto" w:fill="FFFFFF"/>
      <w:spacing w:after="360" w:line="240" w:lineRule="atLeast"/>
      <w:ind w:firstLine="600"/>
      <w:jc w:val="both"/>
    </w:pPr>
    <w:rPr>
      <w:rFonts w:ascii="Times New Roman" w:hAnsi="Times New Roman" w:cs="Times New Roman"/>
      <w:b/>
      <w:bCs/>
      <w:color w:val="auto"/>
      <w:sz w:val="22"/>
      <w:szCs w:val="22"/>
      <w:lang w:val="x-none" w:eastAsia="x-none"/>
    </w:rPr>
  </w:style>
  <w:style w:type="paragraph" w:customStyle="1" w:styleId="Tablecaption0">
    <w:name w:val="Table caption"/>
    <w:basedOn w:val="Normal"/>
    <w:link w:val="Tablecaption"/>
    <w:pPr>
      <w:shd w:val="clear" w:color="auto" w:fill="FFFFFF"/>
      <w:spacing w:after="60" w:line="240" w:lineRule="atLeast"/>
      <w:jc w:val="both"/>
    </w:pPr>
    <w:rPr>
      <w:rFonts w:ascii="Times New Roman" w:hAnsi="Times New Roman" w:cs="Times New Roman"/>
      <w:color w:val="auto"/>
      <w:sz w:val="20"/>
      <w:szCs w:val="20"/>
      <w:lang w:val="x-none" w:eastAsia="x-none"/>
    </w:rPr>
  </w:style>
  <w:style w:type="paragraph" w:customStyle="1" w:styleId="Bodytext180">
    <w:name w:val="Body text (18)"/>
    <w:basedOn w:val="Normal"/>
    <w:link w:val="Bodytext18"/>
    <w:pPr>
      <w:shd w:val="clear" w:color="auto" w:fill="FFFFFF"/>
      <w:spacing w:before="120" w:line="240" w:lineRule="atLeast"/>
    </w:pPr>
    <w:rPr>
      <w:rFonts w:ascii="Times New Roman" w:hAnsi="Times New Roman" w:cs="Times New Roman"/>
      <w:b/>
      <w:bCs/>
      <w:color w:val="auto"/>
      <w:sz w:val="22"/>
      <w:szCs w:val="22"/>
      <w:lang w:val="x-none" w:eastAsia="x-none"/>
    </w:rPr>
  </w:style>
  <w:style w:type="paragraph" w:customStyle="1" w:styleId="Bodytext190">
    <w:name w:val="Body text (19)"/>
    <w:basedOn w:val="Normal"/>
    <w:link w:val="Bodytext19"/>
    <w:pPr>
      <w:shd w:val="clear" w:color="auto" w:fill="FFFFFF"/>
      <w:spacing w:before="9180" w:line="206" w:lineRule="exact"/>
      <w:jc w:val="both"/>
    </w:pPr>
    <w:rPr>
      <w:rFonts w:ascii="Times New Roman" w:hAnsi="Times New Roman" w:cs="Times New Roman"/>
      <w:b/>
      <w:bCs/>
      <w:i/>
      <w:iCs/>
      <w:color w:val="auto"/>
      <w:sz w:val="20"/>
      <w:szCs w:val="20"/>
      <w:lang w:val="x-none" w:eastAsia="x-none"/>
    </w:rPr>
  </w:style>
  <w:style w:type="paragraph" w:customStyle="1" w:styleId="Bodytext201">
    <w:name w:val="Body text (20)"/>
    <w:basedOn w:val="Normal"/>
    <w:link w:val="Bodytext200"/>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Bodytext211">
    <w:name w:val="Body text (21)"/>
    <w:basedOn w:val="Normal"/>
    <w:link w:val="Bodytext210"/>
    <w:pPr>
      <w:shd w:val="clear" w:color="auto" w:fill="FFFFFF"/>
      <w:spacing w:line="203" w:lineRule="exact"/>
      <w:jc w:val="both"/>
    </w:pPr>
    <w:rPr>
      <w:rFonts w:ascii="Times New Roman" w:hAnsi="Times New Roman" w:cs="Times New Roman"/>
      <w:i/>
      <w:iCs/>
      <w:color w:val="auto"/>
      <w:sz w:val="17"/>
      <w:szCs w:val="17"/>
      <w:lang w:val="x-none" w:eastAsia="x-none"/>
    </w:rPr>
  </w:style>
  <w:style w:type="table" w:styleId="TableGrid">
    <w:name w:val="Table Grid"/>
    <w:basedOn w:val="TableNormal"/>
    <w:rsid w:val="006F11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F114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12693</Words>
  <Characters>72352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MTP</vt:lpstr>
    </vt:vector>
  </TitlesOfParts>
  <Company>HOME</Company>
  <LinksUpToDate>false</LinksUpToDate>
  <CharactersWithSpaces>84876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MTP</dc:title>
  <dc:subject/>
  <dc:creator>User</dc:creator>
  <cp:keywords/>
  <dc:description/>
  <cp:lastModifiedBy>Admin</cp:lastModifiedBy>
  <cp:revision>2</cp:revision>
  <dcterms:created xsi:type="dcterms:W3CDTF">2022-08-02T03:37:00Z</dcterms:created>
  <dcterms:modified xsi:type="dcterms:W3CDTF">2022-08-02T03:37:00Z</dcterms:modified>
</cp:coreProperties>
</file>