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B79C300"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F9D7170" w14:textId="77777777" w:rsidR="00000000" w:rsidRDefault="001B6633">
            <w:pPr>
              <w:spacing w:before="120"/>
              <w:jc w:val="center"/>
            </w:pPr>
            <w:bookmarkStart w:id="0" w:name="_GoBack"/>
            <w:bookmarkEnd w:id="0"/>
            <w:r>
              <w:rPr>
                <w:b/>
                <w:bCs/>
                <w:lang w:val="vi-VN"/>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615C029" w14:textId="77777777" w:rsidR="00000000" w:rsidRDefault="001B6633">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1D8590B4"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93ADC9A" w14:textId="77777777" w:rsidR="00000000" w:rsidRDefault="001B6633">
            <w:pPr>
              <w:spacing w:before="120"/>
              <w:jc w:val="center"/>
            </w:pPr>
            <w:r>
              <w:rPr>
                <w:lang w:val="vi-VN"/>
              </w:rPr>
              <w:t>Số: 59/2017/NĐ-CP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22DAE54" w14:textId="77777777" w:rsidR="00000000" w:rsidRDefault="001B6633">
            <w:pPr>
              <w:spacing w:before="120"/>
              <w:jc w:val="right"/>
            </w:pPr>
            <w:r>
              <w:rPr>
                <w:i/>
                <w:iCs/>
                <w:lang w:val="vi-VN"/>
              </w:rPr>
              <w:t xml:space="preserve">Hà Nội, ngày 12 tháng </w:t>
            </w:r>
            <w:r>
              <w:rPr>
                <w:i/>
                <w:iCs/>
              </w:rPr>
              <w:t>0</w:t>
            </w:r>
            <w:r>
              <w:rPr>
                <w:i/>
                <w:iCs/>
                <w:lang w:val="vi-VN"/>
              </w:rPr>
              <w:t>5 năm 2017</w:t>
            </w:r>
          </w:p>
        </w:tc>
      </w:tr>
    </w:tbl>
    <w:p w14:paraId="280D081B" w14:textId="77777777" w:rsidR="00000000" w:rsidRDefault="001B6633">
      <w:pPr>
        <w:spacing w:before="120" w:after="280" w:afterAutospacing="1"/>
      </w:pPr>
      <w:r>
        <w:t> </w:t>
      </w:r>
    </w:p>
    <w:p w14:paraId="16FCCEED" w14:textId="77777777" w:rsidR="00000000" w:rsidRDefault="001B6633">
      <w:pPr>
        <w:spacing w:before="120" w:after="280" w:afterAutospacing="1"/>
        <w:jc w:val="center"/>
      </w:pPr>
      <w:bookmarkStart w:id="1" w:name="loai_1"/>
      <w:r>
        <w:rPr>
          <w:b/>
          <w:bCs/>
          <w:lang w:val="vi-VN"/>
        </w:rPr>
        <w:t>NGHỊ ĐỊNH</w:t>
      </w:r>
      <w:bookmarkEnd w:id="1"/>
    </w:p>
    <w:p w14:paraId="7B9B08C6" w14:textId="77777777" w:rsidR="00000000" w:rsidRDefault="001B6633">
      <w:pPr>
        <w:spacing w:before="120" w:after="280" w:afterAutospacing="1"/>
        <w:jc w:val="center"/>
      </w:pPr>
      <w:bookmarkStart w:id="2" w:name="loai_1_name"/>
      <w:r>
        <w:rPr>
          <w:lang w:val="vi-VN"/>
        </w:rPr>
        <w:t>VỀ QUẢN LÝ TIẾP CẬN NGUỒN GEN VÀ CHIA SẺ LỢI ÍCH TỪ VIỆC SỬ DỤNG NGUỒN GEN</w:t>
      </w:r>
      <w:bookmarkEnd w:id="2"/>
    </w:p>
    <w:p w14:paraId="05AC9A5B" w14:textId="77777777" w:rsidR="00000000" w:rsidRDefault="001B6633">
      <w:pPr>
        <w:spacing w:before="120" w:after="280" w:afterAutospacing="1"/>
      </w:pPr>
      <w:r>
        <w:rPr>
          <w:i/>
          <w:iCs/>
          <w:lang w:val="vi-VN"/>
        </w:rPr>
        <w:t>Căn cứ Luật tổ ch</w:t>
      </w:r>
      <w:r>
        <w:rPr>
          <w:i/>
          <w:iCs/>
          <w:lang w:val="vi-VN"/>
        </w:rPr>
        <w:t>ức Chính phủ ngày 19 tháng 6 năm 2015;</w:t>
      </w:r>
    </w:p>
    <w:p w14:paraId="49AA4370" w14:textId="77777777" w:rsidR="00000000" w:rsidRDefault="001B6633">
      <w:pPr>
        <w:spacing w:before="120" w:after="280" w:afterAutospacing="1"/>
      </w:pPr>
      <w:r>
        <w:rPr>
          <w:i/>
          <w:iCs/>
          <w:lang w:val="vi-VN"/>
        </w:rPr>
        <w:t xml:space="preserve">Căn cứ Luật đa dạng sinh học ngày 13 tháng </w:t>
      </w:r>
      <w:r>
        <w:rPr>
          <w:i/>
          <w:iCs/>
        </w:rPr>
        <w:t>1</w:t>
      </w:r>
      <w:r>
        <w:rPr>
          <w:i/>
          <w:iCs/>
          <w:lang w:val="vi-VN"/>
        </w:rPr>
        <w:t>1 năm 2008;</w:t>
      </w:r>
    </w:p>
    <w:p w14:paraId="23EA0A3D" w14:textId="77777777" w:rsidR="00000000" w:rsidRDefault="001B6633">
      <w:pPr>
        <w:spacing w:before="120" w:after="280" w:afterAutospacing="1"/>
      </w:pPr>
      <w:r>
        <w:rPr>
          <w:i/>
          <w:iCs/>
          <w:lang w:val="vi-VN"/>
        </w:rPr>
        <w:t>Căn cứ Luật dược ngày 06 tháng 4 năm 2016;</w:t>
      </w:r>
    </w:p>
    <w:p w14:paraId="649784E0" w14:textId="77777777" w:rsidR="00000000" w:rsidRDefault="001B6633">
      <w:pPr>
        <w:spacing w:before="120" w:after="280" w:afterAutospacing="1"/>
      </w:pPr>
      <w:r>
        <w:rPr>
          <w:i/>
          <w:iCs/>
          <w:lang w:val="vi-VN"/>
        </w:rPr>
        <w:t xml:space="preserve">Theo đề nghị của Bộ </w:t>
      </w:r>
      <w:r>
        <w:rPr>
          <w:i/>
          <w:iCs/>
        </w:rPr>
        <w:t>tr</w:t>
      </w:r>
      <w:r>
        <w:rPr>
          <w:i/>
          <w:iCs/>
          <w:lang w:val="vi-VN"/>
        </w:rPr>
        <w:t>ưởng Bộ Tài nguyên và Môi trường;</w:t>
      </w:r>
    </w:p>
    <w:p w14:paraId="23D1607D" w14:textId="77777777" w:rsidR="00000000" w:rsidRDefault="001B6633">
      <w:pPr>
        <w:spacing w:before="120" w:after="280" w:afterAutospacing="1"/>
      </w:pPr>
      <w:r>
        <w:rPr>
          <w:i/>
          <w:iCs/>
          <w:lang w:val="vi-VN"/>
        </w:rPr>
        <w:t xml:space="preserve">Chính phủ ban hành Nghị định về quản lý tiếp cận nguồn gen và </w:t>
      </w:r>
      <w:r>
        <w:rPr>
          <w:i/>
          <w:iCs/>
          <w:lang w:val="vi-VN"/>
        </w:rPr>
        <w:t>chia sẻ lợi ích từ việc sử dụng nguồn gen.</w:t>
      </w:r>
    </w:p>
    <w:p w14:paraId="326F7074" w14:textId="77777777" w:rsidR="00000000" w:rsidRDefault="001B6633">
      <w:pPr>
        <w:spacing w:before="120" w:after="280" w:afterAutospacing="1"/>
      </w:pPr>
      <w:bookmarkStart w:id="3" w:name="chuong_1"/>
      <w:r>
        <w:rPr>
          <w:b/>
          <w:bCs/>
          <w:lang w:val="vi-VN"/>
        </w:rPr>
        <w:t>Chương I</w:t>
      </w:r>
      <w:bookmarkEnd w:id="3"/>
    </w:p>
    <w:p w14:paraId="7839F232" w14:textId="77777777" w:rsidR="00000000" w:rsidRDefault="001B6633">
      <w:pPr>
        <w:spacing w:before="120" w:after="280" w:afterAutospacing="1"/>
        <w:jc w:val="center"/>
      </w:pPr>
      <w:bookmarkStart w:id="4" w:name="chuong_1_name"/>
      <w:r>
        <w:rPr>
          <w:b/>
          <w:bCs/>
          <w:lang w:val="vi-VN"/>
        </w:rPr>
        <w:t>NHỮNG QUY ĐỊNH CHUNG</w:t>
      </w:r>
      <w:bookmarkEnd w:id="4"/>
    </w:p>
    <w:p w14:paraId="620D631F" w14:textId="77777777" w:rsidR="00000000" w:rsidRDefault="001B6633">
      <w:pPr>
        <w:spacing w:before="120" w:after="280" w:afterAutospacing="1"/>
      </w:pPr>
      <w:bookmarkStart w:id="5" w:name="dieu_1"/>
      <w:r>
        <w:rPr>
          <w:b/>
          <w:bCs/>
          <w:lang w:val="vi-VN"/>
        </w:rPr>
        <w:t>Điều 1. Phạm vi điều chỉnh</w:t>
      </w:r>
      <w:bookmarkEnd w:id="5"/>
    </w:p>
    <w:p w14:paraId="36A078F3" w14:textId="77777777" w:rsidR="00000000" w:rsidRDefault="001B6633">
      <w:pPr>
        <w:spacing w:before="120" w:after="280" w:afterAutospacing="1"/>
      </w:pPr>
      <w:r>
        <w:rPr>
          <w:lang w:val="vi-VN"/>
        </w:rPr>
        <w:t>Nghị định này quy định về quản lý hoạt động tiếp cận đ</w:t>
      </w:r>
      <w:r>
        <w:t xml:space="preserve">ể </w:t>
      </w:r>
      <w:r>
        <w:rPr>
          <w:lang w:val="vi-VN"/>
        </w:rPr>
        <w:t>sử dụng v</w:t>
      </w:r>
      <w:r>
        <w:t xml:space="preserve">à </w:t>
      </w:r>
      <w:r>
        <w:rPr>
          <w:lang w:val="vi-VN"/>
        </w:rPr>
        <w:t>chia sẻ lợi ích từ việc sử dụng nguồn gen thuộc chủ quyền của nước Cộng h</w:t>
      </w:r>
      <w:r>
        <w:t>òa</w:t>
      </w:r>
      <w:r>
        <w:rPr>
          <w:lang w:val="vi-VN"/>
        </w:rPr>
        <w:t xml:space="preserve"> x</w:t>
      </w:r>
      <w:r>
        <w:t xml:space="preserve">ã </w:t>
      </w:r>
      <w:r>
        <w:rPr>
          <w:lang w:val="vi-VN"/>
        </w:rPr>
        <w:t>hội chủ ng</w:t>
      </w:r>
      <w:r>
        <w:rPr>
          <w:lang w:val="vi-VN"/>
        </w:rPr>
        <w:t>hĩa Việt Nam.</w:t>
      </w:r>
    </w:p>
    <w:p w14:paraId="454CD034" w14:textId="77777777" w:rsidR="00000000" w:rsidRDefault="001B6633">
      <w:pPr>
        <w:spacing w:before="120" w:after="280" w:afterAutospacing="1"/>
      </w:pPr>
      <w:bookmarkStart w:id="6" w:name="dieu_2"/>
      <w:r>
        <w:rPr>
          <w:b/>
          <w:bCs/>
          <w:lang w:val="vi-VN"/>
        </w:rPr>
        <w:t>Điều 2. Đối tượng áp dụng</w:t>
      </w:r>
      <w:bookmarkEnd w:id="6"/>
    </w:p>
    <w:p w14:paraId="2EDC3122" w14:textId="77777777" w:rsidR="00000000" w:rsidRDefault="001B6633">
      <w:pPr>
        <w:spacing w:before="120" w:after="280" w:afterAutospacing="1"/>
      </w:pPr>
      <w:r>
        <w:rPr>
          <w:lang w:val="vi-VN"/>
        </w:rPr>
        <w:t>Nghị định này áp dụng đối với các tổ chức, cá nhân có hoạt động liên quan đến tiếp cận để sử dụng nguồn gen nhằm mục đích nghiên cứu hoặc phát triển sản phẩm thương mại.</w:t>
      </w:r>
    </w:p>
    <w:p w14:paraId="5055C1D0" w14:textId="77777777" w:rsidR="00000000" w:rsidRDefault="001B6633">
      <w:pPr>
        <w:spacing w:before="120" w:after="280" w:afterAutospacing="1"/>
      </w:pPr>
      <w:bookmarkStart w:id="7" w:name="dieu_3"/>
      <w:r>
        <w:rPr>
          <w:b/>
          <w:bCs/>
          <w:lang w:val="vi-VN"/>
        </w:rPr>
        <w:t>Điều 3. Giải thích từ ngữ</w:t>
      </w:r>
      <w:bookmarkEnd w:id="7"/>
    </w:p>
    <w:p w14:paraId="04F927F3" w14:textId="77777777" w:rsidR="00000000" w:rsidRDefault="001B6633">
      <w:pPr>
        <w:spacing w:before="120" w:after="280" w:afterAutospacing="1"/>
      </w:pPr>
      <w:r>
        <w:rPr>
          <w:lang w:val="vi-VN"/>
        </w:rPr>
        <w:t>Trong Nghị định này,</w:t>
      </w:r>
      <w:r>
        <w:rPr>
          <w:lang w:val="vi-VN"/>
        </w:rPr>
        <w:t xml:space="preserve"> các từ ngữ dưới đây được hi</w:t>
      </w:r>
      <w:r>
        <w:t>ể</w:t>
      </w:r>
      <w:r>
        <w:rPr>
          <w:lang w:val="vi-VN"/>
        </w:rPr>
        <w:t>u như sau:</w:t>
      </w:r>
    </w:p>
    <w:p w14:paraId="657E5185" w14:textId="77777777" w:rsidR="00000000" w:rsidRDefault="001B6633">
      <w:pPr>
        <w:spacing w:before="120" w:after="280" w:afterAutospacing="1"/>
      </w:pPr>
      <w:r>
        <w:rPr>
          <w:lang w:val="vi-VN"/>
        </w:rPr>
        <w:t>1. “B</w:t>
      </w:r>
      <w:r>
        <w:t>ê</w:t>
      </w:r>
      <w:r>
        <w:rPr>
          <w:lang w:val="vi-VN"/>
        </w:rPr>
        <w:t>n cung cấp” l</w:t>
      </w:r>
      <w:r>
        <w:t xml:space="preserve">à </w:t>
      </w:r>
      <w:r>
        <w:rPr>
          <w:lang w:val="vi-VN"/>
        </w:rPr>
        <w:t xml:space="preserve">tổ chức, cá nhân được nhà nước giao quản lý nguồn gen theo quy định tại </w:t>
      </w:r>
      <w:bookmarkStart w:id="8" w:name="dc_3"/>
      <w:r>
        <w:rPr>
          <w:lang w:val="vi-VN"/>
        </w:rPr>
        <w:t>khoản 2 Điều 55 Luật đa dạng sinh học</w:t>
      </w:r>
      <w:bookmarkEnd w:id="8"/>
      <w:r>
        <w:rPr>
          <w:lang w:val="vi-VN"/>
        </w:rPr>
        <w:t>.</w:t>
      </w:r>
    </w:p>
    <w:p w14:paraId="3A0A36A8" w14:textId="77777777" w:rsidR="00000000" w:rsidRDefault="001B6633">
      <w:pPr>
        <w:spacing w:before="120" w:after="280" w:afterAutospacing="1"/>
      </w:pPr>
      <w:r>
        <w:rPr>
          <w:lang w:val="vi-VN"/>
        </w:rPr>
        <w:t>2. “Bên ti</w:t>
      </w:r>
      <w:r>
        <w:t>ế</w:t>
      </w:r>
      <w:r>
        <w:rPr>
          <w:lang w:val="vi-VN"/>
        </w:rPr>
        <w:t>p cận” là tổ chức, cá nhân thực hiện các hoạt động tiếp cận đ</w:t>
      </w:r>
      <w:r>
        <w:t xml:space="preserve">ể </w:t>
      </w:r>
      <w:r>
        <w:rPr>
          <w:lang w:val="vi-VN"/>
        </w:rPr>
        <w:t>sử dụng ng</w:t>
      </w:r>
      <w:r>
        <w:rPr>
          <w:lang w:val="vi-VN"/>
        </w:rPr>
        <w:t>uồn gen thuộc chủ quyền của nước Cộng h</w:t>
      </w:r>
      <w:r>
        <w:t xml:space="preserve">òa </w:t>
      </w:r>
      <w:r>
        <w:rPr>
          <w:lang w:val="vi-VN"/>
        </w:rPr>
        <w:t>xã hội ch</w:t>
      </w:r>
      <w:r>
        <w:t>ủ</w:t>
      </w:r>
      <w:r>
        <w:rPr>
          <w:lang w:val="vi-VN"/>
        </w:rPr>
        <w:t xml:space="preserve"> ngh</w:t>
      </w:r>
      <w:r>
        <w:t>ĩ</w:t>
      </w:r>
      <w:r>
        <w:rPr>
          <w:lang w:val="vi-VN"/>
        </w:rPr>
        <w:t>a Việt Nam.</w:t>
      </w:r>
    </w:p>
    <w:p w14:paraId="34DF8E9E" w14:textId="77777777" w:rsidR="00000000" w:rsidRDefault="001B6633">
      <w:pPr>
        <w:spacing w:before="120" w:after="280" w:afterAutospacing="1"/>
      </w:pPr>
      <w:r>
        <w:rPr>
          <w:lang w:val="vi-VN"/>
        </w:rPr>
        <w:lastRenderedPageBreak/>
        <w:t>3. “Bên thứ ba” là tổ chức, cá nhân tiếp cận để sử dụng nguồn gen, d</w:t>
      </w:r>
      <w:r>
        <w:t>ẫ</w:t>
      </w:r>
      <w:r>
        <w:rPr>
          <w:lang w:val="vi-VN"/>
        </w:rPr>
        <w:t>n xuất của nguồn gen được chuy</w:t>
      </w:r>
      <w:r>
        <w:t>ể</w:t>
      </w:r>
      <w:r>
        <w:rPr>
          <w:lang w:val="vi-VN"/>
        </w:rPr>
        <w:t>n giao từ Bên tiếp cận đã được cơ quan nh</w:t>
      </w:r>
      <w:r>
        <w:t xml:space="preserve">à </w:t>
      </w:r>
      <w:r>
        <w:rPr>
          <w:lang w:val="vi-VN"/>
        </w:rPr>
        <w:t>nước có thẩm quyền cấp phép.</w:t>
      </w:r>
    </w:p>
    <w:p w14:paraId="7F6F1717" w14:textId="77777777" w:rsidR="00000000" w:rsidRDefault="001B6633">
      <w:pPr>
        <w:spacing w:before="120" w:after="280" w:afterAutospacing="1"/>
      </w:pPr>
      <w:r>
        <w:rPr>
          <w:lang w:val="vi-VN"/>
        </w:rPr>
        <w:t>4. “Công nghệ s</w:t>
      </w:r>
      <w:r>
        <w:rPr>
          <w:lang w:val="vi-VN"/>
        </w:rPr>
        <w:t>inh học” là bất kỳ ứng dụng công nghệ nào có sử dụng các hệ thống sinh học, cơ thể sống hoặc dẫn xuất của chúng để tạo ra, làm biến đổi sản phẩm hoặc các quá trình vì mục đích sử dụng cụ thể.</w:t>
      </w:r>
    </w:p>
    <w:p w14:paraId="63D5C96F" w14:textId="77777777" w:rsidR="00000000" w:rsidRDefault="001B6633">
      <w:pPr>
        <w:spacing w:before="120" w:after="280" w:afterAutospacing="1"/>
      </w:pPr>
      <w:r>
        <w:rPr>
          <w:lang w:val="vi-VN"/>
        </w:rPr>
        <w:t>5</w:t>
      </w:r>
      <w:r>
        <w:t xml:space="preserve">. </w:t>
      </w:r>
      <w:r>
        <w:rPr>
          <w:lang w:val="vi-VN"/>
        </w:rPr>
        <w:t>“Chứng nhận tuân thủ quốc tế về tiếp cận nguồn gen và chi</w:t>
      </w:r>
      <w:r>
        <w:t>a</w:t>
      </w:r>
      <w:r>
        <w:rPr>
          <w:lang w:val="vi-VN"/>
        </w:rPr>
        <w:t xml:space="preserve"> s</w:t>
      </w:r>
      <w:r>
        <w:t>ẻ</w:t>
      </w:r>
      <w:r>
        <w:t xml:space="preserve"> </w:t>
      </w:r>
      <w:r>
        <w:rPr>
          <w:lang w:val="vi-VN"/>
        </w:rPr>
        <w:t>lợi ích” là bản th</w:t>
      </w:r>
      <w:r>
        <w:t>ô</w:t>
      </w:r>
      <w:r>
        <w:rPr>
          <w:lang w:val="vi-VN"/>
        </w:rPr>
        <w:t>ng tin điện t</w:t>
      </w:r>
      <w:r>
        <w:t xml:space="preserve">ử </w:t>
      </w:r>
      <w:r>
        <w:rPr>
          <w:lang w:val="vi-VN"/>
        </w:rPr>
        <w:t>có các thông tin cơ bản của Giấy phép tiếp cận nguồn gen và Hợp đồng tiếp cận nguồn gen và chia sẻ lợi ích d</w:t>
      </w:r>
      <w:r>
        <w:t>o</w:t>
      </w:r>
      <w:r>
        <w:rPr>
          <w:lang w:val="vi-VN"/>
        </w:rPr>
        <w:t xml:space="preserve"> Cơ quan đ</w:t>
      </w:r>
      <w:r>
        <w:t>ầ</w:t>
      </w:r>
      <w:r>
        <w:rPr>
          <w:lang w:val="vi-VN"/>
        </w:rPr>
        <w:t xml:space="preserve">u mối quốc gia đăng tải trên </w:t>
      </w:r>
      <w:r>
        <w:t>C</w:t>
      </w:r>
      <w:r>
        <w:rPr>
          <w:lang w:val="vi-VN"/>
        </w:rPr>
        <w:t>ổng trao đổi thông tin quốc tế về tiếp cận ngu</w:t>
      </w:r>
      <w:r>
        <w:t>ồ</w:t>
      </w:r>
      <w:r>
        <w:rPr>
          <w:lang w:val="vi-VN"/>
        </w:rPr>
        <w:t>n gen và chia sẻ lợi ích</w:t>
      </w:r>
      <w:r>
        <w:rPr>
          <w:lang w:val="vi-VN"/>
        </w:rPr>
        <w:t xml:space="preserve"> của Ban thư ký Công ước Đa dạng sinh học.</w:t>
      </w:r>
    </w:p>
    <w:p w14:paraId="1B9D9FBD" w14:textId="77777777" w:rsidR="00000000" w:rsidRDefault="001B6633">
      <w:pPr>
        <w:spacing w:before="120" w:after="280" w:afterAutospacing="1"/>
      </w:pPr>
      <w:r>
        <w:rPr>
          <w:lang w:val="vi-VN"/>
        </w:rPr>
        <w:t>6. “D</w:t>
      </w:r>
      <w:r>
        <w:t>ẫ</w:t>
      </w:r>
      <w:r>
        <w:rPr>
          <w:lang w:val="vi-VN"/>
        </w:rPr>
        <w:t>n xuất” là một hợp chất hóa sinh được tạo ra một cách tự nhiên do hoạt động biểu hiện của gen hoặc quá trình trao đ</w:t>
      </w:r>
      <w:r>
        <w:t>ổ</w:t>
      </w:r>
      <w:r>
        <w:rPr>
          <w:lang w:val="vi-VN"/>
        </w:rPr>
        <w:t>i chất của các nguồn tài nguyên sinh học hoặc di truyền, ngay cả khi h</w:t>
      </w:r>
      <w:r>
        <w:t>ợ</w:t>
      </w:r>
      <w:r>
        <w:rPr>
          <w:lang w:val="vi-VN"/>
        </w:rPr>
        <w:t xml:space="preserve">p chất hóa sinh này </w:t>
      </w:r>
      <w:r>
        <w:rPr>
          <w:lang w:val="vi-VN"/>
        </w:rPr>
        <w:t>không chứa các đơn vị có chức năng di truyền.</w:t>
      </w:r>
    </w:p>
    <w:p w14:paraId="0905C52B" w14:textId="77777777" w:rsidR="00000000" w:rsidRDefault="001B6633">
      <w:pPr>
        <w:spacing w:before="120" w:after="280" w:afterAutospacing="1"/>
      </w:pPr>
      <w:r>
        <w:rPr>
          <w:lang w:val="vi-VN"/>
        </w:rPr>
        <w:t>7. “Giấy phép tiếp cận nguồn gen” là văn bản do cơ quan nhà nước có thẩm quyền cấp cho Bên tiếp cận để thực hiện các hoạt động tiếp cận nguồn gen với các mục đích: nghiên cứu không vì mục đích thương mại; nghiê</w:t>
      </w:r>
      <w:r>
        <w:rPr>
          <w:lang w:val="vi-VN"/>
        </w:rPr>
        <w:t>n cứu vì mục đích thương mại; phát triển sản phẩm thương mại.</w:t>
      </w:r>
    </w:p>
    <w:p w14:paraId="3D69BC3E" w14:textId="77777777" w:rsidR="00000000" w:rsidRDefault="001B6633">
      <w:pPr>
        <w:spacing w:before="120" w:after="280" w:afterAutospacing="1"/>
      </w:pPr>
      <w:r>
        <w:rPr>
          <w:lang w:val="vi-VN"/>
        </w:rPr>
        <w:t>8. “Hợp đồng tiếp cận nguồn gen và chia sẻ lợi ích” là hợp đồng thỏa thuận giữa Bên cung cấp và Bên tiếp cận về các điều khoản và điều kiện đ</w:t>
      </w:r>
      <w:r>
        <w:t xml:space="preserve">ể </w:t>
      </w:r>
      <w:r>
        <w:rPr>
          <w:lang w:val="vi-VN"/>
        </w:rPr>
        <w:t xml:space="preserve">thực hiện hoạt động tiếp cận nguồn gen cho các mục </w:t>
      </w:r>
      <w:r>
        <w:rPr>
          <w:lang w:val="vi-VN"/>
        </w:rPr>
        <w:t>đích sử dụng và chia sẻ lợi ích t</w:t>
      </w:r>
      <w:r>
        <w:t xml:space="preserve">ừ </w:t>
      </w:r>
      <w:r>
        <w:rPr>
          <w:lang w:val="vi-VN"/>
        </w:rPr>
        <w:t>việc sử dụng nguồn gen (sau đây gọi là Hợp đồng).</w:t>
      </w:r>
    </w:p>
    <w:p w14:paraId="1C676427" w14:textId="77777777" w:rsidR="00000000" w:rsidRDefault="001B6633">
      <w:pPr>
        <w:spacing w:before="120" w:after="280" w:afterAutospacing="1"/>
      </w:pPr>
      <w:r>
        <w:rPr>
          <w:lang w:val="vi-VN"/>
        </w:rPr>
        <w:t>9. “Nghị định thư Nagoya” là tên viết tắt của Nghị định thư Nagoya về tiếp cận nguồn gen và chia sẻ công bằng, hợp lý lợi ích phát sinh từ việc sử dụng nguồn gen trong khu</w:t>
      </w:r>
      <w:r>
        <w:rPr>
          <w:lang w:val="vi-VN"/>
        </w:rPr>
        <w:t>ôn khổ Công ước Đa dạng sinh học.</w:t>
      </w:r>
    </w:p>
    <w:p w14:paraId="4579E689" w14:textId="77777777" w:rsidR="00000000" w:rsidRDefault="001B6633">
      <w:pPr>
        <w:spacing w:before="120" w:after="280" w:afterAutospacing="1"/>
      </w:pPr>
      <w:r>
        <w:rPr>
          <w:lang w:val="vi-VN"/>
        </w:rPr>
        <w:t>10. “Nguồn gốc, xuất xứ của nguồn gen” là nơi có nguồn gen ở trạng thái hoang dã hoặc là nơi nguồn gen đã được thuần hóa và sản xuất lâu đời.</w:t>
      </w:r>
    </w:p>
    <w:p w14:paraId="708E02B6" w14:textId="77777777" w:rsidR="00000000" w:rsidRDefault="001B6633">
      <w:pPr>
        <w:spacing w:before="120" w:after="280" w:afterAutospacing="1"/>
      </w:pPr>
      <w:r>
        <w:rPr>
          <w:lang w:val="vi-VN"/>
        </w:rPr>
        <w:t>11. “Sử dụng nguồn gen” là các hoạt động nghiên cứu v</w:t>
      </w:r>
      <w:r>
        <w:t xml:space="preserve">à </w:t>
      </w:r>
      <w:r>
        <w:rPr>
          <w:lang w:val="vi-VN"/>
        </w:rPr>
        <w:t>phát triển có sử dụng các</w:t>
      </w:r>
      <w:r>
        <w:rPr>
          <w:lang w:val="vi-VN"/>
        </w:rPr>
        <w:t xml:space="preserve"> thành phần di truyền, hóa sinh và dẫn xuất của nguồn gen, bao gồm cả việc áp dụng công nghệ sinh học theo quy định tại Nghị định này.</w:t>
      </w:r>
    </w:p>
    <w:p w14:paraId="130B045E" w14:textId="77777777" w:rsidR="00000000" w:rsidRDefault="001B6633">
      <w:pPr>
        <w:spacing w:before="120" w:after="280" w:afterAutospacing="1"/>
      </w:pPr>
      <w:bookmarkStart w:id="9" w:name="dieu_4"/>
      <w:r>
        <w:rPr>
          <w:b/>
          <w:bCs/>
          <w:lang w:val="vi-VN"/>
        </w:rPr>
        <w:t>Điều 4. Nguyên tắc trong quản lý tiếp cận nguồn gen và chia sẻ lợi ích từ việc sử dụng nguồn gen</w:t>
      </w:r>
      <w:bookmarkEnd w:id="9"/>
    </w:p>
    <w:p w14:paraId="28B3548E" w14:textId="77777777" w:rsidR="00000000" w:rsidRDefault="001B6633">
      <w:pPr>
        <w:spacing w:before="120" w:after="280" w:afterAutospacing="1"/>
      </w:pPr>
      <w:r>
        <w:rPr>
          <w:lang w:val="vi-VN"/>
        </w:rPr>
        <w:t>1. Nhà nước Việt Nam thự</w:t>
      </w:r>
      <w:r>
        <w:rPr>
          <w:lang w:val="vi-VN"/>
        </w:rPr>
        <w:t>c hiện chủ quyền đối với toàn bộ nguồn gen trên lãnh thổ quốc gia.</w:t>
      </w:r>
    </w:p>
    <w:p w14:paraId="02BF8D3A" w14:textId="77777777" w:rsidR="00000000" w:rsidRDefault="001B6633">
      <w:pPr>
        <w:spacing w:before="120" w:after="280" w:afterAutospacing="1"/>
      </w:pPr>
      <w:r>
        <w:rPr>
          <w:lang w:val="vi-VN"/>
        </w:rPr>
        <w:t>2. Bên tiếp cận là tổ chức, cá nhân nước ngoài chỉ được thực hiện hoạt động tiếp cận nguồn gen khi được cơ quan nhà nước có thẩm quyền của Việt Nam cấp phép.</w:t>
      </w:r>
    </w:p>
    <w:p w14:paraId="0999A20C" w14:textId="77777777" w:rsidR="00000000" w:rsidRDefault="001B6633">
      <w:pPr>
        <w:spacing w:before="120" w:after="280" w:afterAutospacing="1"/>
      </w:pPr>
      <w:r>
        <w:rPr>
          <w:lang w:val="vi-VN"/>
        </w:rPr>
        <w:t>3. Nhà nước khuyến khích các tổ</w:t>
      </w:r>
      <w:r>
        <w:rPr>
          <w:lang w:val="vi-VN"/>
        </w:rPr>
        <w:t xml:space="preserve"> chức, cá nhân Việt Nam thực hiện các hoạt động nghiên cứu và phát triển nguồn gen.</w:t>
      </w:r>
    </w:p>
    <w:p w14:paraId="65EA4DC6" w14:textId="77777777" w:rsidR="00000000" w:rsidRDefault="001B6633">
      <w:pPr>
        <w:spacing w:before="120" w:after="280" w:afterAutospacing="1"/>
      </w:pPr>
      <w:r>
        <w:rPr>
          <w:lang w:val="vi-VN"/>
        </w:rPr>
        <w:lastRenderedPageBreak/>
        <w:t>4. Việc chia sẻ lợi ích từ sử dụng nguồn gen phải đảm bảo công bằng, hợp lý giữa các bên có liên quan và góp phần quản lý hiệu quả tài nguyên sinh học, thúc đ</w:t>
      </w:r>
      <w:r>
        <w:t>ẩ</w:t>
      </w:r>
      <w:r>
        <w:rPr>
          <w:lang w:val="vi-VN"/>
        </w:rPr>
        <w:t>y các quá trì</w:t>
      </w:r>
      <w:r>
        <w:rPr>
          <w:lang w:val="vi-VN"/>
        </w:rPr>
        <w:t>nh nghiên cứu khoa học và thương mại hóa nguồn gen, chú trọng đến vai trò của cộng đồng địa phương trong việc bảo tồn và sử dụng bền vững tài nguyên di truyền.</w:t>
      </w:r>
    </w:p>
    <w:p w14:paraId="68B6843A" w14:textId="77777777" w:rsidR="00000000" w:rsidRDefault="001B6633">
      <w:pPr>
        <w:spacing w:before="120" w:after="280" w:afterAutospacing="1"/>
      </w:pPr>
      <w:bookmarkStart w:id="10" w:name="dieu_5"/>
      <w:r>
        <w:rPr>
          <w:b/>
          <w:bCs/>
          <w:lang w:val="vi-VN"/>
        </w:rPr>
        <w:t>Điều 5. Cơ quan đầu mối quốc gia thực hiện Nghị định thư Nagoya</w:t>
      </w:r>
      <w:bookmarkEnd w:id="10"/>
    </w:p>
    <w:p w14:paraId="3CFB97C9" w14:textId="77777777" w:rsidR="00000000" w:rsidRDefault="001B6633">
      <w:pPr>
        <w:spacing w:before="120" w:after="280" w:afterAutospacing="1"/>
      </w:pPr>
      <w:r>
        <w:rPr>
          <w:lang w:val="vi-VN"/>
        </w:rPr>
        <w:t>1. Bộ Tài nguyên và Môi trường l</w:t>
      </w:r>
      <w:r>
        <w:rPr>
          <w:lang w:val="vi-VN"/>
        </w:rPr>
        <w:t>à cơ quan đầu mối quốc gia thực hiện Nghị định thư Nagoya.</w:t>
      </w:r>
    </w:p>
    <w:p w14:paraId="1AFAD762" w14:textId="77777777" w:rsidR="00000000" w:rsidRDefault="001B6633">
      <w:pPr>
        <w:spacing w:before="120" w:after="280" w:afterAutospacing="1"/>
      </w:pPr>
      <w:r>
        <w:rPr>
          <w:lang w:val="vi-VN"/>
        </w:rPr>
        <w:t>2. Cơ quan đầu mối quốc gia thực hiện Nghị đ</w:t>
      </w:r>
      <w:r>
        <w:t>ị</w:t>
      </w:r>
      <w:r>
        <w:rPr>
          <w:lang w:val="vi-VN"/>
        </w:rPr>
        <w:t xml:space="preserve">nh thư Nagoya có </w:t>
      </w:r>
      <w:r>
        <w:rPr>
          <w:shd w:val="solid" w:color="FFFFFF" w:fill="auto"/>
          <w:lang w:val="vi-VN"/>
        </w:rPr>
        <w:t>trách</w:t>
      </w:r>
      <w:r>
        <w:rPr>
          <w:lang w:val="vi-VN"/>
        </w:rPr>
        <w:t xml:space="preserve"> nhiệm:</w:t>
      </w:r>
    </w:p>
    <w:p w14:paraId="24258A84" w14:textId="77777777" w:rsidR="00000000" w:rsidRDefault="001B6633">
      <w:pPr>
        <w:spacing w:before="120" w:after="280" w:afterAutospacing="1"/>
      </w:pPr>
      <w:r>
        <w:rPr>
          <w:lang w:val="vi-VN"/>
        </w:rPr>
        <w:t>a) Thực hiện thống nhất quản lý hoạt động cấp, gia hạn và thu hồi Giấy phép tiếp cận nguồn gen;</w:t>
      </w:r>
    </w:p>
    <w:p w14:paraId="4F3FC178" w14:textId="77777777" w:rsidR="00000000" w:rsidRDefault="001B6633">
      <w:pPr>
        <w:spacing w:before="120" w:after="280" w:afterAutospacing="1"/>
      </w:pPr>
      <w:r>
        <w:rPr>
          <w:lang w:val="vi-VN"/>
        </w:rPr>
        <w:t>b) Làm đầu mối cung cấp, t</w:t>
      </w:r>
      <w:r>
        <w:rPr>
          <w:lang w:val="vi-VN"/>
        </w:rPr>
        <w:t xml:space="preserve">rao đổi thông tin với Ban thư ký Công ước Đa dạng sinh học thông qua </w:t>
      </w:r>
      <w:r>
        <w:t>C</w:t>
      </w:r>
      <w:r>
        <w:rPr>
          <w:lang w:val="vi-VN"/>
        </w:rPr>
        <w:t>ổng trao đổi thông tin quốc tế về tiếp cận nguồn gen và chia sẻ lợi ích theo quy định của Nghị định thư Nagoya; chủ tr</w:t>
      </w:r>
      <w:r>
        <w:t xml:space="preserve">ì </w:t>
      </w:r>
      <w:r>
        <w:rPr>
          <w:lang w:val="vi-VN"/>
        </w:rPr>
        <w:t>xây dựng Báo cáo quốc gia về việc thực hiện Nghị định thư Nagoya t</w:t>
      </w:r>
      <w:r>
        <w:rPr>
          <w:lang w:val="vi-VN"/>
        </w:rPr>
        <w:t>ại Việt Nam; kiến nghị, đề xuất việc thực hiện và tổ chức thực hiện theo phân công của Chính phủ các quyết định của Hội nghị các bên tham gia Nghị định thư Nagoya; điều phối, tổ chức việc thực hiện các nghĩa vụ của quốc gia đối với Nghị định thư Nag</w:t>
      </w:r>
      <w:r>
        <w:t>o</w:t>
      </w:r>
      <w:r>
        <w:rPr>
          <w:lang w:val="vi-VN"/>
        </w:rPr>
        <w:t>ya;</w:t>
      </w:r>
    </w:p>
    <w:p w14:paraId="5BEDF86D" w14:textId="77777777" w:rsidR="00000000" w:rsidRDefault="001B6633">
      <w:pPr>
        <w:spacing w:before="120" w:after="280" w:afterAutospacing="1"/>
      </w:pPr>
      <w:r>
        <w:rPr>
          <w:lang w:val="vi-VN"/>
        </w:rPr>
        <w:t>c)</w:t>
      </w:r>
      <w:r>
        <w:rPr>
          <w:lang w:val="vi-VN"/>
        </w:rPr>
        <w:t xml:space="preserve"> Phối hợp với các quốc gia khác trong việc thực hiện các biện pháp tuân thủ Nghị định thư Nagoya áp dụng đối với các nguồn gen của Việt Nam ở nước ngoài; tổ chức thực hiện các hoạt động hợp tác quốc t</w:t>
      </w:r>
      <w:r>
        <w:t xml:space="preserve">ế </w:t>
      </w:r>
      <w:r>
        <w:rPr>
          <w:lang w:val="vi-VN"/>
        </w:rPr>
        <w:t>song phương và đa phương về tiếp cận nguồn gen và chia</w:t>
      </w:r>
      <w:r>
        <w:rPr>
          <w:lang w:val="vi-VN"/>
        </w:rPr>
        <w:t xml:space="preserve"> sẻ lợi ích.</w:t>
      </w:r>
    </w:p>
    <w:p w14:paraId="536053A6" w14:textId="77777777" w:rsidR="00000000" w:rsidRDefault="001B6633">
      <w:pPr>
        <w:spacing w:before="120" w:after="280" w:afterAutospacing="1"/>
      </w:pPr>
      <w:bookmarkStart w:id="11" w:name="chuong_2"/>
      <w:r>
        <w:rPr>
          <w:b/>
          <w:bCs/>
          <w:lang w:val="vi-VN"/>
        </w:rPr>
        <w:t>Chương II</w:t>
      </w:r>
      <w:bookmarkEnd w:id="11"/>
    </w:p>
    <w:p w14:paraId="3175F048" w14:textId="77777777" w:rsidR="00000000" w:rsidRDefault="001B6633">
      <w:pPr>
        <w:spacing w:before="120" w:after="280" w:afterAutospacing="1"/>
        <w:jc w:val="center"/>
      </w:pPr>
      <w:bookmarkStart w:id="12" w:name="chuong_2_name"/>
      <w:r>
        <w:rPr>
          <w:b/>
          <w:bCs/>
          <w:lang w:val="vi-VN"/>
        </w:rPr>
        <w:t>CẤP, GIA HẠN VÀ THU HỒI GIẤY PHÉP TIẾP CẬN NGUỒN GEN</w:t>
      </w:r>
      <w:bookmarkEnd w:id="12"/>
    </w:p>
    <w:p w14:paraId="148FBFFE" w14:textId="77777777" w:rsidR="00000000" w:rsidRDefault="001B6633">
      <w:pPr>
        <w:spacing w:before="120" w:after="280" w:afterAutospacing="1"/>
      </w:pPr>
      <w:bookmarkStart w:id="13" w:name="dieu_6"/>
      <w:r>
        <w:rPr>
          <w:b/>
          <w:bCs/>
          <w:lang w:val="vi-VN"/>
        </w:rPr>
        <w:t>Điều 6. Cơ quan nhà nước có thẩm quyền cấp, gia hạn và thu hồi Giấy phép tiếp cận nguồn gen</w:t>
      </w:r>
      <w:bookmarkEnd w:id="13"/>
    </w:p>
    <w:p w14:paraId="69C531D6" w14:textId="77777777" w:rsidR="00000000" w:rsidRDefault="001B6633">
      <w:pPr>
        <w:spacing w:before="120" w:after="280" w:afterAutospacing="1"/>
      </w:pPr>
      <w:r>
        <w:rPr>
          <w:lang w:val="vi-VN"/>
        </w:rPr>
        <w:t>1. Bộ Nông nghiệp v</w:t>
      </w:r>
      <w:r>
        <w:t xml:space="preserve">à </w:t>
      </w:r>
      <w:r>
        <w:rPr>
          <w:lang w:val="vi-VN"/>
        </w:rPr>
        <w:t>Phát triển nông thôn cấp, gia hạn và thu hồi Giấy phép tiếp cận ngu</w:t>
      </w:r>
      <w:r>
        <w:rPr>
          <w:lang w:val="vi-VN"/>
        </w:rPr>
        <w:t>ồn gen đối với nguồn gen của giống cây trồng, giống vật nuôi, giống thủy sản và giống cây lâm nghiệp.</w:t>
      </w:r>
    </w:p>
    <w:p w14:paraId="4D15D248" w14:textId="77777777" w:rsidR="00000000" w:rsidRDefault="001B6633">
      <w:pPr>
        <w:spacing w:before="120" w:after="280" w:afterAutospacing="1"/>
      </w:pPr>
      <w:r>
        <w:rPr>
          <w:lang w:val="vi-VN"/>
        </w:rPr>
        <w:t>2. Bộ Tài nguyên và Môi trường cấp, gia hạn và thu hồi Giấy phép tiếp cận nguồn gen đối với các trường hợp không thuộc quy định tại khoản 1 Điều này.</w:t>
      </w:r>
    </w:p>
    <w:p w14:paraId="5930F171" w14:textId="77777777" w:rsidR="00000000" w:rsidRDefault="001B6633">
      <w:pPr>
        <w:spacing w:before="120" w:after="280" w:afterAutospacing="1"/>
      </w:pPr>
      <w:bookmarkStart w:id="14" w:name="dieu_7"/>
      <w:r>
        <w:rPr>
          <w:b/>
          <w:bCs/>
          <w:lang w:val="vi-VN"/>
        </w:rPr>
        <w:t>Điều</w:t>
      </w:r>
      <w:r>
        <w:rPr>
          <w:b/>
          <w:bCs/>
          <w:lang w:val="vi-VN"/>
        </w:rPr>
        <w:t xml:space="preserve"> 7. Đối tượng đăng ký và đề nghị cấp Giấy phép tiếp cận nguồn gen</w:t>
      </w:r>
      <w:bookmarkEnd w:id="14"/>
    </w:p>
    <w:p w14:paraId="45AB5B5C" w14:textId="77777777" w:rsidR="00000000" w:rsidRDefault="001B6633">
      <w:pPr>
        <w:spacing w:before="120" w:after="280" w:afterAutospacing="1"/>
      </w:pPr>
      <w:r>
        <w:rPr>
          <w:lang w:val="vi-VN"/>
        </w:rPr>
        <w:t>1. Các đối tượng sau đây phải đăng ký và đề nghị cấp Giấy phép tiếp cận nguồn gen:</w:t>
      </w:r>
    </w:p>
    <w:p w14:paraId="59DCB40F" w14:textId="77777777" w:rsidR="00000000" w:rsidRDefault="001B6633">
      <w:pPr>
        <w:spacing w:before="120" w:after="280" w:afterAutospacing="1"/>
      </w:pPr>
      <w:r>
        <w:rPr>
          <w:lang w:val="vi-VN"/>
        </w:rPr>
        <w:t>a) Tổ chức, cá nhân Việt Nam có nhu cầu tiếp cận nguồn gen để nghiên cứu vì mục đích thương mại, phát triển</w:t>
      </w:r>
      <w:r>
        <w:rPr>
          <w:lang w:val="vi-VN"/>
        </w:rPr>
        <w:t xml:space="preserve"> sản phẩm thương mại;</w:t>
      </w:r>
    </w:p>
    <w:p w14:paraId="02F482E9" w14:textId="77777777" w:rsidR="00000000" w:rsidRDefault="001B6633">
      <w:pPr>
        <w:spacing w:before="120" w:after="280" w:afterAutospacing="1"/>
      </w:pPr>
      <w:r>
        <w:rPr>
          <w:lang w:val="vi-VN"/>
        </w:rPr>
        <w:t>b) Tổ chức, cá nhân nước ngoài có nhu cầu tiếp cận nguồn gen trên lãnh thổ Việt Nam vì bất cứ mục đích nào;</w:t>
      </w:r>
    </w:p>
    <w:p w14:paraId="794EE7DA" w14:textId="77777777" w:rsidR="00000000" w:rsidRDefault="001B6633">
      <w:pPr>
        <w:spacing w:before="120" w:after="280" w:afterAutospacing="1"/>
      </w:pPr>
      <w:r>
        <w:rPr>
          <w:lang w:val="vi-VN"/>
        </w:rPr>
        <w:lastRenderedPageBreak/>
        <w:t>c) Tổ chức, cá nhân Việt Nam có nhu cầu đưa nguồn gen được tiếp cận ra nước ngoài, trừ trường hợp quy định tại Điều 20 Nghị đị</w:t>
      </w:r>
      <w:r>
        <w:rPr>
          <w:lang w:val="vi-VN"/>
        </w:rPr>
        <w:t>nh này.</w:t>
      </w:r>
    </w:p>
    <w:p w14:paraId="632193C7" w14:textId="77777777" w:rsidR="00000000" w:rsidRDefault="001B6633">
      <w:pPr>
        <w:spacing w:before="120" w:after="280" w:afterAutospacing="1"/>
      </w:pPr>
      <w:r>
        <w:rPr>
          <w:lang w:val="vi-VN"/>
        </w:rPr>
        <w:t>2. Đối tượng là cá nhân đăng ký và đề nghị cấp Giấy phép tiếp cận nguồn gen quy định tại khoản 1 Điều này phải đáp ứng các yêu cầu sau:</w:t>
      </w:r>
    </w:p>
    <w:p w14:paraId="1A2F1455" w14:textId="77777777" w:rsidR="00000000" w:rsidRDefault="001B6633">
      <w:pPr>
        <w:spacing w:before="120" w:after="280" w:afterAutospacing="1"/>
      </w:pPr>
      <w:r>
        <w:rPr>
          <w:lang w:val="vi-VN"/>
        </w:rPr>
        <w:t>a) Có bằng cấp chuyên môn (từ đại học trở lên) về một trong các lĩnh vực: sinh học, công nghệ sinh học, dược học</w:t>
      </w:r>
      <w:r>
        <w:rPr>
          <w:lang w:val="vi-VN"/>
        </w:rPr>
        <w:t xml:space="preserve"> và khoa học nông nghiệp;</w:t>
      </w:r>
    </w:p>
    <w:p w14:paraId="1B2BCEF5" w14:textId="77777777" w:rsidR="00000000" w:rsidRDefault="001B6633">
      <w:pPr>
        <w:spacing w:before="120" w:after="280" w:afterAutospacing="1"/>
      </w:pPr>
      <w:r>
        <w:rPr>
          <w:lang w:val="vi-VN"/>
        </w:rPr>
        <w:t xml:space="preserve">b) Là thành viên của tổ chức khoa học và công nghệ đang hoạt động theo quy định pháp luật của quốc gia nơi tổ chức được thành lập trong các lĩnh vực sinh học, công nghệ sinh học, dược học, khoa học nông nghiệp và được tổ chức này </w:t>
      </w:r>
      <w:r>
        <w:rPr>
          <w:lang w:val="vi-VN"/>
        </w:rPr>
        <w:t xml:space="preserve">bảo lãnh bằng văn bản theo </w:t>
      </w:r>
      <w:bookmarkStart w:id="15" w:name="bieumau_01"/>
      <w:r>
        <w:t>Mẫu số 01</w:t>
      </w:r>
      <w:bookmarkEnd w:id="15"/>
      <w:r>
        <w:rPr>
          <w:lang w:val="vi-VN"/>
        </w:rPr>
        <w:t xml:space="preserve"> tại Phụ lục ban hành kèm theo Nghị định này.</w:t>
      </w:r>
    </w:p>
    <w:p w14:paraId="7AAF4AD1" w14:textId="77777777" w:rsidR="00000000" w:rsidRDefault="001B6633">
      <w:pPr>
        <w:spacing w:before="120" w:after="280" w:afterAutospacing="1"/>
      </w:pPr>
      <w:bookmarkStart w:id="16" w:name="dieu_8"/>
      <w:r>
        <w:rPr>
          <w:b/>
          <w:bCs/>
          <w:lang w:val="vi-VN"/>
        </w:rPr>
        <w:t>Điều 8. Yêu cầu đối với đối tượng đăng ký và đề nghị cấp Giấy phép tiếp cận nguồn gen</w:t>
      </w:r>
      <w:bookmarkEnd w:id="16"/>
    </w:p>
    <w:p w14:paraId="31D62E82" w14:textId="77777777" w:rsidR="00000000" w:rsidRDefault="001B6633">
      <w:pPr>
        <w:spacing w:before="120" w:after="280" w:afterAutospacing="1"/>
      </w:pPr>
      <w:r>
        <w:rPr>
          <w:lang w:val="vi-VN"/>
        </w:rPr>
        <w:t>Khi có nhu cầu tiếp cận nguồn gen, đối tượng quy định tại Điều 7 Nghị định này phải thực</w:t>
      </w:r>
      <w:r>
        <w:rPr>
          <w:lang w:val="vi-VN"/>
        </w:rPr>
        <w:t xml:space="preserve"> hiện các bước sau đây:</w:t>
      </w:r>
    </w:p>
    <w:p w14:paraId="00C3115D" w14:textId="77777777" w:rsidR="00000000" w:rsidRDefault="001B6633">
      <w:pPr>
        <w:spacing w:before="120" w:after="280" w:afterAutospacing="1"/>
      </w:pPr>
      <w:r>
        <w:rPr>
          <w:lang w:val="vi-VN"/>
        </w:rPr>
        <w:t>1. Đăng ký tiếp cận nguồn gen với cơ quan nhà nước có thẩm quyền.</w:t>
      </w:r>
    </w:p>
    <w:p w14:paraId="567DD1FC" w14:textId="77777777" w:rsidR="00000000" w:rsidRDefault="001B6633">
      <w:pPr>
        <w:spacing w:before="120" w:after="280" w:afterAutospacing="1"/>
      </w:pPr>
      <w:r>
        <w:rPr>
          <w:lang w:val="vi-VN"/>
        </w:rPr>
        <w:t>2. Thỏa thuận và ký Hợp đồng với Bên cung cấp.</w:t>
      </w:r>
    </w:p>
    <w:p w14:paraId="33ED890A" w14:textId="77777777" w:rsidR="00000000" w:rsidRDefault="001B6633">
      <w:pPr>
        <w:spacing w:before="120" w:after="280" w:afterAutospacing="1"/>
      </w:pPr>
      <w:r>
        <w:rPr>
          <w:lang w:val="vi-VN"/>
        </w:rPr>
        <w:t>3. Đề nghị Ủy ban nhân dân cấp xã xác nhận Hợp đồng.</w:t>
      </w:r>
    </w:p>
    <w:p w14:paraId="3AAF176E" w14:textId="77777777" w:rsidR="00000000" w:rsidRDefault="001B6633">
      <w:pPr>
        <w:spacing w:before="120" w:after="280" w:afterAutospacing="1"/>
      </w:pPr>
      <w:r>
        <w:rPr>
          <w:lang w:val="vi-VN"/>
        </w:rPr>
        <w:t>4. N</w:t>
      </w:r>
      <w:r>
        <w:t>ộ</w:t>
      </w:r>
      <w:r>
        <w:rPr>
          <w:lang w:val="vi-VN"/>
        </w:rPr>
        <w:t xml:space="preserve">p hồ sơ đề nghị cấp Giấy phép tiếp cận nguồn gen tới cơ quan </w:t>
      </w:r>
      <w:r>
        <w:rPr>
          <w:lang w:val="vi-VN"/>
        </w:rPr>
        <w:t xml:space="preserve">nhà nước có thẩm quyền. </w:t>
      </w:r>
    </w:p>
    <w:p w14:paraId="6A22A5C9" w14:textId="77777777" w:rsidR="00000000" w:rsidRDefault="001B6633">
      <w:pPr>
        <w:spacing w:before="120" w:after="280" w:afterAutospacing="1"/>
      </w:pPr>
      <w:r>
        <w:rPr>
          <w:lang w:val="vi-VN"/>
        </w:rPr>
        <w:t>5</w:t>
      </w:r>
      <w:r>
        <w:t xml:space="preserve">. </w:t>
      </w:r>
      <w:r>
        <w:rPr>
          <w:lang w:val="vi-VN"/>
        </w:rPr>
        <w:t>Cung cấp thông tin, tài liệu bổ sung; hoàn thiện hồ sơ khi có yêu c</w:t>
      </w:r>
      <w:r>
        <w:t xml:space="preserve">ầu </w:t>
      </w:r>
      <w:r>
        <w:rPr>
          <w:lang w:val="vi-VN"/>
        </w:rPr>
        <w:t>của cơ quan nhà nước có thẩm quyền trong quá trình thẩm định hồ sơ đề nghị cấp Giấy phép tiếp cận nguồn gen.</w:t>
      </w:r>
    </w:p>
    <w:p w14:paraId="4E3EED28" w14:textId="77777777" w:rsidR="00000000" w:rsidRDefault="001B6633">
      <w:pPr>
        <w:spacing w:before="120" w:after="280" w:afterAutospacing="1"/>
      </w:pPr>
      <w:bookmarkStart w:id="17" w:name="dieu_9"/>
      <w:r>
        <w:rPr>
          <w:b/>
          <w:bCs/>
          <w:lang w:val="vi-VN"/>
        </w:rPr>
        <w:t>Điều 9. Đăng ký tiếp cận nguồn gen</w:t>
      </w:r>
      <w:bookmarkEnd w:id="17"/>
    </w:p>
    <w:p w14:paraId="5F1CE8E7" w14:textId="77777777" w:rsidR="00000000" w:rsidRDefault="001B6633">
      <w:pPr>
        <w:spacing w:before="120" w:after="280" w:afterAutospacing="1"/>
      </w:pPr>
      <w:r>
        <w:rPr>
          <w:lang w:val="vi-VN"/>
        </w:rPr>
        <w:t>1. Tổ chức, cá</w:t>
      </w:r>
      <w:r>
        <w:rPr>
          <w:lang w:val="vi-VN"/>
        </w:rPr>
        <w:t xml:space="preserve"> nhân nộp hồ sơ đăng ký tiếp cận nguồn gen (sau đây gọi là hồ sơ đăng k</w:t>
      </w:r>
      <w:r>
        <w:t>ý</w:t>
      </w:r>
      <w:r>
        <w:rPr>
          <w:lang w:val="vi-VN"/>
        </w:rPr>
        <w:t>) tới cơ quan nhà nước có thẩm quyền theo một trong các cách: Nộp trực tiếp tại trụ sở của cơ quan nhà nước có thẩm quyền; gửi qua đường bưu điện hoặc đăng ký điện tử.</w:t>
      </w:r>
    </w:p>
    <w:p w14:paraId="731FC9CB" w14:textId="77777777" w:rsidR="00000000" w:rsidRDefault="001B6633">
      <w:pPr>
        <w:spacing w:before="120" w:after="280" w:afterAutospacing="1"/>
      </w:pPr>
      <w:r>
        <w:rPr>
          <w:lang w:val="vi-VN"/>
        </w:rPr>
        <w:t>2. Hồ sơ đăng ký</w:t>
      </w:r>
      <w:r>
        <w:rPr>
          <w:lang w:val="vi-VN"/>
        </w:rPr>
        <w:t xml:space="preserve"> bao gồm: </w:t>
      </w:r>
    </w:p>
    <w:p w14:paraId="258D75D2" w14:textId="77777777" w:rsidR="00000000" w:rsidRDefault="001B6633">
      <w:pPr>
        <w:spacing w:before="120" w:after="280" w:afterAutospacing="1"/>
      </w:pPr>
      <w:r>
        <w:rPr>
          <w:lang w:val="vi-VN"/>
        </w:rPr>
        <w:t xml:space="preserve">a) Đơn đăng ký tiếp cận nguồn gen theo </w:t>
      </w:r>
      <w:bookmarkStart w:id="18" w:name="bieumau_02"/>
      <w:r>
        <w:t>Mẫu số 02</w:t>
      </w:r>
      <w:bookmarkEnd w:id="18"/>
      <w:r>
        <w:rPr>
          <w:lang w:val="vi-VN"/>
        </w:rPr>
        <w:t xml:space="preserve"> tại Phụ lục ban hành kèm theo Nghị định này;</w:t>
      </w:r>
    </w:p>
    <w:p w14:paraId="3EEDC38B" w14:textId="77777777" w:rsidR="00000000" w:rsidRDefault="001B6633">
      <w:pPr>
        <w:spacing w:before="120" w:after="280" w:afterAutospacing="1"/>
      </w:pPr>
      <w:r>
        <w:rPr>
          <w:lang w:val="vi-VN"/>
        </w:rPr>
        <w:t>b) Văn bản chứng minh tư cách pháp nhân theo quy định pháp luật của quốc gia nơi tổ chức được thành lập; xuất trình bản chính hoặc bản sao có ch</w:t>
      </w:r>
      <w:r>
        <w:t>ứ</w:t>
      </w:r>
      <w:r>
        <w:rPr>
          <w:lang w:val="vi-VN"/>
        </w:rPr>
        <w:t>ng thự</w:t>
      </w:r>
      <w:r>
        <w:rPr>
          <w:lang w:val="vi-VN"/>
        </w:rPr>
        <w:t>c một trong các giấy tờ l</w:t>
      </w:r>
      <w:r>
        <w:t xml:space="preserve">à </w:t>
      </w:r>
      <w:r>
        <w:rPr>
          <w:lang w:val="vi-VN"/>
        </w:rPr>
        <w:t>hộ chiếu, chứng minh nhân dân, thẻ căn c</w:t>
      </w:r>
      <w:r>
        <w:t>ướ</w:t>
      </w:r>
      <w:r>
        <w:rPr>
          <w:lang w:val="vi-VN"/>
        </w:rPr>
        <w:t>c c</w:t>
      </w:r>
      <w:r>
        <w:t>ô</w:t>
      </w:r>
      <w:r>
        <w:rPr>
          <w:lang w:val="vi-VN"/>
        </w:rPr>
        <w:t>ng dân hoặc giấy t</w:t>
      </w:r>
      <w:r>
        <w:t xml:space="preserve">ờ </w:t>
      </w:r>
      <w:r>
        <w:rPr>
          <w:lang w:val="vi-VN"/>
        </w:rPr>
        <w:t>khác có dán ảnh và thông tin cá nhân do cơ quan c</w:t>
      </w:r>
      <w:r>
        <w:t xml:space="preserve">ó </w:t>
      </w:r>
      <w:r>
        <w:rPr>
          <w:lang w:val="vi-VN"/>
        </w:rPr>
        <w:t>thẩm quyền cấp, còn giá trị sử dụng (sau đây gọi là giấy tờ tùy thân) đ</w:t>
      </w:r>
      <w:r>
        <w:t xml:space="preserve">ể </w:t>
      </w:r>
      <w:r>
        <w:rPr>
          <w:lang w:val="vi-VN"/>
        </w:rPr>
        <w:t>chứng minh về nhân thân của cá nhân đăn</w:t>
      </w:r>
      <w:r>
        <w:rPr>
          <w:lang w:val="vi-VN"/>
        </w:rPr>
        <w:t>g ký;</w:t>
      </w:r>
    </w:p>
    <w:p w14:paraId="4273858F" w14:textId="77777777" w:rsidR="00000000" w:rsidRDefault="001B6633">
      <w:pPr>
        <w:spacing w:before="120" w:after="280" w:afterAutospacing="1"/>
      </w:pPr>
      <w:r>
        <w:rPr>
          <w:lang w:val="vi-VN"/>
        </w:rPr>
        <w:lastRenderedPageBreak/>
        <w:t>c) Đối với tổ chức, cá nhân nước ngoài đăng ký tiếp cận nguồn gen phải có văn bản hợp tác với tổ chức khoa học và công nghệ Việt Nam;</w:t>
      </w:r>
    </w:p>
    <w:p w14:paraId="64D7A586" w14:textId="77777777" w:rsidR="00000000" w:rsidRDefault="001B6633">
      <w:pPr>
        <w:spacing w:before="120" w:after="280" w:afterAutospacing="1"/>
      </w:pPr>
      <w:r>
        <w:rPr>
          <w:lang w:val="vi-VN"/>
        </w:rPr>
        <w:t>d) Đối với việc đăng ký tiếp cận nguồn gen thuộc chương trình, dự án, đề tài chung có sự tham gia của nhiều tổ chức,</w:t>
      </w:r>
      <w:r>
        <w:rPr>
          <w:lang w:val="vi-VN"/>
        </w:rPr>
        <w:t xml:space="preserve"> cá nhân phải có văn bản ủy quyền cho tổ chức, cá nhân đại diện để thực hiện đăng ký tiếp cận nguồn gen.</w:t>
      </w:r>
    </w:p>
    <w:p w14:paraId="3FF5F912" w14:textId="77777777" w:rsidR="00000000" w:rsidRDefault="001B6633">
      <w:pPr>
        <w:spacing w:before="120" w:after="280" w:afterAutospacing="1"/>
      </w:pPr>
      <w:r>
        <w:rPr>
          <w:lang w:val="vi-VN"/>
        </w:rPr>
        <w:t>3. Trong thời hạn 10 ngày, kể từ ngày nhận được hồ sơ đăng ký, c</w:t>
      </w:r>
      <w:r>
        <w:t xml:space="preserve">ơ </w:t>
      </w:r>
      <w:r>
        <w:rPr>
          <w:lang w:val="vi-VN"/>
        </w:rPr>
        <w:t>quan nhà nước có thẩm quyền có trách nhiệm thông báo bằng văn bản cho t</w:t>
      </w:r>
      <w:r>
        <w:t>ổ</w:t>
      </w:r>
      <w:r>
        <w:rPr>
          <w:lang w:val="vi-VN"/>
        </w:rPr>
        <w:t xml:space="preserve"> ch</w:t>
      </w:r>
      <w:r>
        <w:t>ứ</w:t>
      </w:r>
      <w:r>
        <w:rPr>
          <w:lang w:val="vi-VN"/>
        </w:rPr>
        <w:t>c, cá nhâ</w:t>
      </w:r>
      <w:r>
        <w:rPr>
          <w:lang w:val="vi-VN"/>
        </w:rPr>
        <w:t>n đăng ký về việc xác nhận hoặc từ chối đăng ký tiếp cận nguồn gen, đồng thời nêu rõ lý do từ ch</w:t>
      </w:r>
      <w:r>
        <w:t>ố</w:t>
      </w:r>
      <w:r>
        <w:rPr>
          <w:lang w:val="vi-VN"/>
        </w:rPr>
        <w:t>i.</w:t>
      </w:r>
    </w:p>
    <w:p w14:paraId="5A60F6E3" w14:textId="77777777" w:rsidR="00000000" w:rsidRDefault="001B6633">
      <w:pPr>
        <w:spacing w:before="120" w:after="280" w:afterAutospacing="1"/>
      </w:pPr>
      <w:bookmarkStart w:id="19" w:name="dieu_10"/>
      <w:r>
        <w:rPr>
          <w:b/>
          <w:bCs/>
          <w:lang w:val="vi-VN"/>
        </w:rPr>
        <w:t>Điều 10. Thỏa thuận, ký Hợp đồng tiếp cận nguồn gen và chia sẻ lợi ích</w:t>
      </w:r>
      <w:bookmarkEnd w:id="19"/>
    </w:p>
    <w:p w14:paraId="54EC4A04" w14:textId="77777777" w:rsidR="00000000" w:rsidRDefault="001B6633">
      <w:pPr>
        <w:spacing w:before="120" w:after="280" w:afterAutospacing="1"/>
      </w:pPr>
      <w:r>
        <w:rPr>
          <w:lang w:val="vi-VN"/>
        </w:rPr>
        <w:t>1. Sau khi nhận được văn bản xác nhận đăng ký tiếp cận nguồn gen của cơ quan nhà nước</w:t>
      </w:r>
      <w:r>
        <w:rPr>
          <w:lang w:val="vi-VN"/>
        </w:rPr>
        <w:t xml:space="preserve"> có thẩm quyền, tổ chức, cá nhân tiến hành thỏa thuận và ký Hợp đồng với Bên cung cấp.</w:t>
      </w:r>
    </w:p>
    <w:p w14:paraId="07E05658" w14:textId="77777777" w:rsidR="00000000" w:rsidRDefault="001B6633">
      <w:pPr>
        <w:spacing w:before="120" w:after="280" w:afterAutospacing="1"/>
      </w:pPr>
      <w:r>
        <w:rPr>
          <w:lang w:val="vi-VN"/>
        </w:rPr>
        <w:t>2. N</w:t>
      </w:r>
      <w:r>
        <w:t>ộ</w:t>
      </w:r>
      <w:r>
        <w:rPr>
          <w:lang w:val="vi-VN"/>
        </w:rPr>
        <w:t>i dung của Hợp đồng theo quy định tại Điều 15 Nghị định này.</w:t>
      </w:r>
    </w:p>
    <w:p w14:paraId="445D2E1C" w14:textId="77777777" w:rsidR="00000000" w:rsidRDefault="001B6633">
      <w:pPr>
        <w:spacing w:before="120" w:after="280" w:afterAutospacing="1"/>
      </w:pPr>
      <w:r>
        <w:rPr>
          <w:lang w:val="vi-VN"/>
        </w:rPr>
        <w:t>3. Trường hợp có nhiều tổ chức, cá nhân cùng hợp tác để thực hiện cung cấp hoặc tiếp cận nguồn gen</w:t>
      </w:r>
      <w:r>
        <w:t xml:space="preserve">, </w:t>
      </w:r>
      <w:r>
        <w:rPr>
          <w:lang w:val="vi-VN"/>
        </w:rPr>
        <w:t>các</w:t>
      </w:r>
      <w:r>
        <w:rPr>
          <w:lang w:val="vi-VN"/>
        </w:rPr>
        <w:t xml:space="preserve"> tổ chức, cá nhân này tiến hành thỏa thuận, th</w:t>
      </w:r>
      <w:r>
        <w:t>ố</w:t>
      </w:r>
      <w:r>
        <w:rPr>
          <w:lang w:val="vi-VN"/>
        </w:rPr>
        <w:t>ng nhất các điều khoản và cùng ký Hợp đồng.</w:t>
      </w:r>
    </w:p>
    <w:p w14:paraId="45BEAE3B" w14:textId="77777777" w:rsidR="00000000" w:rsidRDefault="001B6633">
      <w:pPr>
        <w:spacing w:before="120" w:after="280" w:afterAutospacing="1"/>
      </w:pPr>
      <w:bookmarkStart w:id="20" w:name="dieu_11"/>
      <w:r>
        <w:rPr>
          <w:b/>
          <w:bCs/>
          <w:lang w:val="vi-VN"/>
        </w:rPr>
        <w:t>Điều 11. Xác nhận Hợp đồng tiếp cận nguồn gen và chia sẻ lợi ích</w:t>
      </w:r>
      <w:bookmarkEnd w:id="20"/>
    </w:p>
    <w:p w14:paraId="3F2EE0E7" w14:textId="77777777" w:rsidR="00000000" w:rsidRDefault="001B6633">
      <w:pPr>
        <w:spacing w:before="120" w:after="280" w:afterAutospacing="1"/>
      </w:pPr>
      <w:r>
        <w:rPr>
          <w:lang w:val="vi-VN"/>
        </w:rPr>
        <w:t>1. Ủy ban nhân dân cấp xã nơi có nguồn gen ngoài tự nhiên hoặc nơi đăng ký trụ sở của Bên cung cấp c</w:t>
      </w:r>
      <w:r>
        <w:rPr>
          <w:lang w:val="vi-VN"/>
        </w:rPr>
        <w:t>ó trách nhiệm xác nhận Hợp đ</w:t>
      </w:r>
      <w:r>
        <w:t>ồ</w:t>
      </w:r>
      <w:r>
        <w:rPr>
          <w:lang w:val="vi-VN"/>
        </w:rPr>
        <w:t>ng do tổ chức, cá nhân đề nghị.</w:t>
      </w:r>
    </w:p>
    <w:p w14:paraId="0476E519" w14:textId="77777777" w:rsidR="00000000" w:rsidRDefault="001B6633">
      <w:pPr>
        <w:spacing w:before="120" w:after="280" w:afterAutospacing="1"/>
      </w:pPr>
      <w:r>
        <w:rPr>
          <w:lang w:val="vi-VN"/>
        </w:rPr>
        <w:t>2. Hồ sơ gửi Ủy ban nhân dân cấp xã để xem xét xác nhận, bao gồm:</w:t>
      </w:r>
    </w:p>
    <w:p w14:paraId="603FA820" w14:textId="77777777" w:rsidR="00000000" w:rsidRDefault="001B6633">
      <w:pPr>
        <w:spacing w:before="120" w:after="280" w:afterAutospacing="1"/>
      </w:pPr>
      <w:r>
        <w:rPr>
          <w:lang w:val="vi-VN"/>
        </w:rPr>
        <w:t>a) Bản sao văn bản xác nhận đăng ký tiếp cận nguồn gen được cơ quan nhà nước có thẩm quyền cấp;</w:t>
      </w:r>
    </w:p>
    <w:p w14:paraId="0521CEBC" w14:textId="77777777" w:rsidR="00000000" w:rsidRDefault="001B6633">
      <w:pPr>
        <w:spacing w:before="120" w:after="280" w:afterAutospacing="1"/>
      </w:pPr>
      <w:r>
        <w:rPr>
          <w:lang w:val="vi-VN"/>
        </w:rPr>
        <w:t>b) Hợp đồng đã ký giữa các bên li</w:t>
      </w:r>
      <w:r>
        <w:rPr>
          <w:lang w:val="vi-VN"/>
        </w:rPr>
        <w:t>ên quan;</w:t>
      </w:r>
    </w:p>
    <w:p w14:paraId="7D04C67A" w14:textId="77777777" w:rsidR="00000000" w:rsidRDefault="001B6633">
      <w:pPr>
        <w:spacing w:before="120" w:after="280" w:afterAutospacing="1"/>
      </w:pPr>
      <w:r>
        <w:rPr>
          <w:lang w:val="vi-VN"/>
        </w:rPr>
        <w:t>c) Xuất trình bản chính một trong các giấy tờ là hộ chi</w:t>
      </w:r>
      <w:r>
        <w:t>ế</w:t>
      </w:r>
      <w:r>
        <w:rPr>
          <w:lang w:val="vi-VN"/>
        </w:rPr>
        <w:t>u, chứng minh nhân dân, thẻ căn cước công dân hoặc giấy tờ khác có dán ảnh và thông tin cá nhân do cơ quan có thẩm quyền cấp, còn giá trị sử dụng (sau đây gọi là giấy tờ tùy thân) để chứng mi</w:t>
      </w:r>
      <w:r>
        <w:rPr>
          <w:lang w:val="vi-VN"/>
        </w:rPr>
        <w:t>nh về nhân thân của người đề nghị xác nhận Hợp đồng tiếp cận nguồn gen và chia sẻ lợi ích.</w:t>
      </w:r>
    </w:p>
    <w:p w14:paraId="3B3F41C3" w14:textId="77777777" w:rsidR="00000000" w:rsidRDefault="001B6633">
      <w:pPr>
        <w:spacing w:before="120" w:after="280" w:afterAutospacing="1"/>
      </w:pPr>
      <w:r>
        <w:rPr>
          <w:lang w:val="vi-VN"/>
        </w:rPr>
        <w:t>3. Thời hạn xác nhận Hợp đồng là không quá 03 ngày làm việc, kể từ ngày nhận được hồ sơ.</w:t>
      </w:r>
    </w:p>
    <w:p w14:paraId="04CAB108" w14:textId="77777777" w:rsidR="00000000" w:rsidRDefault="001B6633">
      <w:pPr>
        <w:spacing w:before="120" w:after="280" w:afterAutospacing="1"/>
      </w:pPr>
      <w:bookmarkStart w:id="21" w:name="dieu_12"/>
      <w:r>
        <w:rPr>
          <w:b/>
          <w:bCs/>
          <w:lang w:val="vi-VN"/>
        </w:rPr>
        <w:t>Điều 12. Hồ sơ đề nghị cấp Giấy phép tiếp cận nguồn gen</w:t>
      </w:r>
      <w:bookmarkEnd w:id="21"/>
    </w:p>
    <w:p w14:paraId="6EF6358D" w14:textId="77777777" w:rsidR="00000000" w:rsidRDefault="001B6633">
      <w:pPr>
        <w:spacing w:before="120" w:after="280" w:afterAutospacing="1"/>
      </w:pPr>
      <w:r>
        <w:rPr>
          <w:lang w:val="vi-VN"/>
        </w:rPr>
        <w:t>1. Hồ sơ đề nghị cấp</w:t>
      </w:r>
      <w:r>
        <w:rPr>
          <w:lang w:val="vi-VN"/>
        </w:rPr>
        <w:t xml:space="preserve"> Giấy phép tiếp cận nguồn gen (sau đây gọi là hồ sơ đề nghị) được gửi tới cơ quan nhà nước có thẩm quyền theo một trong các cách sau: nộp trực tiếp tại trụ sở của cơ quan nhà nước có thẩm quyền hoặc gửi qua đường bưu điện. Hồ sơ đề nghị, bao gồm:</w:t>
      </w:r>
    </w:p>
    <w:p w14:paraId="76716485" w14:textId="77777777" w:rsidR="00000000" w:rsidRDefault="001B6633">
      <w:pPr>
        <w:spacing w:before="120" w:after="280" w:afterAutospacing="1"/>
      </w:pPr>
      <w:r>
        <w:rPr>
          <w:lang w:val="vi-VN"/>
        </w:rPr>
        <w:lastRenderedPageBreak/>
        <w:t>a) Bản sa</w:t>
      </w:r>
      <w:r>
        <w:rPr>
          <w:lang w:val="vi-VN"/>
        </w:rPr>
        <w:t>o văn bản xác nhận đăng ký tiếp cận nguồn gen đã được cơ quan nhà nước có thẩm quyền cấp;</w:t>
      </w:r>
    </w:p>
    <w:p w14:paraId="772A3DB8" w14:textId="77777777" w:rsidR="00000000" w:rsidRDefault="001B6633">
      <w:pPr>
        <w:spacing w:before="120" w:after="280" w:afterAutospacing="1"/>
      </w:pPr>
      <w:r>
        <w:rPr>
          <w:lang w:val="vi-VN"/>
        </w:rPr>
        <w:t>b) Hợp đồng ký giữa các bên liên quan đã được Ủy ban nhân dân cấp xã xác nhận;</w:t>
      </w:r>
    </w:p>
    <w:p w14:paraId="2A8EC257" w14:textId="77777777" w:rsidR="00000000" w:rsidRDefault="001B6633">
      <w:pPr>
        <w:spacing w:before="120" w:after="280" w:afterAutospacing="1"/>
      </w:pPr>
      <w:r>
        <w:rPr>
          <w:lang w:val="vi-VN"/>
        </w:rPr>
        <w:t>c) Văn bản chấp thuận của bộ quản lý ngành, lĩnh vực theo quy định của pháp luật đối vớ</w:t>
      </w:r>
      <w:r>
        <w:rPr>
          <w:lang w:val="vi-VN"/>
        </w:rPr>
        <w:t>i trường hợp tiếp cận nguồn gen thuộc danh mục nguồn gen tiếp cận, sử dụng có điều kiện;</w:t>
      </w:r>
    </w:p>
    <w:p w14:paraId="41C25F3E" w14:textId="77777777" w:rsidR="00000000" w:rsidRDefault="001B6633">
      <w:pPr>
        <w:spacing w:before="120" w:after="280" w:afterAutospacing="1"/>
      </w:pPr>
      <w:r>
        <w:rPr>
          <w:lang w:val="vi-VN"/>
        </w:rPr>
        <w:t>d) Tài liệu theo quy định tại khoản 2 Điều 7 Nghị định này đối với trường hợp cá nhân nộp hồ sơ đề nghị.</w:t>
      </w:r>
    </w:p>
    <w:p w14:paraId="58CCACFB" w14:textId="77777777" w:rsidR="00000000" w:rsidRDefault="001B6633">
      <w:pPr>
        <w:spacing w:before="120" w:after="280" w:afterAutospacing="1"/>
      </w:pPr>
      <w:r>
        <w:rPr>
          <w:lang w:val="vi-VN"/>
        </w:rPr>
        <w:t xml:space="preserve">2. Thời gian để gửi hồ sơ đề nghị đến </w:t>
      </w:r>
      <w:r>
        <w:rPr>
          <w:shd w:val="solid" w:color="FFFFFF" w:fill="auto"/>
          <w:lang w:val="vi-VN"/>
        </w:rPr>
        <w:t>cơ quan</w:t>
      </w:r>
      <w:r>
        <w:rPr>
          <w:lang w:val="vi-VN"/>
        </w:rPr>
        <w:t xml:space="preserve"> nhà nước có thẩm</w:t>
      </w:r>
      <w:r>
        <w:rPr>
          <w:lang w:val="vi-VN"/>
        </w:rPr>
        <w:t xml:space="preserve"> quyền tối đa là 12 tháng, tính từ ngày văn bản xác nhận đăng ký tiếp cận nguồn gen được phát hành. Hồ sơ đề nghị gửi sau thời hạn này được xem l</w:t>
      </w:r>
      <w:r>
        <w:t xml:space="preserve">à </w:t>
      </w:r>
      <w:r>
        <w:rPr>
          <w:lang w:val="vi-VN"/>
        </w:rPr>
        <w:t>không hợp lệ.</w:t>
      </w:r>
    </w:p>
    <w:p w14:paraId="3F1502C2" w14:textId="77777777" w:rsidR="00000000" w:rsidRDefault="001B6633">
      <w:pPr>
        <w:spacing w:before="120" w:after="280" w:afterAutospacing="1"/>
      </w:pPr>
      <w:bookmarkStart w:id="22" w:name="dieu_13"/>
      <w:r>
        <w:rPr>
          <w:b/>
          <w:bCs/>
          <w:lang w:val="vi-VN"/>
        </w:rPr>
        <w:t>Điều 13. Thẩm định và cấp Giấy phép tiếp cận nguồn gen</w:t>
      </w:r>
      <w:bookmarkEnd w:id="22"/>
    </w:p>
    <w:p w14:paraId="2417A3B2" w14:textId="77777777" w:rsidR="00000000" w:rsidRDefault="001B6633">
      <w:pPr>
        <w:spacing w:before="120" w:after="280" w:afterAutospacing="1"/>
      </w:pPr>
      <w:r>
        <w:rPr>
          <w:lang w:val="vi-VN"/>
        </w:rPr>
        <w:t>1. Trong thời hạn 05 ngày làm việc, kể t</w:t>
      </w:r>
      <w:r>
        <w:rPr>
          <w:lang w:val="vi-VN"/>
        </w:rPr>
        <w:t>ừ ngày nhận được hồ sơ đề nghị, cơ quan nhà nước có thẩm quyền có trách nhiệm gửi văn bản cho tổ chức, cá nhân để thông báo về một trong các trường hợp: chấp nhận hồ sơ h</w:t>
      </w:r>
      <w:r>
        <w:t>ợ</w:t>
      </w:r>
      <w:r>
        <w:rPr>
          <w:lang w:val="vi-VN"/>
        </w:rPr>
        <w:t>p lệ; yêu cầu bổ sung, hoàn thiện hồ sơ hoặc từ chối nếu hồ sơ không hợp lệ. Thời hạn</w:t>
      </w:r>
      <w:r>
        <w:rPr>
          <w:lang w:val="vi-VN"/>
        </w:rPr>
        <w:t xml:space="preserve"> bổ sung, hoàn thiện hồ sơ đề nghị là không quá 60 ngày, kể từ ngày có thông báo bằng văn bản về việc yêu cầu bổ sung, hoàn thiện hồ sơ.</w:t>
      </w:r>
    </w:p>
    <w:p w14:paraId="39EFA7A0" w14:textId="77777777" w:rsidR="00000000" w:rsidRDefault="001B6633">
      <w:pPr>
        <w:spacing w:before="120" w:after="280" w:afterAutospacing="1"/>
      </w:pPr>
      <w:r>
        <w:rPr>
          <w:lang w:val="vi-VN"/>
        </w:rPr>
        <w:t>2. Tổ chức thẩm định:</w:t>
      </w:r>
    </w:p>
    <w:p w14:paraId="39FE754D" w14:textId="77777777" w:rsidR="00000000" w:rsidRDefault="001B6633">
      <w:pPr>
        <w:spacing w:before="120" w:after="280" w:afterAutospacing="1"/>
      </w:pPr>
      <w:r>
        <w:rPr>
          <w:lang w:val="vi-VN"/>
        </w:rPr>
        <w:t>a) Trong thời hạn 30 ngày, kể từ ngày nhận được hồ sơ đề nghị hợp lệ, cơ quan nhà nước có thẩm qu</w:t>
      </w:r>
      <w:r>
        <w:rPr>
          <w:lang w:val="vi-VN"/>
        </w:rPr>
        <w:t>yền tổ chức thẩm định hồ sơ đề nghị tiếp cận nguồn gen để nghiên cứu không vì mục đích thương mại;</w:t>
      </w:r>
    </w:p>
    <w:p w14:paraId="71E6CC15" w14:textId="77777777" w:rsidR="00000000" w:rsidRDefault="001B6633">
      <w:pPr>
        <w:spacing w:before="120" w:after="280" w:afterAutospacing="1"/>
      </w:pPr>
      <w:r>
        <w:rPr>
          <w:lang w:val="vi-VN"/>
        </w:rPr>
        <w:t xml:space="preserve">b) Trong thời hạn 90 ngày, kể từ ngày nhận được hồ sơ đề nghị hợp </w:t>
      </w:r>
      <w:r>
        <w:t>l</w:t>
      </w:r>
      <w:r>
        <w:rPr>
          <w:lang w:val="vi-VN"/>
        </w:rPr>
        <w:t xml:space="preserve">ệ, cơ quan nhà nước có thẩm quyền thành lập Hội đồng thẩm định đối với hồ sơ đề nghị tiếp </w:t>
      </w:r>
      <w:r>
        <w:rPr>
          <w:lang w:val="vi-VN"/>
        </w:rPr>
        <w:t>cận nguồn gen để nghiên cứu vì mục đích thương mại, phát triển sản phẩm thương mại. Thành phần Hội đồng thẩm định, gồm: đại diện Bộ Tài nguyên và Môi trường, Bộ Nông nghiệp và Phát triển nông thôn, các bộ có li</w:t>
      </w:r>
      <w:r>
        <w:t>ê</w:t>
      </w:r>
      <w:r>
        <w:rPr>
          <w:lang w:val="vi-VN"/>
        </w:rPr>
        <w:t>n quan, Ủy ban nh</w:t>
      </w:r>
      <w:r>
        <w:t>â</w:t>
      </w:r>
      <w:r>
        <w:rPr>
          <w:lang w:val="vi-VN"/>
        </w:rPr>
        <w:t xml:space="preserve">n dân cấp tỉnh nơi diễn ra </w:t>
      </w:r>
      <w:r>
        <w:rPr>
          <w:lang w:val="vi-VN"/>
        </w:rPr>
        <w:t>hoạt độ</w:t>
      </w:r>
      <w:r>
        <w:t>n</w:t>
      </w:r>
      <w:r>
        <w:rPr>
          <w:lang w:val="vi-VN"/>
        </w:rPr>
        <w:t>g tiếp cận nguồn gen và các chuyên gia</w:t>
      </w:r>
      <w:r>
        <w:t>.</w:t>
      </w:r>
    </w:p>
    <w:p w14:paraId="3E303BEA" w14:textId="77777777" w:rsidR="00000000" w:rsidRDefault="001B6633">
      <w:pPr>
        <w:spacing w:before="120" w:after="280" w:afterAutospacing="1"/>
      </w:pPr>
      <w:r>
        <w:rPr>
          <w:lang w:val="vi-VN"/>
        </w:rPr>
        <w:t>3. Nội dung thẩm định:</w:t>
      </w:r>
    </w:p>
    <w:p w14:paraId="5B774444" w14:textId="77777777" w:rsidR="00000000" w:rsidRDefault="001B6633">
      <w:pPr>
        <w:spacing w:before="120" w:after="280" w:afterAutospacing="1"/>
      </w:pPr>
      <w:r>
        <w:rPr>
          <w:lang w:val="vi-VN"/>
        </w:rPr>
        <w:t xml:space="preserve">a) Việc đáp ứng các điều kiện, nội </w:t>
      </w:r>
      <w:r>
        <w:t>d</w:t>
      </w:r>
      <w:r>
        <w:rPr>
          <w:lang w:val="vi-VN"/>
        </w:rPr>
        <w:t xml:space="preserve">ung quy định tại </w:t>
      </w:r>
      <w:bookmarkStart w:id="23" w:name="dc_1"/>
      <w:r>
        <w:rPr>
          <w:lang w:val="vi-VN"/>
        </w:rPr>
        <w:t>Điều 59 Luật đa dạng sinh học</w:t>
      </w:r>
      <w:bookmarkEnd w:id="23"/>
      <w:r>
        <w:rPr>
          <w:lang w:val="vi-VN"/>
        </w:rPr>
        <w:t>;</w:t>
      </w:r>
    </w:p>
    <w:p w14:paraId="0982D0C1" w14:textId="77777777" w:rsidR="00000000" w:rsidRDefault="001B6633">
      <w:pPr>
        <w:spacing w:before="120" w:after="280" w:afterAutospacing="1"/>
      </w:pPr>
      <w:r>
        <w:rPr>
          <w:lang w:val="vi-VN"/>
        </w:rPr>
        <w:t>b) Tính đầy đủ và chính xác của thông tin trong hồ sơ đề nghị;</w:t>
      </w:r>
    </w:p>
    <w:p w14:paraId="7A8F2CBD" w14:textId="77777777" w:rsidR="00000000" w:rsidRDefault="001B6633">
      <w:pPr>
        <w:spacing w:before="120" w:after="280" w:afterAutospacing="1"/>
      </w:pPr>
      <w:r>
        <w:rPr>
          <w:lang w:val="vi-VN"/>
        </w:rPr>
        <w:t>c) Sự phù hợp của nội dung Hợp đồng vớ</w:t>
      </w:r>
      <w:r>
        <w:rPr>
          <w:lang w:val="vi-VN"/>
        </w:rPr>
        <w:t>i quy định hiện hành của pháp luật;</w:t>
      </w:r>
    </w:p>
    <w:p w14:paraId="61B44A71" w14:textId="77777777" w:rsidR="00000000" w:rsidRDefault="001B6633">
      <w:pPr>
        <w:spacing w:before="120" w:after="280" w:afterAutospacing="1"/>
      </w:pPr>
      <w:r>
        <w:rPr>
          <w:lang w:val="vi-VN"/>
        </w:rPr>
        <w:t>d) Việc đánh giá tác động về tiếp cận nguồn gen đối với đa dạng sinh học, kinh tế và xã hội;</w:t>
      </w:r>
    </w:p>
    <w:p w14:paraId="5C98AD96" w14:textId="77777777" w:rsidR="00000000" w:rsidRDefault="001B6633">
      <w:pPr>
        <w:spacing w:before="120" w:after="280" w:afterAutospacing="1"/>
      </w:pPr>
      <w:r>
        <w:rPr>
          <w:lang w:val="vi-VN"/>
        </w:rPr>
        <w:t>đ) Năng lực thực hiện việc tiếp cận nguồn gen và chia sẻ lợi ích của tổ chức, cá nhân.</w:t>
      </w:r>
    </w:p>
    <w:p w14:paraId="684839D8" w14:textId="77777777" w:rsidR="00000000" w:rsidRDefault="001B6633">
      <w:pPr>
        <w:spacing w:before="120" w:after="280" w:afterAutospacing="1"/>
      </w:pPr>
      <w:r>
        <w:rPr>
          <w:lang w:val="vi-VN"/>
        </w:rPr>
        <w:lastRenderedPageBreak/>
        <w:t>4. Trong thời hạn 15 ngày, kể từ ngày có</w:t>
      </w:r>
      <w:r>
        <w:rPr>
          <w:lang w:val="vi-VN"/>
        </w:rPr>
        <w:t xml:space="preserve"> kết quả thẩm định, Thủ trưởng cơ quan nhà nước có thẩm quyền xem xét, quyết định cấp Giấy phép tiếp cận nguồn gen. Trường hợp từ chối cấp Giấy phép tiếp cận nguồn gen, cơ quan nhà nước có thẩm quyền thông báo bằng văn bản cho tổ chức, cá nhân đăng ký; đồn</w:t>
      </w:r>
      <w:r>
        <w:rPr>
          <w:lang w:val="vi-VN"/>
        </w:rPr>
        <w:t>g thời nêu rõ lý do.</w:t>
      </w:r>
    </w:p>
    <w:p w14:paraId="35DFF1F4" w14:textId="77777777" w:rsidR="00000000" w:rsidRDefault="001B6633">
      <w:pPr>
        <w:spacing w:before="120" w:after="280" w:afterAutospacing="1"/>
      </w:pPr>
      <w:bookmarkStart w:id="24" w:name="khoan_5_13"/>
      <w:r>
        <w:rPr>
          <w:lang w:val="vi-VN"/>
        </w:rPr>
        <w:t>5. Bộ trưởng Bộ Tài nguyên và Môi trường, Bộ trưởng Bộ Nông nghiệp và Phát triển nông thôn quy định về tổ chức và hoạt động của Hội đồng thẩm định, chỉ định đơn vị trực thuộc làm cơ quan thường trực thẩm định và quy định cụ thể về nhiệ</w:t>
      </w:r>
      <w:r>
        <w:rPr>
          <w:lang w:val="vi-VN"/>
        </w:rPr>
        <w:t>m vụ của cơ quan này.</w:t>
      </w:r>
      <w:bookmarkEnd w:id="24"/>
    </w:p>
    <w:p w14:paraId="6B51F95A" w14:textId="77777777" w:rsidR="00000000" w:rsidRDefault="001B6633">
      <w:pPr>
        <w:spacing w:before="120" w:after="280" w:afterAutospacing="1"/>
      </w:pPr>
      <w:bookmarkStart w:id="25" w:name="dieu_14"/>
      <w:r>
        <w:rPr>
          <w:b/>
          <w:bCs/>
          <w:lang w:val="vi-VN"/>
        </w:rPr>
        <w:t>Điều 14. Thay đổi mục đích tiếp cận nguồn gen; chuyển giao nguồn gen, dẫn xuất của nguồn gen cho bên thứ ba và đăng ký quyền sở hữu trí tuệ đối với kết quả sáng tạo từ sử dụng nguồn gen</w:t>
      </w:r>
      <w:bookmarkEnd w:id="25"/>
    </w:p>
    <w:p w14:paraId="42D7D81F" w14:textId="77777777" w:rsidR="00000000" w:rsidRDefault="001B6633">
      <w:pPr>
        <w:spacing w:before="120" w:after="280" w:afterAutospacing="1"/>
      </w:pPr>
      <w:r>
        <w:rPr>
          <w:lang w:val="vi-VN"/>
        </w:rPr>
        <w:t>1. Tổ chức, cá nhân đã được cấp Giấy phép tiếp c</w:t>
      </w:r>
      <w:r>
        <w:rPr>
          <w:lang w:val="vi-VN"/>
        </w:rPr>
        <w:t xml:space="preserve">ận nguồn gen chỉ được sử dụng nguồn gen cho các mục đích đã đăng ký; khi có nhu cầu thay đổi mục đích tiếp cận, phải thực hiện các </w:t>
      </w:r>
      <w:r>
        <w:t>q</w:t>
      </w:r>
      <w:r>
        <w:rPr>
          <w:lang w:val="vi-VN"/>
        </w:rPr>
        <w:t>uy định tại Điều 10, Điều 11 và Điều 12 Nghị định này để được cấp mới Giấy phép tiếp cận nguồn gen.</w:t>
      </w:r>
    </w:p>
    <w:p w14:paraId="6D8B02C9" w14:textId="77777777" w:rsidR="00000000" w:rsidRDefault="001B6633">
      <w:pPr>
        <w:spacing w:before="120" w:after="280" w:afterAutospacing="1"/>
      </w:pPr>
      <w:r>
        <w:rPr>
          <w:lang w:val="vi-VN"/>
        </w:rPr>
        <w:t xml:space="preserve">2. Yêu cầu đối với việc </w:t>
      </w:r>
      <w:r>
        <w:rPr>
          <w:lang w:val="vi-VN"/>
        </w:rPr>
        <w:t>chuyển giao nguồn gen, dẫn xuất của nguồn gen đã được cấp Giấy phép tiếp cận nguồn gen cho bên thứ ba:</w:t>
      </w:r>
    </w:p>
    <w:p w14:paraId="08F6DDF2" w14:textId="77777777" w:rsidR="00000000" w:rsidRDefault="001B6633">
      <w:pPr>
        <w:spacing w:before="120" w:after="280" w:afterAutospacing="1"/>
      </w:pPr>
      <w:r>
        <w:rPr>
          <w:lang w:val="vi-VN"/>
        </w:rPr>
        <w:t>a) Trường hợp chuyển giao nguồn gen, dẫn xuất của nguồn gen không làm thay đổi mục đích sử dụng đã được quy định tại Giấy phép tiếp cận nguồn gen, tổ chứ</w:t>
      </w:r>
      <w:r>
        <w:rPr>
          <w:lang w:val="vi-VN"/>
        </w:rPr>
        <w:t>c, cá nhân chuyển giao phải thông báo bằng văn bản đến cơ quan đã cấp Giấy phép tiếp cận nguồn gen;</w:t>
      </w:r>
    </w:p>
    <w:p w14:paraId="01AD4963" w14:textId="77777777" w:rsidR="00000000" w:rsidRDefault="001B6633">
      <w:pPr>
        <w:spacing w:before="120" w:after="280" w:afterAutospacing="1"/>
      </w:pPr>
      <w:r>
        <w:rPr>
          <w:lang w:val="vi-VN"/>
        </w:rPr>
        <w:t>b) Trường hợp chuyển giao nguồn gen, dẫn xuất của nguồn gen kèm theo việc thay đổi mục đích sử dụng đã được quy định tại Giấy phép tiếp cận nguồn gen, bên t</w:t>
      </w:r>
      <w:r>
        <w:rPr>
          <w:lang w:val="vi-VN"/>
        </w:rPr>
        <w:t>hứ ba phải thỏa thuận và ký Hợp đ</w:t>
      </w:r>
      <w:r>
        <w:t>ồ</w:t>
      </w:r>
      <w:r>
        <w:rPr>
          <w:lang w:val="vi-VN"/>
        </w:rPr>
        <w:t>ng với Bên cung cấp và thực hiện các quy định tại Điều 10, Điều 11 và Điều 12 Nghị định này trước khi tiếp nhận nguồn gen, dẫn xuất của nguồn gen;</w:t>
      </w:r>
    </w:p>
    <w:p w14:paraId="6FE4FE7A" w14:textId="77777777" w:rsidR="00000000" w:rsidRDefault="001B6633">
      <w:pPr>
        <w:spacing w:before="120" w:after="280" w:afterAutospacing="1"/>
      </w:pPr>
      <w:r>
        <w:rPr>
          <w:lang w:val="vi-VN"/>
        </w:rPr>
        <w:t>c) Việc chuyển giao nguồn gen, dẫn xuất của nguồn gen đã được cấp Giấy phép</w:t>
      </w:r>
      <w:r>
        <w:rPr>
          <w:lang w:val="vi-VN"/>
        </w:rPr>
        <w:t xml:space="preserve"> tiếp cận nguồn gen cho bên thứ ba phải bao gồm chuyển giao các nghĩa vụ được quy định tại Giấy phép tiếp cận nguồn gen và Hợp đồng đã ký giữa Bên cung cấp và Bên tiếp cận, bao gồm cả quy định về chia sẻ lợi ích từ việc sử dụng nguồn gen cho Bên cung cấp.</w:t>
      </w:r>
    </w:p>
    <w:p w14:paraId="3F039246" w14:textId="77777777" w:rsidR="00000000" w:rsidRDefault="001B6633">
      <w:pPr>
        <w:spacing w:before="120" w:after="280" w:afterAutospacing="1"/>
      </w:pPr>
      <w:r>
        <w:rPr>
          <w:lang w:val="vi-VN"/>
        </w:rPr>
        <w:t>3. Việc đăng ký quyền sở hữu trí tuệ đối với kết quả sáng tạo từ sử dụng nguồn gen, dẫn xuất của nguồn gen phải ghi rõ nguồn gốc, xuất xứ của nguồn gen đã tiếp cận và tuân thủ quy định tại khoản 2 Điều 22 Nghị định này.</w:t>
      </w:r>
    </w:p>
    <w:p w14:paraId="070F4CE4" w14:textId="77777777" w:rsidR="00000000" w:rsidRDefault="001B6633">
      <w:pPr>
        <w:spacing w:before="120" w:after="280" w:afterAutospacing="1"/>
      </w:pPr>
      <w:bookmarkStart w:id="26" w:name="dieu_15"/>
      <w:r>
        <w:rPr>
          <w:b/>
          <w:bCs/>
          <w:lang w:val="vi-VN"/>
        </w:rPr>
        <w:t>Điều 15. Hợp đồng tiếp cận nguồn gen</w:t>
      </w:r>
      <w:r>
        <w:rPr>
          <w:b/>
          <w:bCs/>
          <w:lang w:val="vi-VN"/>
        </w:rPr>
        <w:t xml:space="preserve"> và chia sẻ lợi ích</w:t>
      </w:r>
      <w:bookmarkEnd w:id="26"/>
    </w:p>
    <w:p w14:paraId="710588EA" w14:textId="77777777" w:rsidR="00000000" w:rsidRDefault="001B6633">
      <w:pPr>
        <w:spacing w:before="120" w:after="280" w:afterAutospacing="1"/>
      </w:pPr>
      <w:r>
        <w:rPr>
          <w:lang w:val="vi-VN"/>
        </w:rPr>
        <w:t>1. Hợp đồng có các nội dung chủ y</w:t>
      </w:r>
      <w:r>
        <w:t>ế</w:t>
      </w:r>
      <w:r>
        <w:rPr>
          <w:lang w:val="vi-VN"/>
        </w:rPr>
        <w:t xml:space="preserve">u theo </w:t>
      </w:r>
      <w:bookmarkStart w:id="27" w:name="bieumau_03"/>
      <w:r>
        <w:t>Mẫu số 03</w:t>
      </w:r>
      <w:bookmarkEnd w:id="27"/>
      <w:r>
        <w:rPr>
          <w:lang w:val="vi-VN"/>
        </w:rPr>
        <w:t xml:space="preserve"> tại Phụ lục ban hành kèm theo Nghị định này; nội dung các thỏa thuận Hợp đồng về chia sẻ lợi ích từ việc sử dụng nguồn gen phải tuân thủ quy định tại Nghị định này.</w:t>
      </w:r>
    </w:p>
    <w:p w14:paraId="7C625AC9" w14:textId="77777777" w:rsidR="00000000" w:rsidRDefault="001B6633">
      <w:pPr>
        <w:spacing w:before="120" w:after="280" w:afterAutospacing="1"/>
      </w:pPr>
      <w:r>
        <w:rPr>
          <w:lang w:val="vi-VN"/>
        </w:rPr>
        <w:t>2. Hợp đồng chỉ có h</w:t>
      </w:r>
      <w:r>
        <w:rPr>
          <w:lang w:val="vi-VN"/>
        </w:rPr>
        <w:t>iệu lực sau khi cơ quan nhà nước có thẩm quyền cấp Giấy phép tiếp cận nguồn gen.</w:t>
      </w:r>
    </w:p>
    <w:p w14:paraId="6441D2DE" w14:textId="77777777" w:rsidR="00000000" w:rsidRDefault="001B6633">
      <w:pPr>
        <w:spacing w:before="120" w:after="280" w:afterAutospacing="1"/>
      </w:pPr>
      <w:r>
        <w:rPr>
          <w:lang w:val="vi-VN"/>
        </w:rPr>
        <w:lastRenderedPageBreak/>
        <w:t>3. Việc thực hiện Hợp đồng khi Giấy phép tiếp cận nguồn gen hết thời hạn hiệu lực:</w:t>
      </w:r>
    </w:p>
    <w:p w14:paraId="4C43869C" w14:textId="77777777" w:rsidR="00000000" w:rsidRDefault="001B6633">
      <w:pPr>
        <w:spacing w:before="120" w:after="280" w:afterAutospacing="1"/>
      </w:pPr>
      <w:r>
        <w:rPr>
          <w:lang w:val="vi-VN"/>
        </w:rPr>
        <w:t>a) Bên ti</w:t>
      </w:r>
      <w:r>
        <w:t>ế</w:t>
      </w:r>
      <w:r>
        <w:rPr>
          <w:lang w:val="vi-VN"/>
        </w:rPr>
        <w:t>p cận không được tiếp cận nguồn gen kể từ thời điểm Giấy phép tiếp cận nguồn gen h</w:t>
      </w:r>
      <w:r>
        <w:rPr>
          <w:lang w:val="vi-VN"/>
        </w:rPr>
        <w:t>ết thời hạn hiệu lực;</w:t>
      </w:r>
    </w:p>
    <w:p w14:paraId="558FE118" w14:textId="77777777" w:rsidR="00000000" w:rsidRDefault="001B6633">
      <w:pPr>
        <w:spacing w:before="120" w:after="280" w:afterAutospacing="1"/>
      </w:pPr>
      <w:r>
        <w:rPr>
          <w:lang w:val="vi-VN"/>
        </w:rPr>
        <w:t>b) Các điều, khoản của Hợp đồng về chia sẻ lợi ích tiếp tục có hiệu lực.</w:t>
      </w:r>
    </w:p>
    <w:p w14:paraId="0BBB2812" w14:textId="77777777" w:rsidR="00000000" w:rsidRDefault="001B6633">
      <w:pPr>
        <w:spacing w:before="120" w:after="280" w:afterAutospacing="1"/>
      </w:pPr>
      <w:r>
        <w:rPr>
          <w:lang w:val="vi-VN"/>
        </w:rPr>
        <w:t>4. Việc thực hiện Hợp đồng khi Giấy phép tiếp cận nguồn gen bị thu hồi phải tuân thủ quy định tại khoản 3 Điều 18 Nghị định này.</w:t>
      </w:r>
    </w:p>
    <w:p w14:paraId="25FCDF8E" w14:textId="77777777" w:rsidR="00000000" w:rsidRDefault="001B6633">
      <w:pPr>
        <w:spacing w:before="120" w:after="280" w:afterAutospacing="1"/>
      </w:pPr>
      <w:r>
        <w:rPr>
          <w:lang w:val="vi-VN"/>
        </w:rPr>
        <w:t>5. Các tranh chấp, khiếu nại liê</w:t>
      </w:r>
      <w:r>
        <w:rPr>
          <w:lang w:val="vi-VN"/>
        </w:rPr>
        <w:t>n quan đến việc tiếp cận nguồn gen và chia sẻ lợi ích từ việc sử dụng nguồn gen được giải quyết theo quy định của pháp luật Việt Nam và điều ước quốc tế mà nước Cộng h</w:t>
      </w:r>
      <w:r>
        <w:t xml:space="preserve">òa </w:t>
      </w:r>
      <w:r>
        <w:rPr>
          <w:lang w:val="vi-VN"/>
        </w:rPr>
        <w:t>xã hội chủ nghĩa Việt Nam là thành viên.</w:t>
      </w:r>
    </w:p>
    <w:p w14:paraId="71191A15" w14:textId="77777777" w:rsidR="00000000" w:rsidRDefault="001B6633">
      <w:pPr>
        <w:spacing w:before="120" w:after="280" w:afterAutospacing="1"/>
      </w:pPr>
      <w:bookmarkStart w:id="28" w:name="dieu_16"/>
      <w:r>
        <w:rPr>
          <w:b/>
          <w:bCs/>
          <w:lang w:val="vi-VN"/>
        </w:rPr>
        <w:t>Điều 16. Nội dung và thời hạn của Giấy phép t</w:t>
      </w:r>
      <w:r>
        <w:rPr>
          <w:b/>
          <w:bCs/>
          <w:lang w:val="vi-VN"/>
        </w:rPr>
        <w:t>iếp cận nguồn gen</w:t>
      </w:r>
      <w:bookmarkEnd w:id="28"/>
    </w:p>
    <w:p w14:paraId="6B0A8D1D" w14:textId="77777777" w:rsidR="00000000" w:rsidRDefault="001B6633">
      <w:pPr>
        <w:spacing w:before="120" w:after="280" w:afterAutospacing="1"/>
      </w:pPr>
      <w:r>
        <w:rPr>
          <w:lang w:val="vi-VN"/>
        </w:rPr>
        <w:t xml:space="preserve">1. Giấy phép tiếp cận nguồn gen được lập theo </w:t>
      </w:r>
      <w:bookmarkStart w:id="29" w:name="bieumau_04"/>
      <w:r>
        <w:t>Mẫu số 04</w:t>
      </w:r>
      <w:bookmarkEnd w:id="29"/>
      <w:r>
        <w:rPr>
          <w:lang w:val="vi-VN"/>
        </w:rPr>
        <w:t xml:space="preserve"> tại Phụ </w:t>
      </w:r>
      <w:r>
        <w:t>l</w:t>
      </w:r>
      <w:r>
        <w:rPr>
          <w:lang w:val="vi-VN"/>
        </w:rPr>
        <w:t>ục ban hành kèm theo Nghị định này.</w:t>
      </w:r>
    </w:p>
    <w:p w14:paraId="0ED48A8C" w14:textId="77777777" w:rsidR="00000000" w:rsidRDefault="001B6633">
      <w:pPr>
        <w:spacing w:before="120" w:after="280" w:afterAutospacing="1"/>
      </w:pPr>
      <w:r>
        <w:rPr>
          <w:lang w:val="vi-VN"/>
        </w:rPr>
        <w:t>2. Thời hạn của Giấy phép tiếp cận nguồn gen được cơ quan nhà nước có thẩm quyền xác định căn cứ vào mục tiêu, kế hoạch tiếp cận nguồn ge</w:t>
      </w:r>
      <w:r>
        <w:rPr>
          <w:lang w:val="vi-VN"/>
        </w:rPr>
        <w:t>n tại hồ sơ đề nghị cấp Giấy phép tiếp cận nguồn gen nhưng tối đa không quá 03 năm.</w:t>
      </w:r>
    </w:p>
    <w:p w14:paraId="0AD3DDD3" w14:textId="77777777" w:rsidR="00000000" w:rsidRDefault="001B6633">
      <w:pPr>
        <w:spacing w:before="120" w:after="280" w:afterAutospacing="1"/>
      </w:pPr>
      <w:r>
        <w:rPr>
          <w:lang w:val="vi-VN"/>
        </w:rPr>
        <w:t>3. Tổ chức, cá nhân đã được cấp Giấy phép t</w:t>
      </w:r>
      <w:r>
        <w:t>iế</w:t>
      </w:r>
      <w:r>
        <w:rPr>
          <w:lang w:val="vi-VN"/>
        </w:rPr>
        <w:t>p cận nguồn gen có quyền đưa nguồn gen đó ra nước ngoài, trừ trường hợp nguồn gen thuộc danh mục nguồn gen bị cấm, hạn chế xuất</w:t>
      </w:r>
      <w:r>
        <w:rPr>
          <w:lang w:val="vi-VN"/>
        </w:rPr>
        <w:t xml:space="preserve"> khẩu.</w:t>
      </w:r>
    </w:p>
    <w:p w14:paraId="7CF1ADA2" w14:textId="77777777" w:rsidR="00000000" w:rsidRDefault="001B6633">
      <w:pPr>
        <w:spacing w:before="120" w:after="280" w:afterAutospacing="1"/>
      </w:pPr>
      <w:bookmarkStart w:id="30" w:name="dieu_17"/>
      <w:r>
        <w:rPr>
          <w:b/>
          <w:bCs/>
          <w:lang w:val="vi-VN"/>
        </w:rPr>
        <w:t>Điều 17. Gia hạn Giấy phép tiếp cận nguồn gen</w:t>
      </w:r>
      <w:bookmarkEnd w:id="30"/>
    </w:p>
    <w:p w14:paraId="5E9F12B7" w14:textId="77777777" w:rsidR="00000000" w:rsidRDefault="001B6633">
      <w:pPr>
        <w:spacing w:before="120" w:after="280" w:afterAutospacing="1"/>
      </w:pPr>
      <w:r>
        <w:rPr>
          <w:lang w:val="vi-VN"/>
        </w:rPr>
        <w:t>1. 02 tháng trước khi Giấy phép tiếp cận nguồn gen hết thời hạn hiệu lực, tổ chức, cá nhân có nhu cầu tiếp tục hoạt động tiếp cận nguồn gen phải nộp hồ sơ đề nghị gia hạn Giấy phép tiếp cận nguồn gen (sa</w:t>
      </w:r>
      <w:r>
        <w:rPr>
          <w:lang w:val="vi-VN"/>
        </w:rPr>
        <w:t>u đây gọi là hồ sơ đề nghị gia hạn) tới cơ quan nhà nước có thẩm quyền đã cấp phép theo một trong các cách sau: nộp trực tiếp tại trụ sở của cơ quan nhà nước có thẩm quyền hoặc gửi qua đường bưu điện.</w:t>
      </w:r>
    </w:p>
    <w:p w14:paraId="179DE1DB" w14:textId="77777777" w:rsidR="00000000" w:rsidRDefault="001B6633">
      <w:pPr>
        <w:spacing w:before="120" w:after="280" w:afterAutospacing="1"/>
      </w:pPr>
      <w:r>
        <w:rPr>
          <w:lang w:val="vi-VN"/>
        </w:rPr>
        <w:t>2. Hồ sơ đề nghị gia hạn, bao gồm:</w:t>
      </w:r>
    </w:p>
    <w:p w14:paraId="1EEE4D33" w14:textId="77777777" w:rsidR="00000000" w:rsidRDefault="001B6633">
      <w:pPr>
        <w:spacing w:before="120" w:after="280" w:afterAutospacing="1"/>
      </w:pPr>
      <w:r>
        <w:rPr>
          <w:lang w:val="vi-VN"/>
        </w:rPr>
        <w:t>a) Đơn đề nghị gia h</w:t>
      </w:r>
      <w:r>
        <w:rPr>
          <w:lang w:val="vi-VN"/>
        </w:rPr>
        <w:t xml:space="preserve">ạn Giấy phép tiếp cận nguồn gen theo </w:t>
      </w:r>
      <w:bookmarkStart w:id="31" w:name="bieumau_05"/>
      <w:r>
        <w:t>Mẫu số 05</w:t>
      </w:r>
      <w:bookmarkEnd w:id="31"/>
      <w:r>
        <w:rPr>
          <w:lang w:val="vi-VN"/>
        </w:rPr>
        <w:t xml:space="preserve"> tại Phụ lục ban hành kèm theo Nghị định này;</w:t>
      </w:r>
    </w:p>
    <w:p w14:paraId="371471AC" w14:textId="77777777" w:rsidR="00000000" w:rsidRDefault="001B6633">
      <w:pPr>
        <w:spacing w:before="120" w:after="280" w:afterAutospacing="1"/>
      </w:pPr>
      <w:r>
        <w:rPr>
          <w:lang w:val="vi-VN"/>
        </w:rPr>
        <w:t>b) Báo cáo tình hình thực hiện tiếp cận và sử dụng nguồn gen đến thời điểm đề nghị gia hạn theo phạm vi hoạt động tại Gi</w:t>
      </w:r>
      <w:r>
        <w:t>ấ</w:t>
      </w:r>
      <w:r>
        <w:rPr>
          <w:lang w:val="vi-VN"/>
        </w:rPr>
        <w:t>y phép tiếp cận nguồn gen đã được cấp và nộ</w:t>
      </w:r>
      <w:r>
        <w:rPr>
          <w:lang w:val="vi-VN"/>
        </w:rPr>
        <w:t>i dung Hợp đồng đã ký giữa các bên;</w:t>
      </w:r>
    </w:p>
    <w:p w14:paraId="2659ACA7" w14:textId="77777777" w:rsidR="00000000" w:rsidRDefault="001B6633">
      <w:pPr>
        <w:spacing w:before="120" w:after="280" w:afterAutospacing="1"/>
      </w:pPr>
      <w:r>
        <w:rPr>
          <w:lang w:val="vi-VN"/>
        </w:rPr>
        <w:t>c) Bản sao Giấy phép tiếp cận nguồn gen đã được cấp;</w:t>
      </w:r>
    </w:p>
    <w:p w14:paraId="59413BFD" w14:textId="77777777" w:rsidR="00000000" w:rsidRDefault="001B6633">
      <w:pPr>
        <w:spacing w:before="120" w:after="280" w:afterAutospacing="1"/>
      </w:pPr>
      <w:r>
        <w:rPr>
          <w:lang w:val="vi-VN"/>
        </w:rPr>
        <w:t>d) Bản sao Hợp đồng đã ký giữa Bên tiếp cận và Bên cung cấp;</w:t>
      </w:r>
    </w:p>
    <w:p w14:paraId="36A73107" w14:textId="77777777" w:rsidR="00000000" w:rsidRDefault="001B6633">
      <w:pPr>
        <w:spacing w:before="120" w:after="280" w:afterAutospacing="1"/>
      </w:pPr>
      <w:r>
        <w:rPr>
          <w:lang w:val="vi-VN"/>
        </w:rPr>
        <w:lastRenderedPageBreak/>
        <w:t>đ) Văn bản của Bên cung cấp chấp thuận về việc tiếp tục thực hiện các hoạt động tiếp cận nguồn gen giữa ha</w:t>
      </w:r>
      <w:r>
        <w:rPr>
          <w:lang w:val="vi-VN"/>
        </w:rPr>
        <w:t>i bên.</w:t>
      </w:r>
    </w:p>
    <w:p w14:paraId="4710A465" w14:textId="77777777" w:rsidR="00000000" w:rsidRDefault="001B6633">
      <w:pPr>
        <w:spacing w:before="120" w:after="280" w:afterAutospacing="1"/>
      </w:pPr>
      <w:r>
        <w:rPr>
          <w:lang w:val="vi-VN"/>
        </w:rPr>
        <w:t xml:space="preserve">3. Trong </w:t>
      </w:r>
      <w:r>
        <w:t>thờ</w:t>
      </w:r>
      <w:r>
        <w:rPr>
          <w:lang w:val="vi-VN"/>
        </w:rPr>
        <w:t xml:space="preserve">i hạn chậm nhất 30 ngày kể từ ngày nhận được hồ sơ đề nghị gia hạn hợp lệ của tổ chức, cá nhân, cơ quan nhà nước có thẩm quyền đã cấp phép có trách nhiệm xem xét gia hạn Giấy phép tiếp cận nguồn gen. Quyết định gia hạn được lập theo </w:t>
      </w:r>
      <w:bookmarkStart w:id="32" w:name="bieumau_06"/>
      <w:r>
        <w:t xml:space="preserve">Mẫu </w:t>
      </w:r>
      <w:r>
        <w:t>số 06</w:t>
      </w:r>
      <w:bookmarkEnd w:id="32"/>
      <w:r>
        <w:rPr>
          <w:lang w:val="vi-VN"/>
        </w:rPr>
        <w:t xml:space="preserve"> tại Phụ lục ban hành kèm theo Nghị định này.</w:t>
      </w:r>
    </w:p>
    <w:p w14:paraId="647FA223" w14:textId="77777777" w:rsidR="00000000" w:rsidRDefault="001B6633">
      <w:pPr>
        <w:spacing w:before="120" w:after="280" w:afterAutospacing="1"/>
      </w:pPr>
      <w:r>
        <w:rPr>
          <w:lang w:val="vi-VN"/>
        </w:rPr>
        <w:t>4. Thời gian gia hạn của Giấy phép tiếp cận nguồn gen được thực hiện theo quy định tại khoản 2 Điều 16 Nghị định này.</w:t>
      </w:r>
    </w:p>
    <w:p w14:paraId="0F7C04B1" w14:textId="77777777" w:rsidR="00000000" w:rsidRDefault="001B6633">
      <w:pPr>
        <w:spacing w:before="120" w:after="280" w:afterAutospacing="1"/>
      </w:pPr>
      <w:r>
        <w:rPr>
          <w:lang w:val="vi-VN"/>
        </w:rPr>
        <w:t>5. Tổ chức, cá nhân gia hạn Giấy phép tiếp cận nguồn gen có trách nhiệm nộp phí gia hạn</w:t>
      </w:r>
      <w:r>
        <w:rPr>
          <w:lang w:val="vi-VN"/>
        </w:rPr>
        <w:t xml:space="preserve"> theo quy định.</w:t>
      </w:r>
    </w:p>
    <w:p w14:paraId="23CCA3F7" w14:textId="77777777" w:rsidR="00000000" w:rsidRDefault="001B6633">
      <w:pPr>
        <w:spacing w:before="120" w:after="280" w:afterAutospacing="1"/>
      </w:pPr>
      <w:bookmarkStart w:id="33" w:name="dieu_18"/>
      <w:r>
        <w:rPr>
          <w:b/>
          <w:bCs/>
          <w:lang w:val="vi-VN"/>
        </w:rPr>
        <w:t>Điều 18. Thu hồi Giấy phép tiếp cận nguồn gen</w:t>
      </w:r>
      <w:bookmarkEnd w:id="33"/>
    </w:p>
    <w:p w14:paraId="7CBAEDE7" w14:textId="77777777" w:rsidR="00000000" w:rsidRDefault="001B6633">
      <w:pPr>
        <w:spacing w:before="120" w:after="280" w:afterAutospacing="1"/>
      </w:pPr>
      <w:r>
        <w:rPr>
          <w:lang w:val="vi-VN"/>
        </w:rPr>
        <w:t>1. Giấy phép tiếp cận nguồn gen bị thu hồi khi cơ quan nhà nước có thẩm quyền phát hiện một trong các trường hợp sau:</w:t>
      </w:r>
    </w:p>
    <w:p w14:paraId="2A45B972" w14:textId="77777777" w:rsidR="00000000" w:rsidRDefault="001B6633">
      <w:pPr>
        <w:spacing w:before="120" w:after="280" w:afterAutospacing="1"/>
      </w:pPr>
      <w:r>
        <w:t xml:space="preserve">a) </w:t>
      </w:r>
      <w:r>
        <w:rPr>
          <w:lang w:val="vi-VN"/>
        </w:rPr>
        <w:t>Tổ chức, cá nhân đã cung cấp thông tin giả mạo để được cấp Giấy phép tiếp</w:t>
      </w:r>
      <w:r>
        <w:rPr>
          <w:lang w:val="vi-VN"/>
        </w:rPr>
        <w:t xml:space="preserve"> cận nguồn gen;</w:t>
      </w:r>
    </w:p>
    <w:p w14:paraId="4FE80E13" w14:textId="77777777" w:rsidR="00000000" w:rsidRDefault="001B6633">
      <w:pPr>
        <w:spacing w:before="120" w:after="280" w:afterAutospacing="1"/>
      </w:pPr>
      <w:r>
        <w:t xml:space="preserve">b) </w:t>
      </w:r>
      <w:r>
        <w:rPr>
          <w:lang w:val="vi-VN"/>
        </w:rPr>
        <w:t>Hoạt động tiếp cận và sử dụng nguồn gen gây hại con người, môi trường, an ninh, quốc phòng và lợi ích quốc gia của Việt Nam;</w:t>
      </w:r>
    </w:p>
    <w:p w14:paraId="1470C992" w14:textId="77777777" w:rsidR="00000000" w:rsidRDefault="001B6633">
      <w:pPr>
        <w:spacing w:before="120" w:after="280" w:afterAutospacing="1"/>
      </w:pPr>
      <w:r>
        <w:t xml:space="preserve">c) </w:t>
      </w:r>
      <w:r>
        <w:rPr>
          <w:lang w:val="vi-VN"/>
        </w:rPr>
        <w:t>Tiến hành hoạt động tiếp cận và sử dụng nguồn gen ngoài phạm vi được cấp phép;</w:t>
      </w:r>
    </w:p>
    <w:p w14:paraId="45F19146" w14:textId="77777777" w:rsidR="00000000" w:rsidRDefault="001B6633">
      <w:pPr>
        <w:spacing w:before="120" w:after="280" w:afterAutospacing="1"/>
      </w:pPr>
      <w:r>
        <w:t xml:space="preserve">d) </w:t>
      </w:r>
      <w:r>
        <w:rPr>
          <w:lang w:val="vi-VN"/>
        </w:rPr>
        <w:t>Các trường hợp vi phạm khác</w:t>
      </w:r>
      <w:r>
        <w:rPr>
          <w:lang w:val="vi-VN"/>
        </w:rPr>
        <w:t xml:space="preserve"> theo quy định của pháp luật.</w:t>
      </w:r>
    </w:p>
    <w:p w14:paraId="5F5EFCD9" w14:textId="77777777" w:rsidR="00000000" w:rsidRDefault="001B6633">
      <w:pPr>
        <w:spacing w:before="120" w:after="280" w:afterAutospacing="1"/>
      </w:pPr>
      <w:r>
        <w:rPr>
          <w:lang w:val="vi-VN"/>
        </w:rPr>
        <w:t>2. Chậm nhất trong thời hạn 30 ngày, kể từ ngày nhận được thông tin về hành vi vi phạm hoặc khiếu nại về Giấy phép tiếp cận nguồn gen, cơ quan nhà nước có thẩm quyền đã cấp phép phải hoàn thành việc xử lý hồ sơ để ra quyết địn</w:t>
      </w:r>
      <w:r>
        <w:rPr>
          <w:lang w:val="vi-VN"/>
        </w:rPr>
        <w:t xml:space="preserve">h về việc thu hồi Giấy phép tiếp cận nguồn gen đã cấp. Quyết định thu hồi Giấy phép tiếp cận nguồn gen được lập theo </w:t>
      </w:r>
      <w:bookmarkStart w:id="34" w:name="bieumau_07"/>
      <w:r>
        <w:t>Mẫu số 07</w:t>
      </w:r>
      <w:bookmarkEnd w:id="34"/>
      <w:r>
        <w:rPr>
          <w:lang w:val="vi-VN"/>
        </w:rPr>
        <w:t xml:space="preserve"> tại Phụ lục ban hành kèm theo Nghị định này.</w:t>
      </w:r>
    </w:p>
    <w:p w14:paraId="5A17098A" w14:textId="77777777" w:rsidR="00000000" w:rsidRDefault="001B6633">
      <w:pPr>
        <w:spacing w:before="120" w:after="280" w:afterAutospacing="1"/>
      </w:pPr>
      <w:r>
        <w:rPr>
          <w:lang w:val="vi-VN"/>
        </w:rPr>
        <w:t>3. K</w:t>
      </w:r>
      <w:r>
        <w:t xml:space="preserve">ể </w:t>
      </w:r>
      <w:r>
        <w:rPr>
          <w:lang w:val="vi-VN"/>
        </w:rPr>
        <w:t>từ ngày có quyết định thu hồi Giấy phép tiếp cận nguồn gen, tổ chức, cá nhân đ</w:t>
      </w:r>
      <w:r>
        <w:rPr>
          <w:lang w:val="vi-VN"/>
        </w:rPr>
        <w:t>ược cấp Giấy phép tiếp cận nguồn gen phải thực hiện các yêu cầu sau:</w:t>
      </w:r>
    </w:p>
    <w:p w14:paraId="40D5E4E0" w14:textId="77777777" w:rsidR="00000000" w:rsidRDefault="001B6633">
      <w:pPr>
        <w:spacing w:before="120" w:after="280" w:afterAutospacing="1"/>
      </w:pPr>
      <w:r>
        <w:t xml:space="preserve">a) </w:t>
      </w:r>
      <w:r>
        <w:rPr>
          <w:lang w:val="vi-VN"/>
        </w:rPr>
        <w:t>Không được tiếp tục tiếp cận, sử dụng nguồn gen đã được cấp phép;</w:t>
      </w:r>
    </w:p>
    <w:p w14:paraId="68BA34DF" w14:textId="77777777" w:rsidR="00000000" w:rsidRDefault="001B6633">
      <w:pPr>
        <w:spacing w:before="120" w:after="280" w:afterAutospacing="1"/>
      </w:pPr>
      <w:r>
        <w:t xml:space="preserve">b) </w:t>
      </w:r>
      <w:r>
        <w:rPr>
          <w:lang w:val="vi-VN"/>
        </w:rPr>
        <w:t xml:space="preserve">Phải tiếp tục thực hiện các thỏa thuận về chia sẻ lợi ích đối với nguồn gen đã tiếp cận theo quy định tại Hợp đồng </w:t>
      </w:r>
      <w:r>
        <w:rPr>
          <w:lang w:val="vi-VN"/>
        </w:rPr>
        <w:t>đã ký;</w:t>
      </w:r>
    </w:p>
    <w:p w14:paraId="4A8B4480" w14:textId="77777777" w:rsidR="00000000" w:rsidRDefault="001B6633">
      <w:pPr>
        <w:spacing w:before="120" w:after="280" w:afterAutospacing="1"/>
      </w:pPr>
      <w:r>
        <w:t xml:space="preserve">c) </w:t>
      </w:r>
      <w:r>
        <w:rPr>
          <w:lang w:val="vi-VN"/>
        </w:rPr>
        <w:t>Phải bồi thường thiệt hại và phục hồi môi trường, đa dạng sinh học theo quy định của pháp luật Việt Nam (nếu có).</w:t>
      </w:r>
    </w:p>
    <w:p w14:paraId="5BCFB525" w14:textId="77777777" w:rsidR="00000000" w:rsidRDefault="001B6633">
      <w:pPr>
        <w:spacing w:before="120" w:after="280" w:afterAutospacing="1"/>
      </w:pPr>
      <w:bookmarkStart w:id="35" w:name="dieu_19"/>
      <w:r>
        <w:rPr>
          <w:b/>
          <w:bCs/>
          <w:lang w:val="vi-VN"/>
        </w:rPr>
        <w:t>Điều 19. Phí thẩm định hồ sơ đề nghị cấp, gia hạn Giấy phép tiếp cận nguồn gen</w:t>
      </w:r>
      <w:bookmarkEnd w:id="35"/>
    </w:p>
    <w:p w14:paraId="4A6533B1" w14:textId="77777777" w:rsidR="00000000" w:rsidRDefault="001B6633">
      <w:pPr>
        <w:spacing w:before="120" w:after="280" w:afterAutospacing="1"/>
      </w:pPr>
      <w:r>
        <w:rPr>
          <w:lang w:val="vi-VN"/>
        </w:rPr>
        <w:lastRenderedPageBreak/>
        <w:t>Tổ chức, cá nhân có trách nhiệm nộp phí thẩm định khi</w:t>
      </w:r>
      <w:r>
        <w:rPr>
          <w:lang w:val="vi-VN"/>
        </w:rPr>
        <w:t xml:space="preserve"> nộp hồ sơ đề nghị cấp, gia hạn Giấy phép tiếp cận nguồn gen theo quy định của pháp luật về phí và lệ phí.</w:t>
      </w:r>
    </w:p>
    <w:p w14:paraId="277CF2AE" w14:textId="77777777" w:rsidR="00000000" w:rsidRDefault="001B6633">
      <w:pPr>
        <w:spacing w:before="120" w:after="280" w:afterAutospacing="1"/>
      </w:pPr>
      <w:bookmarkStart w:id="36" w:name="dieu_20"/>
      <w:r>
        <w:rPr>
          <w:b/>
          <w:bCs/>
          <w:lang w:val="vi-VN"/>
        </w:rPr>
        <w:t>Điều 20. Yêu cầu đối với học sinh, sinh viên, nghiên cứu sinh, tổ chức khoa học và công nghệ Việt Nam đưa nguồn gen ra nước ngoài</w:t>
      </w:r>
      <w:bookmarkEnd w:id="36"/>
    </w:p>
    <w:p w14:paraId="7F76CDD5" w14:textId="77777777" w:rsidR="00000000" w:rsidRDefault="001B6633">
      <w:pPr>
        <w:spacing w:before="120" w:after="280" w:afterAutospacing="1"/>
      </w:pPr>
      <w:r>
        <w:t xml:space="preserve">1. </w:t>
      </w:r>
      <w:r>
        <w:rPr>
          <w:lang w:val="vi-VN"/>
        </w:rPr>
        <w:t>Học sinh, sinh v</w:t>
      </w:r>
      <w:r>
        <w:rPr>
          <w:lang w:val="vi-VN"/>
        </w:rPr>
        <w:t>iên, nghiên cứu sinh Việt Nam có nhu cầu đưa nguồn gen ra nước ngoài phục vụ học tập nộp hồ sơ tới cơ quan nhà nước có thẩm quyền theo một trong các cách sau: nộp trực tiếp tại trụ sở của cơ quan nhà nước c</w:t>
      </w:r>
      <w:r>
        <w:t>ó</w:t>
      </w:r>
      <w:r>
        <w:rPr>
          <w:lang w:val="vi-VN"/>
        </w:rPr>
        <w:t xml:space="preserve"> th</w:t>
      </w:r>
      <w:r>
        <w:t>ẩ</w:t>
      </w:r>
      <w:r>
        <w:rPr>
          <w:lang w:val="vi-VN"/>
        </w:rPr>
        <w:t xml:space="preserve">m quyền; gửi qua đường bưu điện hoặc đăng ký </w:t>
      </w:r>
      <w:r>
        <w:rPr>
          <w:lang w:val="vi-VN"/>
        </w:rPr>
        <w:t>điện tử. Hồ sơ bao gồm:</w:t>
      </w:r>
    </w:p>
    <w:p w14:paraId="0BC34F4E" w14:textId="77777777" w:rsidR="00000000" w:rsidRDefault="001B6633">
      <w:pPr>
        <w:spacing w:before="120" w:after="280" w:afterAutospacing="1"/>
      </w:pPr>
      <w:r>
        <w:t>a</w:t>
      </w:r>
      <w:r>
        <w:rPr>
          <w:lang w:val="vi-VN"/>
        </w:rPr>
        <w:t xml:space="preserve">) Đơn đề nghị đưa nguồn gen ra nước ngoài phục vụ học tập theo </w:t>
      </w:r>
      <w:bookmarkStart w:id="37" w:name="bieumau_08"/>
      <w:r>
        <w:t>Mẫu số 08</w:t>
      </w:r>
      <w:bookmarkEnd w:id="37"/>
      <w:r>
        <w:rPr>
          <w:lang w:val="vi-VN"/>
        </w:rPr>
        <w:t xml:space="preserve"> tại Phụ lục ban hành kèm theo Nghị định này;</w:t>
      </w:r>
    </w:p>
    <w:p w14:paraId="5EC61E9A" w14:textId="77777777" w:rsidR="00000000" w:rsidRDefault="001B6633">
      <w:pPr>
        <w:spacing w:before="120" w:after="280" w:afterAutospacing="1"/>
      </w:pPr>
      <w:r>
        <w:rPr>
          <w:lang w:val="vi-VN"/>
        </w:rPr>
        <w:t xml:space="preserve">b) Xuất </w:t>
      </w:r>
      <w:r>
        <w:rPr>
          <w:shd w:val="solid" w:color="FFFFFF" w:fill="auto"/>
          <w:lang w:val="vi-VN"/>
        </w:rPr>
        <w:t>trình</w:t>
      </w:r>
      <w:r>
        <w:rPr>
          <w:lang w:val="vi-VN"/>
        </w:rPr>
        <w:t xml:space="preserve"> bản chính hoặc bản sao có chứng thực một trọng các gi</w:t>
      </w:r>
      <w:r>
        <w:t>ấ</w:t>
      </w:r>
      <w:r>
        <w:rPr>
          <w:lang w:val="vi-VN"/>
        </w:rPr>
        <w:t>y t</w:t>
      </w:r>
      <w:r>
        <w:t xml:space="preserve">ờ </w:t>
      </w:r>
      <w:r>
        <w:rPr>
          <w:lang w:val="vi-VN"/>
        </w:rPr>
        <w:t>là hộ chiếu, chứng minh nhân dân, thẻ că</w:t>
      </w:r>
      <w:r>
        <w:rPr>
          <w:lang w:val="vi-VN"/>
        </w:rPr>
        <w:t>n cước công dân hoặc gi</w:t>
      </w:r>
      <w:r>
        <w:t>ấ</w:t>
      </w:r>
      <w:r>
        <w:rPr>
          <w:lang w:val="vi-VN"/>
        </w:rPr>
        <w:t>y tờ khác có dán ảnh và thông t</w:t>
      </w:r>
      <w:r>
        <w:t xml:space="preserve">in </w:t>
      </w:r>
      <w:r>
        <w:rPr>
          <w:lang w:val="vi-VN"/>
        </w:rPr>
        <w:t>cá nhân do cơ quan có thẩm quyền cấp, còn giá trị sử dụng (sau đây gọi là giấy tờ tùy thân) để chứng minh về nhân thân của học sinh, sinh viên, nghiên cứu sinh;</w:t>
      </w:r>
    </w:p>
    <w:p w14:paraId="7190EDC8" w14:textId="77777777" w:rsidR="00000000" w:rsidRDefault="001B6633">
      <w:pPr>
        <w:spacing w:before="120" w:after="280" w:afterAutospacing="1"/>
      </w:pPr>
      <w:r>
        <w:rPr>
          <w:lang w:val="vi-VN"/>
        </w:rPr>
        <w:t>c) Giấy giới thiệu của tổ chức khoa h</w:t>
      </w:r>
      <w:r>
        <w:rPr>
          <w:lang w:val="vi-VN"/>
        </w:rPr>
        <w:t>ọc và công nghệ hoặc cơ sở đào tạo ở nước ngoài mà học sinh, sinh viên, nghiên cứu sinh Việt Nam học t</w:t>
      </w:r>
      <w:r>
        <w:t>ậ</w:t>
      </w:r>
      <w:r>
        <w:rPr>
          <w:lang w:val="vi-VN"/>
        </w:rPr>
        <w:t>p bao gồm các thông tin cơ bản về học sinh, sinh viên, nghiên cứu sinh đề nghị đưa nguồn gen ra nước ngoài và việc sử dụng nguồn gen phục vụ học tập.</w:t>
      </w:r>
    </w:p>
    <w:p w14:paraId="5FFF0AD0" w14:textId="77777777" w:rsidR="00000000" w:rsidRDefault="001B6633">
      <w:pPr>
        <w:spacing w:before="120" w:after="280" w:afterAutospacing="1"/>
      </w:pPr>
      <w:r>
        <w:t xml:space="preserve">2. </w:t>
      </w:r>
      <w:r>
        <w:rPr>
          <w:lang w:val="vi-VN"/>
        </w:rPr>
        <w:t>Tổ chức khoa học và công nghệ Việt Nam có nhu cầu đưa nguồn ge</w:t>
      </w:r>
      <w:r>
        <w:t xml:space="preserve">n </w:t>
      </w:r>
      <w:r>
        <w:rPr>
          <w:lang w:val="vi-VN"/>
        </w:rPr>
        <w:t>ra nước ngoài để tiến hành nghiên cứu, phân tích, đ</w:t>
      </w:r>
      <w:r>
        <w:t>á</w:t>
      </w:r>
      <w:r>
        <w:rPr>
          <w:lang w:val="vi-VN"/>
        </w:rPr>
        <w:t>nh giá không vì mục đích thương mại nộp hồ sơ tới cơ quan nhà nước có thẩm quyền quy định tại Điều 6 Nghị định này theo một trong các cách s</w:t>
      </w:r>
      <w:r>
        <w:rPr>
          <w:lang w:val="vi-VN"/>
        </w:rPr>
        <w:t>au: nộp trực tiếp tại trụ sở của cơ quan nhà nước có thẩm quyền; gửi qua đường bưu điện hoặc đăng ký điện tử. Hồ sơ bao gồm:</w:t>
      </w:r>
    </w:p>
    <w:p w14:paraId="564EC2D3" w14:textId="77777777" w:rsidR="00000000" w:rsidRDefault="001B6633">
      <w:pPr>
        <w:spacing w:before="120" w:after="280" w:afterAutospacing="1"/>
      </w:pPr>
      <w:r>
        <w:t xml:space="preserve">a) </w:t>
      </w:r>
      <w:r>
        <w:rPr>
          <w:lang w:val="vi-VN"/>
        </w:rPr>
        <w:t xml:space="preserve">Văn bản đề nghị đưa nguồn gen ra nước ngoài phục vụ nghiên cứu không vì mục đích thương mại theo </w:t>
      </w:r>
      <w:bookmarkStart w:id="38" w:name="bieumau_08_1"/>
      <w:r>
        <w:t>Mẫu số 08</w:t>
      </w:r>
      <w:bookmarkEnd w:id="38"/>
      <w:r>
        <w:rPr>
          <w:lang w:val="vi-VN"/>
        </w:rPr>
        <w:t xml:space="preserve"> tại Phụ lục ban hành </w:t>
      </w:r>
      <w:r>
        <w:rPr>
          <w:lang w:val="vi-VN"/>
        </w:rPr>
        <w:t>kèm theo Nghị định này</w:t>
      </w:r>
      <w:r>
        <w:t>;</w:t>
      </w:r>
    </w:p>
    <w:p w14:paraId="2694FCC2" w14:textId="77777777" w:rsidR="00000000" w:rsidRDefault="001B6633">
      <w:pPr>
        <w:spacing w:before="120" w:after="280" w:afterAutospacing="1"/>
      </w:pPr>
      <w:r>
        <w:t xml:space="preserve">b) </w:t>
      </w:r>
      <w:r>
        <w:rPr>
          <w:lang w:val="vi-VN"/>
        </w:rPr>
        <w:t>Văn b</w:t>
      </w:r>
      <w:r>
        <w:t>ả</w:t>
      </w:r>
      <w:r>
        <w:rPr>
          <w:lang w:val="vi-VN"/>
        </w:rPr>
        <w:t>n chứng minh tư cách pháp nhân của tổ chức khoa học và công nghệ</w:t>
      </w:r>
    </w:p>
    <w:p w14:paraId="3CB16BBA" w14:textId="77777777" w:rsidR="00000000" w:rsidRDefault="001B6633">
      <w:pPr>
        <w:spacing w:before="120" w:after="280" w:afterAutospacing="1"/>
      </w:pPr>
      <w:r>
        <w:t xml:space="preserve">c) </w:t>
      </w:r>
      <w:r>
        <w:rPr>
          <w:lang w:val="vi-VN"/>
        </w:rPr>
        <w:t>Văn bản đồng ý tiếp nhận nguồn gen của tổ chức nước ngoài theo đề nghị của tổ chức khoa học và công nghệ Việt Nam;</w:t>
      </w:r>
    </w:p>
    <w:p w14:paraId="7D7EA2D2" w14:textId="77777777" w:rsidR="00000000" w:rsidRDefault="001B6633">
      <w:pPr>
        <w:spacing w:before="120" w:after="280" w:afterAutospacing="1"/>
      </w:pPr>
      <w:r>
        <w:t xml:space="preserve">d) </w:t>
      </w:r>
      <w:r>
        <w:rPr>
          <w:lang w:val="vi-VN"/>
        </w:rPr>
        <w:t>Chương trình, đề tài, dự án, nhiệm vụ</w:t>
      </w:r>
      <w:r>
        <w:rPr>
          <w:lang w:val="vi-VN"/>
        </w:rPr>
        <w:t xml:space="preserve"> đã được cơ quan nhà nước có thẩm quyền phê duyệt có liên quan đến nguồn gen đề nghị đưa ra nước ngoài.</w:t>
      </w:r>
    </w:p>
    <w:p w14:paraId="7E3953D6" w14:textId="77777777" w:rsidR="00000000" w:rsidRDefault="001B6633">
      <w:pPr>
        <w:spacing w:before="120" w:after="280" w:afterAutospacing="1"/>
      </w:pPr>
      <w:r>
        <w:t xml:space="preserve">3. </w:t>
      </w:r>
      <w:r>
        <w:rPr>
          <w:lang w:val="vi-VN"/>
        </w:rPr>
        <w:t>Đối với nguồn gen đề nghị đưa ra nước ngoài thuộc danh mục nguồn gen tiếp cận, sử dụng có điều kiện, tổ chức, cá nhân phải gửi kèm theo ý kiến bằng v</w:t>
      </w:r>
      <w:r>
        <w:rPr>
          <w:lang w:val="vi-VN"/>
        </w:rPr>
        <w:t>ăn b</w:t>
      </w:r>
      <w:r>
        <w:t>ả</w:t>
      </w:r>
      <w:r>
        <w:rPr>
          <w:lang w:val="vi-VN"/>
        </w:rPr>
        <w:t>n của Bộ quản lý ngành, lĩnh vực theo quy định của pháp luật.</w:t>
      </w:r>
    </w:p>
    <w:p w14:paraId="78523B30" w14:textId="77777777" w:rsidR="00000000" w:rsidRDefault="001B6633">
      <w:pPr>
        <w:spacing w:before="120" w:after="280" w:afterAutospacing="1"/>
      </w:pPr>
      <w:r>
        <w:lastRenderedPageBreak/>
        <w:t xml:space="preserve">4. </w:t>
      </w:r>
      <w:r>
        <w:rPr>
          <w:lang w:val="vi-VN"/>
        </w:rPr>
        <w:t>Trong thời hạn 15 ng</w:t>
      </w:r>
      <w:r>
        <w:t>à</w:t>
      </w:r>
      <w:r>
        <w:rPr>
          <w:lang w:val="vi-VN"/>
        </w:rPr>
        <w:t xml:space="preserve">y, kể từ ngày nhận được hồ sơ hợp lệ, Thủ trưởng cơ quan nhà nước có thẩm quyền xem xét, quyết định cho phép đưa nguồn gen ra nước ngoài phục vụ học tập, nghiên cứu </w:t>
      </w:r>
      <w:r>
        <w:rPr>
          <w:lang w:val="vi-VN"/>
        </w:rPr>
        <w:t xml:space="preserve">không vì mục đích thương mại theo </w:t>
      </w:r>
      <w:bookmarkStart w:id="39" w:name="bieumau_09"/>
      <w:r>
        <w:t>Mẫu số 09</w:t>
      </w:r>
      <w:bookmarkEnd w:id="39"/>
      <w:r>
        <w:rPr>
          <w:lang w:val="vi-VN"/>
        </w:rPr>
        <w:t xml:space="preserve"> tại Phụ lục ban hành kèm theo Nghị định này. Trường hợp từ chối, cơ quan nhà nước có thẩm quyền thông báo bằng văn bản cho đối tượng đăng ký, đ</w:t>
      </w:r>
      <w:r>
        <w:t>ồ</w:t>
      </w:r>
      <w:r>
        <w:rPr>
          <w:lang w:val="vi-VN"/>
        </w:rPr>
        <w:t>ng thời nêu rõ lý do.</w:t>
      </w:r>
    </w:p>
    <w:p w14:paraId="05B5A9C9" w14:textId="77777777" w:rsidR="00000000" w:rsidRDefault="001B6633">
      <w:pPr>
        <w:spacing w:before="120" w:after="280" w:afterAutospacing="1"/>
      </w:pPr>
      <w:bookmarkStart w:id="40" w:name="chuong_3"/>
      <w:r>
        <w:rPr>
          <w:b/>
          <w:bCs/>
          <w:lang w:val="vi-VN"/>
        </w:rPr>
        <w:t>Chương III</w:t>
      </w:r>
      <w:bookmarkEnd w:id="40"/>
    </w:p>
    <w:p w14:paraId="253F358D" w14:textId="77777777" w:rsidR="00000000" w:rsidRDefault="001B6633">
      <w:pPr>
        <w:spacing w:before="120" w:after="280" w:afterAutospacing="1"/>
        <w:jc w:val="center"/>
      </w:pPr>
      <w:bookmarkStart w:id="41" w:name="chuong_3_name"/>
      <w:r>
        <w:rPr>
          <w:b/>
          <w:bCs/>
          <w:lang w:val="vi-VN"/>
        </w:rPr>
        <w:t>CHIA SẺ LỢI ÍCH TỪ VIỆC SỬ DỤNG NGU</w:t>
      </w:r>
      <w:r>
        <w:rPr>
          <w:b/>
          <w:bCs/>
          <w:lang w:val="vi-VN"/>
        </w:rPr>
        <w:t>ỒN GEN</w:t>
      </w:r>
      <w:bookmarkEnd w:id="41"/>
    </w:p>
    <w:p w14:paraId="04F6182D" w14:textId="77777777" w:rsidR="00000000" w:rsidRDefault="001B6633">
      <w:pPr>
        <w:spacing w:before="120" w:after="280" w:afterAutospacing="1"/>
      </w:pPr>
      <w:bookmarkStart w:id="42" w:name="dieu_21"/>
      <w:r>
        <w:rPr>
          <w:b/>
          <w:bCs/>
          <w:lang w:val="vi-VN"/>
        </w:rPr>
        <w:t>Điều 21. Các loại hình lợi ích từ việc sử dụng nguồn gen</w:t>
      </w:r>
      <w:bookmarkEnd w:id="42"/>
    </w:p>
    <w:p w14:paraId="700A216E" w14:textId="77777777" w:rsidR="00000000" w:rsidRDefault="001B6633">
      <w:pPr>
        <w:spacing w:before="120" w:after="280" w:afterAutospacing="1"/>
      </w:pPr>
      <w:r>
        <w:t xml:space="preserve">1. </w:t>
      </w:r>
      <w:r>
        <w:rPr>
          <w:lang w:val="vi-VN"/>
        </w:rPr>
        <w:t>Các lợi ích từ việc sử dụng nguồn gen bao gồm lợi ích bằng tiền hoặc lợi ích không bằng tiền.</w:t>
      </w:r>
    </w:p>
    <w:p w14:paraId="4FB163CF" w14:textId="77777777" w:rsidR="00000000" w:rsidRDefault="001B6633">
      <w:pPr>
        <w:spacing w:before="120" w:after="280" w:afterAutospacing="1"/>
      </w:pPr>
      <w:r>
        <w:t xml:space="preserve">2. </w:t>
      </w:r>
      <w:r>
        <w:rPr>
          <w:lang w:val="vi-VN"/>
        </w:rPr>
        <w:t>Các lợi ích bằng tiền, bao gồm:</w:t>
      </w:r>
    </w:p>
    <w:p w14:paraId="634ED6F0" w14:textId="77777777" w:rsidR="00000000" w:rsidRDefault="001B6633">
      <w:pPr>
        <w:spacing w:before="120" w:after="280" w:afterAutospacing="1"/>
      </w:pPr>
      <w:r>
        <w:t xml:space="preserve">a) </w:t>
      </w:r>
      <w:r>
        <w:rPr>
          <w:lang w:val="vi-VN"/>
        </w:rPr>
        <w:t>Tiền thu thập mẫu vật di truyền;</w:t>
      </w:r>
    </w:p>
    <w:p w14:paraId="62988DC0" w14:textId="77777777" w:rsidR="00000000" w:rsidRDefault="001B6633">
      <w:pPr>
        <w:spacing w:before="120" w:after="280" w:afterAutospacing="1"/>
      </w:pPr>
      <w:r>
        <w:t xml:space="preserve">b) </w:t>
      </w:r>
      <w:r>
        <w:rPr>
          <w:lang w:val="vi-VN"/>
        </w:rPr>
        <w:t>Tiền bản quyền;</w:t>
      </w:r>
    </w:p>
    <w:p w14:paraId="1182F36B" w14:textId="77777777" w:rsidR="00000000" w:rsidRDefault="001B6633">
      <w:pPr>
        <w:spacing w:before="120" w:after="280" w:afterAutospacing="1"/>
      </w:pPr>
      <w:r>
        <w:t xml:space="preserve">c) </w:t>
      </w:r>
      <w:r>
        <w:rPr>
          <w:lang w:val="vi-VN"/>
        </w:rPr>
        <w:t>Ti</w:t>
      </w:r>
      <w:r>
        <w:rPr>
          <w:lang w:val="vi-VN"/>
        </w:rPr>
        <w:t>ền nhượng quyền thương mại;</w:t>
      </w:r>
    </w:p>
    <w:p w14:paraId="67C0FC3A" w14:textId="77777777" w:rsidR="00000000" w:rsidRDefault="001B6633">
      <w:pPr>
        <w:spacing w:before="120" w:after="280" w:afterAutospacing="1"/>
      </w:pPr>
      <w:r>
        <w:t xml:space="preserve">d) </w:t>
      </w:r>
      <w:r>
        <w:rPr>
          <w:lang w:val="vi-VN"/>
        </w:rPr>
        <w:t>Các khoản tiền thanh toán một lần hoặc theo đợt theo thỏa thuận;</w:t>
      </w:r>
    </w:p>
    <w:p w14:paraId="71992B4A" w14:textId="77777777" w:rsidR="00000000" w:rsidRDefault="001B6633">
      <w:pPr>
        <w:spacing w:before="120" w:after="280" w:afterAutospacing="1"/>
      </w:pPr>
      <w:r>
        <w:rPr>
          <w:lang w:val="vi-VN"/>
        </w:rPr>
        <w:t>đ) Các lợi ích bằng tiền khác phát sinh trong quá trình sử dụng nguồn gen.</w:t>
      </w:r>
    </w:p>
    <w:p w14:paraId="1C1E9724" w14:textId="77777777" w:rsidR="00000000" w:rsidRDefault="001B6633">
      <w:pPr>
        <w:spacing w:before="120" w:after="280" w:afterAutospacing="1"/>
      </w:pPr>
      <w:r>
        <w:t xml:space="preserve">3. </w:t>
      </w:r>
      <w:r>
        <w:rPr>
          <w:lang w:val="vi-VN"/>
        </w:rPr>
        <w:t>Các lợi ích không bằng tiền, bao gồm:</w:t>
      </w:r>
    </w:p>
    <w:p w14:paraId="5C991139" w14:textId="77777777" w:rsidR="00000000" w:rsidRDefault="001B6633">
      <w:pPr>
        <w:spacing w:before="120" w:after="280" w:afterAutospacing="1"/>
      </w:pPr>
      <w:r>
        <w:t xml:space="preserve">a) </w:t>
      </w:r>
      <w:r>
        <w:rPr>
          <w:lang w:val="vi-VN"/>
        </w:rPr>
        <w:t>Chia sẻ kết quả nghiên cứu;</w:t>
      </w:r>
    </w:p>
    <w:p w14:paraId="7736AD0B" w14:textId="77777777" w:rsidR="00000000" w:rsidRDefault="001B6633">
      <w:pPr>
        <w:spacing w:before="120" w:after="280" w:afterAutospacing="1"/>
      </w:pPr>
      <w:r>
        <w:t xml:space="preserve">b) </w:t>
      </w:r>
      <w:r>
        <w:rPr>
          <w:lang w:val="vi-VN"/>
        </w:rPr>
        <w:t>Quyền được</w:t>
      </w:r>
      <w:r>
        <w:rPr>
          <w:lang w:val="vi-VN"/>
        </w:rPr>
        <w:t xml:space="preserve"> tham gia hoạt động hợp tác nghiên cứu, phát triển, sản xuất các sản phẩm thương mại;</w:t>
      </w:r>
    </w:p>
    <w:p w14:paraId="07996A13" w14:textId="77777777" w:rsidR="00000000" w:rsidRDefault="001B6633">
      <w:pPr>
        <w:spacing w:before="120" w:after="280" w:afterAutospacing="1"/>
      </w:pPr>
      <w:r>
        <w:t xml:space="preserve">c) </w:t>
      </w:r>
      <w:r>
        <w:rPr>
          <w:lang w:val="vi-VN"/>
        </w:rPr>
        <w:t>Quyền được tiếp cận với thông tin khoa học, kỹ thuật liên quan;</w:t>
      </w:r>
    </w:p>
    <w:p w14:paraId="2386FDBF" w14:textId="77777777" w:rsidR="00000000" w:rsidRDefault="001B6633">
      <w:pPr>
        <w:spacing w:before="120" w:after="280" w:afterAutospacing="1"/>
      </w:pPr>
      <w:r>
        <w:t>d</w:t>
      </w:r>
      <w:r>
        <w:rPr>
          <w:lang w:val="vi-VN"/>
        </w:rPr>
        <w:t>) Chuyển giao công nghệ cho Bên cung cấp nguồn gen;</w:t>
      </w:r>
    </w:p>
    <w:p w14:paraId="0CC14DA0" w14:textId="77777777" w:rsidR="00000000" w:rsidRDefault="001B6633">
      <w:pPr>
        <w:spacing w:before="120" w:after="280" w:afterAutospacing="1"/>
      </w:pPr>
      <w:r>
        <w:rPr>
          <w:lang w:val="vi-VN"/>
        </w:rPr>
        <w:t>đ) Đào tạo, nâng cao năng lực nghiên cứu và phát t</w:t>
      </w:r>
      <w:r>
        <w:rPr>
          <w:lang w:val="vi-VN"/>
        </w:rPr>
        <w:t>riển nguồn gen;</w:t>
      </w:r>
    </w:p>
    <w:p w14:paraId="6ECBA04E" w14:textId="77777777" w:rsidR="00000000" w:rsidRDefault="001B6633">
      <w:pPr>
        <w:spacing w:before="120" w:after="280" w:afterAutospacing="1"/>
      </w:pPr>
      <w:r>
        <w:t xml:space="preserve">e) </w:t>
      </w:r>
      <w:r>
        <w:rPr>
          <w:lang w:val="vi-VN"/>
        </w:rPr>
        <w:t>Quyền sở hữu trí tuệ chung tương ứng với tỷ lệ đóng góp đối với kết quả sáng tạo trên cơ sở tiếp cận nguồn gen;</w:t>
      </w:r>
    </w:p>
    <w:p w14:paraId="14D1BE7C" w14:textId="77777777" w:rsidR="00000000" w:rsidRDefault="001B6633">
      <w:pPr>
        <w:spacing w:before="120" w:after="280" w:afterAutospacing="1"/>
      </w:pPr>
      <w:r>
        <w:rPr>
          <w:lang w:val="vi-VN"/>
        </w:rPr>
        <w:t>g) Các lợi ích không bằng tiền khác.</w:t>
      </w:r>
    </w:p>
    <w:p w14:paraId="4D854F1F" w14:textId="77777777" w:rsidR="00000000" w:rsidRDefault="001B6633">
      <w:pPr>
        <w:spacing w:before="120" w:after="280" w:afterAutospacing="1"/>
      </w:pPr>
      <w:bookmarkStart w:id="43" w:name="dieu_22"/>
      <w:r>
        <w:rPr>
          <w:b/>
          <w:bCs/>
          <w:lang w:val="vi-VN"/>
        </w:rPr>
        <w:t>Điều 22. Cách thức chia sẻ lợi ích bằng tiền</w:t>
      </w:r>
      <w:bookmarkEnd w:id="43"/>
    </w:p>
    <w:p w14:paraId="0E393B52" w14:textId="77777777" w:rsidR="00000000" w:rsidRDefault="001B6633">
      <w:pPr>
        <w:spacing w:before="120" w:after="280" w:afterAutospacing="1"/>
      </w:pPr>
      <w:r>
        <w:lastRenderedPageBreak/>
        <w:t xml:space="preserve">1. </w:t>
      </w:r>
      <w:r>
        <w:rPr>
          <w:lang w:val="vi-VN"/>
        </w:rPr>
        <w:t xml:space="preserve">Tỷ lệ chia sẻ lợi ích bằng tiền đối với </w:t>
      </w:r>
      <w:r>
        <w:rPr>
          <w:lang w:val="vi-VN"/>
        </w:rPr>
        <w:t>sản phẩm được tạo ra từ quá trình sử dụng nguồn gen không thấp hơn 1% tổng doanh thu hàng năm của sản phẩm đó.</w:t>
      </w:r>
    </w:p>
    <w:p w14:paraId="44A57136" w14:textId="77777777" w:rsidR="00000000" w:rsidRDefault="001B6633">
      <w:pPr>
        <w:spacing w:before="120" w:after="280" w:afterAutospacing="1"/>
      </w:pPr>
      <w:r>
        <w:t xml:space="preserve">2. </w:t>
      </w:r>
      <w:r>
        <w:rPr>
          <w:lang w:val="vi-VN"/>
        </w:rPr>
        <w:t>Tỷ lệ chia sẻ lợi ích bằng tiền thu được từ việc chuyển giao nguồn gen, dẫn xuất của nguồn gen; sử dụng quyền sở hữu trí tuệ đối với kết quả s</w:t>
      </w:r>
      <w:r>
        <w:rPr>
          <w:lang w:val="vi-VN"/>
        </w:rPr>
        <w:t>áng tạo từ việc sử dụng nguồn gen phải đảm bảo cho Bên cung cấp không thấp hơn 2% tổng giá trị chuyển giao hoặc tổng tiền thu được từ việc sử dụng quyền sở hữu trí tuệ.</w:t>
      </w:r>
    </w:p>
    <w:p w14:paraId="19F4F5D8" w14:textId="77777777" w:rsidR="00000000" w:rsidRDefault="001B6633">
      <w:pPr>
        <w:spacing w:before="120" w:after="280" w:afterAutospacing="1"/>
      </w:pPr>
      <w:r>
        <w:t xml:space="preserve">3. </w:t>
      </w:r>
      <w:r>
        <w:rPr>
          <w:lang w:val="vi-VN"/>
        </w:rPr>
        <w:t xml:space="preserve">Tổng lợi ích bằng tiền từ việc tiếp cận, sử dụng nguồn gen được chia sẻ cho các bên </w:t>
      </w:r>
      <w:r>
        <w:rPr>
          <w:lang w:val="vi-VN"/>
        </w:rPr>
        <w:t>liên quan như sau:</w:t>
      </w:r>
    </w:p>
    <w:p w14:paraId="65880F0C" w14:textId="77777777" w:rsidR="00000000" w:rsidRDefault="001B6633">
      <w:pPr>
        <w:spacing w:before="120" w:after="280" w:afterAutospacing="1"/>
      </w:pPr>
      <w:r>
        <w:t xml:space="preserve">a) </w:t>
      </w:r>
      <w:r>
        <w:rPr>
          <w:lang w:val="vi-VN"/>
        </w:rPr>
        <w:t xml:space="preserve">Bên cung cấp là Ủy ban nhân dân cấp xã, Ban quản lý khu bảo tồn, Chủ cơ sở </w:t>
      </w:r>
      <w:r>
        <w:t>l</w:t>
      </w:r>
      <w:r>
        <w:rPr>
          <w:lang w:val="vi-VN"/>
        </w:rPr>
        <w:t>ưu giữ, bảo quản nguồn gen thuộc nhà nước quản lý, cơ sở bảo tồn đa dạng sinh học, cơ sở nghiên cứu khoa học và phát triển công nghệ được nhà nước giao quản l</w:t>
      </w:r>
      <w:r>
        <w:rPr>
          <w:lang w:val="vi-VN"/>
        </w:rPr>
        <w:t>ý được chia sẻ 30% lợi ích bằng tiền theo quy định tại khoản 1 và khoản 2 Điều này; 70% lợi ích bằng tiền thu được còn lại nộp vào ngân sách nhà nước để sử dụng cho hoạt động bảo tồn và sử dụng bền vững đa dạng sinh học;</w:t>
      </w:r>
    </w:p>
    <w:p w14:paraId="2FB62650" w14:textId="77777777" w:rsidR="00000000" w:rsidRDefault="001B6633">
      <w:pPr>
        <w:spacing w:before="120" w:after="280" w:afterAutospacing="1"/>
      </w:pPr>
      <w:r>
        <w:t xml:space="preserve">b) </w:t>
      </w:r>
      <w:r>
        <w:rPr>
          <w:lang w:val="vi-VN"/>
        </w:rPr>
        <w:t xml:space="preserve">Bên cung cấp là tổ chức, hộ gia </w:t>
      </w:r>
      <w:r>
        <w:rPr>
          <w:lang w:val="vi-VN"/>
        </w:rPr>
        <w:t>đình, cá nhân được giao quản lý nguồn gen được chia sẻ 50% lợi ích b</w:t>
      </w:r>
      <w:r>
        <w:t>ằ</w:t>
      </w:r>
      <w:r>
        <w:rPr>
          <w:lang w:val="vi-VN"/>
        </w:rPr>
        <w:t>ng ti</w:t>
      </w:r>
      <w:r>
        <w:t>ề</w:t>
      </w:r>
      <w:r>
        <w:rPr>
          <w:lang w:val="vi-VN"/>
        </w:rPr>
        <w:t>n được quy định tại khoản 1 v</w:t>
      </w:r>
      <w:r>
        <w:t xml:space="preserve">à </w:t>
      </w:r>
      <w:r>
        <w:rPr>
          <w:lang w:val="vi-VN"/>
        </w:rPr>
        <w:t xml:space="preserve">khoản 2 Điều này; 50% lợi ích bằng tiền thu được còn </w:t>
      </w:r>
      <w:r>
        <w:t>l</w:t>
      </w:r>
      <w:r>
        <w:rPr>
          <w:lang w:val="vi-VN"/>
        </w:rPr>
        <w:t>ại nộp vào ngân sách nhà nước để sử dụng cho hoạt động bảo t</w:t>
      </w:r>
      <w:r>
        <w:t>ồ</w:t>
      </w:r>
      <w:r>
        <w:rPr>
          <w:lang w:val="vi-VN"/>
        </w:rPr>
        <w:t>n và sử dụng b</w:t>
      </w:r>
      <w:r>
        <w:t>ề</w:t>
      </w:r>
      <w:r>
        <w:rPr>
          <w:lang w:val="vi-VN"/>
        </w:rPr>
        <w:t>n v</w:t>
      </w:r>
      <w:r>
        <w:t>ữ</w:t>
      </w:r>
      <w:r>
        <w:rPr>
          <w:lang w:val="vi-VN"/>
        </w:rPr>
        <w:t xml:space="preserve">ng đa dạng sinh </w:t>
      </w:r>
      <w:r>
        <w:rPr>
          <w:lang w:val="vi-VN"/>
        </w:rPr>
        <w:t>học.</w:t>
      </w:r>
    </w:p>
    <w:p w14:paraId="79E89490" w14:textId="77777777" w:rsidR="00000000" w:rsidRDefault="001B6633">
      <w:pPr>
        <w:spacing w:before="120" w:after="280" w:afterAutospacing="1"/>
      </w:pPr>
      <w:bookmarkStart w:id="44" w:name="dieu_23"/>
      <w:r>
        <w:rPr>
          <w:b/>
          <w:bCs/>
          <w:lang w:val="vi-VN"/>
        </w:rPr>
        <w:t>Điều 23. Chia sẻ lợi ích không bằng tiền</w:t>
      </w:r>
      <w:bookmarkEnd w:id="44"/>
    </w:p>
    <w:p w14:paraId="6A985FC8" w14:textId="77777777" w:rsidR="00000000" w:rsidRDefault="001B6633">
      <w:pPr>
        <w:spacing w:before="120" w:after="280" w:afterAutospacing="1"/>
      </w:pPr>
      <w:r>
        <w:t xml:space="preserve">1. </w:t>
      </w:r>
      <w:r>
        <w:rPr>
          <w:lang w:val="vi-VN"/>
        </w:rPr>
        <w:t>Việc chia sẻ lợi ích không bằng tiền phát sinh từ hoạt động sử dụng nguồn gen do các bên thỏa thuận và được ghi nhận tại H</w:t>
      </w:r>
      <w:r>
        <w:t>ợ</w:t>
      </w:r>
      <w:r>
        <w:rPr>
          <w:lang w:val="vi-VN"/>
        </w:rPr>
        <w:t>p đ</w:t>
      </w:r>
      <w:r>
        <w:t>ồ</w:t>
      </w:r>
      <w:r>
        <w:rPr>
          <w:lang w:val="vi-VN"/>
        </w:rPr>
        <w:t>ng.</w:t>
      </w:r>
    </w:p>
    <w:p w14:paraId="729F6514" w14:textId="77777777" w:rsidR="00000000" w:rsidRDefault="001B6633">
      <w:pPr>
        <w:spacing w:before="120" w:after="280" w:afterAutospacing="1"/>
      </w:pPr>
      <w:r>
        <w:t xml:space="preserve">2. </w:t>
      </w:r>
      <w:r>
        <w:rPr>
          <w:lang w:val="vi-VN"/>
        </w:rPr>
        <w:t>Các đối tượng được chia sẻ lợi ích không bằng tiền, bao gồm: Bên cung cấp</w:t>
      </w:r>
      <w:r>
        <w:rPr>
          <w:lang w:val="vi-VN"/>
        </w:rPr>
        <w:t xml:space="preserve"> đối tác trong nước của Bên tiếp cận l</w:t>
      </w:r>
      <w:r>
        <w:t xml:space="preserve">à </w:t>
      </w:r>
      <w:r>
        <w:rPr>
          <w:lang w:val="vi-VN"/>
        </w:rPr>
        <w:t>tổ chức nước ngoài và các tổ chức, cá nhân liên quan khác.</w:t>
      </w:r>
    </w:p>
    <w:p w14:paraId="67F59FE8" w14:textId="77777777" w:rsidR="00000000" w:rsidRDefault="001B6633">
      <w:pPr>
        <w:spacing w:before="120" w:after="280" w:afterAutospacing="1"/>
      </w:pPr>
      <w:r>
        <w:t xml:space="preserve">3. </w:t>
      </w:r>
      <w:r>
        <w:rPr>
          <w:lang w:val="vi-VN"/>
        </w:rPr>
        <w:t>Khi công bố các kết quả nghiên cứu khoa học hoặc đăng ký xác lập quyền sở hữu t</w:t>
      </w:r>
      <w:r>
        <w:t xml:space="preserve">rí </w:t>
      </w:r>
      <w:r>
        <w:rPr>
          <w:lang w:val="vi-VN"/>
        </w:rPr>
        <w:t xml:space="preserve">tuệ đối với kết quả sáng tạo từ sử dụng nguồn gen, các tổ chức, cá nhân </w:t>
      </w:r>
      <w:r>
        <w:rPr>
          <w:lang w:val="vi-VN"/>
        </w:rPr>
        <w:t>phải ghi rõ nguồn gốc, xuất xứ của nguồn gen đã tiếp cận.</w:t>
      </w:r>
    </w:p>
    <w:p w14:paraId="550479FF" w14:textId="77777777" w:rsidR="00000000" w:rsidRDefault="001B6633">
      <w:pPr>
        <w:spacing w:before="120" w:after="280" w:afterAutospacing="1"/>
      </w:pPr>
      <w:bookmarkStart w:id="45" w:name="chuong_4"/>
      <w:r>
        <w:rPr>
          <w:b/>
          <w:bCs/>
          <w:lang w:val="vi-VN"/>
        </w:rPr>
        <w:t>Chương IV</w:t>
      </w:r>
      <w:bookmarkEnd w:id="45"/>
    </w:p>
    <w:p w14:paraId="27C90900" w14:textId="77777777" w:rsidR="00000000" w:rsidRDefault="001B6633">
      <w:pPr>
        <w:spacing w:before="120" w:after="280" w:afterAutospacing="1"/>
        <w:jc w:val="center"/>
      </w:pPr>
      <w:bookmarkStart w:id="46" w:name="chuong_4_name"/>
      <w:r>
        <w:rPr>
          <w:b/>
          <w:bCs/>
          <w:lang w:val="vi-VN"/>
        </w:rPr>
        <w:t>THÔNG TIN VÀ BÁO CÁO</w:t>
      </w:r>
      <w:bookmarkEnd w:id="46"/>
    </w:p>
    <w:p w14:paraId="666B04E9" w14:textId="77777777" w:rsidR="00000000" w:rsidRDefault="001B6633">
      <w:pPr>
        <w:spacing w:before="120" w:after="280" w:afterAutospacing="1"/>
      </w:pPr>
      <w:bookmarkStart w:id="47" w:name="dieu_24"/>
      <w:r>
        <w:rPr>
          <w:b/>
          <w:bCs/>
          <w:lang w:val="vi-VN"/>
        </w:rPr>
        <w:t>Điều 24. Đăng tải Chứng nhận tuân thủ quốc tế về tiếp cận nguồn gen và chia sẻ lợi ích</w:t>
      </w:r>
      <w:bookmarkEnd w:id="47"/>
    </w:p>
    <w:p w14:paraId="32A85C86" w14:textId="77777777" w:rsidR="00000000" w:rsidRDefault="001B6633">
      <w:pPr>
        <w:spacing w:before="120" w:after="280" w:afterAutospacing="1"/>
      </w:pPr>
      <w:r>
        <w:t xml:space="preserve">1. </w:t>
      </w:r>
      <w:r>
        <w:rPr>
          <w:lang w:val="vi-VN"/>
        </w:rPr>
        <w:t>Trong thời hạn 05 ngày làm việc, kể từ ngày ra văn bản hoặc quyết định về việ</w:t>
      </w:r>
      <w:r>
        <w:rPr>
          <w:lang w:val="vi-VN"/>
        </w:rPr>
        <w:t>c xác nhận đăng ký tiếp cận nguồn gen, cấp, gia hạn hoặc thu h</w:t>
      </w:r>
      <w:r>
        <w:t>ồ</w:t>
      </w:r>
      <w:r>
        <w:rPr>
          <w:lang w:val="vi-VN"/>
        </w:rPr>
        <w:t>i Giấy phép tiếp cận nguồn gen, Bộ Nông nghiệp và Phát triển nông thôn có tr</w:t>
      </w:r>
      <w:r>
        <w:t>á</w:t>
      </w:r>
      <w:r>
        <w:rPr>
          <w:lang w:val="vi-VN"/>
        </w:rPr>
        <w:t>ch nhi</w:t>
      </w:r>
      <w:r>
        <w:t>ệ</w:t>
      </w:r>
      <w:r>
        <w:rPr>
          <w:lang w:val="vi-VN"/>
        </w:rPr>
        <w:t xml:space="preserve">m gửi </w:t>
      </w:r>
      <w:r>
        <w:t>01</w:t>
      </w:r>
      <w:r>
        <w:rPr>
          <w:lang w:val="vi-VN"/>
        </w:rPr>
        <w:t xml:space="preserve"> b</w:t>
      </w:r>
      <w:r>
        <w:t>ả</w:t>
      </w:r>
      <w:r>
        <w:rPr>
          <w:lang w:val="vi-VN"/>
        </w:rPr>
        <w:t>n ch</w:t>
      </w:r>
      <w:r>
        <w:t>í</w:t>
      </w:r>
      <w:r>
        <w:rPr>
          <w:lang w:val="vi-VN"/>
        </w:rPr>
        <w:t>nh của các văn bản, quyết định này đến Bộ Tài nguyên v</w:t>
      </w:r>
      <w:r>
        <w:t>à</w:t>
      </w:r>
      <w:r>
        <w:rPr>
          <w:lang w:val="vi-VN"/>
        </w:rPr>
        <w:t xml:space="preserve"> M</w:t>
      </w:r>
      <w:r>
        <w:t>ô</w:t>
      </w:r>
      <w:r>
        <w:rPr>
          <w:lang w:val="vi-VN"/>
        </w:rPr>
        <w:t>i trường để cập nhật vào cơ sở dữ l</w:t>
      </w:r>
      <w:r>
        <w:rPr>
          <w:lang w:val="vi-VN"/>
        </w:rPr>
        <w:t>iệu quốc gia.</w:t>
      </w:r>
    </w:p>
    <w:p w14:paraId="7FF26082" w14:textId="77777777" w:rsidR="00000000" w:rsidRDefault="001B6633">
      <w:pPr>
        <w:spacing w:before="120" w:after="280" w:afterAutospacing="1"/>
      </w:pPr>
      <w:r>
        <w:lastRenderedPageBreak/>
        <w:t xml:space="preserve">2. </w:t>
      </w:r>
      <w:r>
        <w:rPr>
          <w:lang w:val="vi-VN"/>
        </w:rPr>
        <w:t>Trong thời hạn 15 ngày, kể từ ngày cơ quan nhà nước có thẩm quyền cấp, gia hạn hoặc thu hồi Giấy phép ti</w:t>
      </w:r>
      <w:r>
        <w:t>ế</w:t>
      </w:r>
      <w:r>
        <w:rPr>
          <w:lang w:val="vi-VN"/>
        </w:rPr>
        <w:t>p cận nguồn gen, Bộ Tài nguyên và M</w:t>
      </w:r>
      <w:r>
        <w:t>ô</w:t>
      </w:r>
      <w:r>
        <w:rPr>
          <w:lang w:val="vi-VN"/>
        </w:rPr>
        <w:t xml:space="preserve">i </w:t>
      </w:r>
      <w:r>
        <w:t>tr</w:t>
      </w:r>
      <w:r>
        <w:rPr>
          <w:lang w:val="vi-VN"/>
        </w:rPr>
        <w:t>ường có trách nhiệm đ</w:t>
      </w:r>
      <w:r>
        <w:t>ă</w:t>
      </w:r>
      <w:r>
        <w:rPr>
          <w:lang w:val="vi-VN"/>
        </w:rPr>
        <w:t xml:space="preserve">ng tải để công bố, hủy Chứng </w:t>
      </w:r>
      <w:r>
        <w:t>nh</w:t>
      </w:r>
      <w:r>
        <w:rPr>
          <w:lang w:val="vi-VN"/>
        </w:rPr>
        <w:t>ận tuân thủ quốc tế về tiếp cận nguồn g</w:t>
      </w:r>
      <w:r>
        <w:t>e</w:t>
      </w:r>
      <w:r>
        <w:rPr>
          <w:lang w:val="vi-VN"/>
        </w:rPr>
        <w:t>n</w:t>
      </w:r>
      <w:r>
        <w:rPr>
          <w:lang w:val="vi-VN"/>
        </w:rPr>
        <w:t xml:space="preserve"> và chia sẻ lợi ích v</w:t>
      </w:r>
      <w:r>
        <w:t>à</w:t>
      </w:r>
      <w:r>
        <w:rPr>
          <w:lang w:val="vi-VN"/>
        </w:rPr>
        <w:t xml:space="preserve"> c</w:t>
      </w:r>
      <w:r>
        <w:t>á</w:t>
      </w:r>
      <w:r>
        <w:rPr>
          <w:lang w:val="vi-VN"/>
        </w:rPr>
        <w:t>c v</w:t>
      </w:r>
      <w:r>
        <w:t>ấ</w:t>
      </w:r>
      <w:r>
        <w:rPr>
          <w:lang w:val="vi-VN"/>
        </w:rPr>
        <w:t>n đ</w:t>
      </w:r>
      <w:r>
        <w:t>ề liên</w:t>
      </w:r>
      <w:r>
        <w:rPr>
          <w:lang w:val="vi-VN"/>
        </w:rPr>
        <w:t xml:space="preserve"> quan tr</w:t>
      </w:r>
      <w:r>
        <w:t>ê</w:t>
      </w:r>
      <w:r>
        <w:rPr>
          <w:lang w:val="vi-VN"/>
        </w:rPr>
        <w:t>n C</w:t>
      </w:r>
      <w:r>
        <w:t>ổ</w:t>
      </w:r>
      <w:r>
        <w:rPr>
          <w:lang w:val="vi-VN"/>
        </w:rPr>
        <w:t>ng trao đổi th</w:t>
      </w:r>
      <w:r>
        <w:t>ô</w:t>
      </w:r>
      <w:r>
        <w:rPr>
          <w:lang w:val="vi-VN"/>
        </w:rPr>
        <w:t>ng tin qu</w:t>
      </w:r>
      <w:r>
        <w:t>ố</w:t>
      </w:r>
      <w:r>
        <w:rPr>
          <w:lang w:val="vi-VN"/>
        </w:rPr>
        <w:t>c tế về tiếp cận nguồn gen và chia sẻ lợi ích của Ban thư ký Công ước Đa dạng sinh học theo quy định tại Nghị định thư Nagoya.</w:t>
      </w:r>
    </w:p>
    <w:p w14:paraId="106D67A5" w14:textId="77777777" w:rsidR="00000000" w:rsidRDefault="001B6633">
      <w:pPr>
        <w:spacing w:before="120" w:after="280" w:afterAutospacing="1"/>
      </w:pPr>
      <w:bookmarkStart w:id="48" w:name="dieu_25"/>
      <w:r>
        <w:rPr>
          <w:b/>
          <w:bCs/>
          <w:lang w:val="vi-VN"/>
        </w:rPr>
        <w:t>Điều 25. Báo cáo kết quả việc thực hiện tiếp cận nguồ</w:t>
      </w:r>
      <w:r>
        <w:rPr>
          <w:b/>
          <w:bCs/>
          <w:lang w:val="vi-VN"/>
        </w:rPr>
        <w:t>n gen và chia sẻ lợi ích</w:t>
      </w:r>
      <w:bookmarkEnd w:id="48"/>
    </w:p>
    <w:p w14:paraId="502DE7B4" w14:textId="77777777" w:rsidR="00000000" w:rsidRDefault="001B6633">
      <w:pPr>
        <w:spacing w:before="120" w:after="280" w:afterAutospacing="1"/>
      </w:pPr>
      <w:r>
        <w:t xml:space="preserve">1. </w:t>
      </w:r>
      <w:r>
        <w:rPr>
          <w:lang w:val="vi-VN"/>
        </w:rPr>
        <w:t>Đối tượng quy định tại khoản 1 Điều 7 Nghị định này có trách nhiệm báo cáo bằng văn bản, g</w:t>
      </w:r>
      <w:r>
        <w:t xml:space="preserve">ửi </w:t>
      </w:r>
      <w:r>
        <w:rPr>
          <w:lang w:val="vi-VN"/>
        </w:rPr>
        <w:t>cơ quan nh</w:t>
      </w:r>
      <w:r>
        <w:t xml:space="preserve">à </w:t>
      </w:r>
      <w:r>
        <w:rPr>
          <w:lang w:val="vi-VN"/>
        </w:rPr>
        <w:t>nước có thẩm quyền đã cấp phép như sau:</w:t>
      </w:r>
    </w:p>
    <w:p w14:paraId="0C1EB82A" w14:textId="77777777" w:rsidR="00000000" w:rsidRDefault="001B6633">
      <w:pPr>
        <w:spacing w:before="120" w:after="280" w:afterAutospacing="1"/>
      </w:pPr>
      <w:r>
        <w:t xml:space="preserve">a) </w:t>
      </w:r>
      <w:r>
        <w:rPr>
          <w:lang w:val="vi-VN"/>
        </w:rPr>
        <w:t xml:space="preserve">Báo cáo hoạt động trong thời gian tiếp cận nguồn gen ghi tại Giấy phép tiếp cận </w:t>
      </w:r>
      <w:r>
        <w:rPr>
          <w:lang w:val="vi-VN"/>
        </w:rPr>
        <w:t>nguồn gen;</w:t>
      </w:r>
    </w:p>
    <w:p w14:paraId="118BD996" w14:textId="77777777" w:rsidR="00000000" w:rsidRDefault="001B6633">
      <w:pPr>
        <w:spacing w:before="120" w:after="280" w:afterAutospacing="1"/>
      </w:pPr>
      <w:r>
        <w:t xml:space="preserve">b) </w:t>
      </w:r>
      <w:r>
        <w:rPr>
          <w:lang w:val="vi-VN"/>
        </w:rPr>
        <w:t>Định kỳ 02 năm một lần, báo cáo về tình hình, kết quả sử dụng nguồn gen;</w:t>
      </w:r>
    </w:p>
    <w:p w14:paraId="3D26F70E" w14:textId="77777777" w:rsidR="00000000" w:rsidRDefault="001B6633">
      <w:pPr>
        <w:spacing w:before="120" w:after="280" w:afterAutospacing="1"/>
      </w:pPr>
      <w:r>
        <w:t xml:space="preserve">c) </w:t>
      </w:r>
      <w:r>
        <w:rPr>
          <w:lang w:val="vi-VN"/>
        </w:rPr>
        <w:t>Báo cáo đột xuất khi cơ quan nhà nước có thẩm quyền yêu cầu.</w:t>
      </w:r>
    </w:p>
    <w:p w14:paraId="1AE0AA55" w14:textId="77777777" w:rsidR="00000000" w:rsidRDefault="001B6633">
      <w:pPr>
        <w:spacing w:before="120" w:after="280" w:afterAutospacing="1"/>
      </w:pPr>
      <w:r>
        <w:t xml:space="preserve">2. </w:t>
      </w:r>
      <w:r>
        <w:rPr>
          <w:lang w:val="vi-VN"/>
        </w:rPr>
        <w:t>Đối tượng quy định tại khoản 1, khoản 2 Điều 20 Nghị định này, chậm nhất sau 03 tháng, k</w:t>
      </w:r>
      <w:r>
        <w:t xml:space="preserve">ể </w:t>
      </w:r>
      <w:r>
        <w:rPr>
          <w:lang w:val="vi-VN"/>
        </w:rPr>
        <w:t>từ ng</w:t>
      </w:r>
      <w:r>
        <w:t>à</w:t>
      </w:r>
      <w:r>
        <w:rPr>
          <w:lang w:val="vi-VN"/>
        </w:rPr>
        <w:t xml:space="preserve">y kết </w:t>
      </w:r>
      <w:r>
        <w:rPr>
          <w:lang w:val="vi-VN"/>
        </w:rPr>
        <w:t xml:space="preserve">thúc chương trình học tập, </w:t>
      </w:r>
      <w:r>
        <w:rPr>
          <w:shd w:val="solid" w:color="FFFFFF" w:fill="auto"/>
          <w:lang w:val="vi-VN"/>
        </w:rPr>
        <w:t>nghiên cứu</w:t>
      </w:r>
      <w:r>
        <w:rPr>
          <w:lang w:val="vi-VN"/>
        </w:rPr>
        <w:t>, có trách nhiệm báo cáo về kết quả học tập, nghiên cứu, gửi cơ quan nhà nước có thẩm quyền đã cho phép đưa ngu</w:t>
      </w:r>
      <w:r>
        <w:t>ồ</w:t>
      </w:r>
      <w:r>
        <w:rPr>
          <w:lang w:val="vi-VN"/>
        </w:rPr>
        <w:t>n g</w:t>
      </w:r>
      <w:r>
        <w:t>e</w:t>
      </w:r>
      <w:r>
        <w:rPr>
          <w:lang w:val="vi-VN"/>
        </w:rPr>
        <w:t>n ra nước ngo</w:t>
      </w:r>
      <w:r>
        <w:t>à</w:t>
      </w:r>
      <w:r>
        <w:rPr>
          <w:lang w:val="vi-VN"/>
        </w:rPr>
        <w:t>i.</w:t>
      </w:r>
    </w:p>
    <w:p w14:paraId="37F334FA" w14:textId="77777777" w:rsidR="00000000" w:rsidRDefault="001B6633">
      <w:pPr>
        <w:spacing w:before="120" w:after="280" w:afterAutospacing="1"/>
      </w:pPr>
      <w:bookmarkStart w:id="49" w:name="khoan_3_25"/>
      <w:r>
        <w:t>3. Bộ Tài nguyên và Môi trường ban hành, hướng dẫn thực hiện mẫu báo cáo tiếp cận nguồ</w:t>
      </w:r>
      <w:r>
        <w:t>n gen và chia sẻ lợi ích từ việc sử dụng nguồn gen.</w:t>
      </w:r>
      <w:bookmarkEnd w:id="49"/>
    </w:p>
    <w:p w14:paraId="08443A35" w14:textId="77777777" w:rsidR="00000000" w:rsidRDefault="001B6633">
      <w:pPr>
        <w:spacing w:before="120" w:after="280" w:afterAutospacing="1"/>
      </w:pPr>
      <w:bookmarkStart w:id="50" w:name="chuong_5"/>
      <w:r>
        <w:rPr>
          <w:b/>
          <w:bCs/>
          <w:lang w:val="vi-VN"/>
        </w:rPr>
        <w:t>Chương V</w:t>
      </w:r>
      <w:bookmarkEnd w:id="50"/>
    </w:p>
    <w:p w14:paraId="3C79BF7F" w14:textId="77777777" w:rsidR="00000000" w:rsidRDefault="001B6633">
      <w:pPr>
        <w:spacing w:before="120" w:after="280" w:afterAutospacing="1"/>
        <w:jc w:val="center"/>
      </w:pPr>
      <w:bookmarkStart w:id="51" w:name="chuong_5_name"/>
      <w:r>
        <w:rPr>
          <w:b/>
          <w:bCs/>
          <w:lang w:val="vi-VN"/>
        </w:rPr>
        <w:t>TỔ CHỨC THỰC HIỆN VÀ ĐIỀU KHOẢN THI HÀNH</w:t>
      </w:r>
      <w:bookmarkEnd w:id="51"/>
    </w:p>
    <w:p w14:paraId="25B4467A" w14:textId="77777777" w:rsidR="00000000" w:rsidRDefault="001B6633">
      <w:pPr>
        <w:spacing w:before="120" w:after="280" w:afterAutospacing="1"/>
      </w:pPr>
      <w:bookmarkStart w:id="52" w:name="dieu_26"/>
      <w:r>
        <w:rPr>
          <w:b/>
          <w:bCs/>
          <w:lang w:val="vi-VN"/>
        </w:rPr>
        <w:t>Điều 26. Trách nhiệm quản lý nhà nước về tiếp cận nguồn gen và chia sẻ lợi ích từ việc sử dụng nguồn gen</w:t>
      </w:r>
      <w:bookmarkEnd w:id="52"/>
    </w:p>
    <w:p w14:paraId="100079E9" w14:textId="77777777" w:rsidR="00000000" w:rsidRDefault="001B6633">
      <w:pPr>
        <w:spacing w:before="120" w:after="280" w:afterAutospacing="1"/>
      </w:pPr>
      <w:r>
        <w:t xml:space="preserve">1. </w:t>
      </w:r>
      <w:r>
        <w:rPr>
          <w:lang w:val="vi-VN"/>
        </w:rPr>
        <w:t>Bộ Tài nguyên và Môi trường có trách nhiệm:</w:t>
      </w:r>
    </w:p>
    <w:p w14:paraId="7D518CF9" w14:textId="77777777" w:rsidR="00000000" w:rsidRDefault="001B6633">
      <w:pPr>
        <w:spacing w:before="120" w:after="280" w:afterAutospacing="1"/>
      </w:pPr>
      <w:r>
        <w:t>a)</w:t>
      </w:r>
      <w:r>
        <w:t xml:space="preserve"> </w:t>
      </w:r>
      <w:r>
        <w:rPr>
          <w:lang w:val="vi-VN"/>
        </w:rPr>
        <w:t>Tổ chức thực hiện các nội dung được giao theo quy định của Nghị định này;</w:t>
      </w:r>
    </w:p>
    <w:p w14:paraId="3C9A288A" w14:textId="77777777" w:rsidR="00000000" w:rsidRDefault="001B6633">
      <w:pPr>
        <w:spacing w:before="120" w:after="280" w:afterAutospacing="1"/>
      </w:pPr>
      <w:r>
        <w:t xml:space="preserve">b) </w:t>
      </w:r>
      <w:r>
        <w:rPr>
          <w:lang w:val="vi-VN"/>
        </w:rPr>
        <w:t>Xây dựng cơ sở dữ liệu quốc gia về nguồn gen, tri thức truyền thống về nguồn, gen, tiếp cận nguồn gen và chia sẻ lợi ích từ việc sử dụng ngu</w:t>
      </w:r>
      <w:r>
        <w:t>ồ</w:t>
      </w:r>
      <w:r>
        <w:rPr>
          <w:lang w:val="vi-VN"/>
        </w:rPr>
        <w:t>n g</w:t>
      </w:r>
      <w:r>
        <w:t>e</w:t>
      </w:r>
      <w:r>
        <w:rPr>
          <w:lang w:val="vi-VN"/>
        </w:rPr>
        <w:t>n;</w:t>
      </w:r>
    </w:p>
    <w:p w14:paraId="0112082F" w14:textId="77777777" w:rsidR="00000000" w:rsidRDefault="001B6633">
      <w:pPr>
        <w:spacing w:before="120" w:after="280" w:afterAutospacing="1"/>
      </w:pPr>
      <w:r>
        <w:t xml:space="preserve">c) </w:t>
      </w:r>
      <w:r>
        <w:rPr>
          <w:lang w:val="vi-VN"/>
        </w:rPr>
        <w:t xml:space="preserve">Thiết lập và vận hành </w:t>
      </w:r>
      <w:r>
        <w:t>C</w:t>
      </w:r>
      <w:r>
        <w:rPr>
          <w:lang w:val="vi-VN"/>
        </w:rPr>
        <w:t xml:space="preserve">ổng </w:t>
      </w:r>
      <w:r>
        <w:rPr>
          <w:lang w:val="vi-VN"/>
        </w:rPr>
        <w:t>thông tin điện tử, hệ thống đăng ký, báo cáo qua mạng thông tin điện tử về nguồn gen, tiếp cận nguồn gen và chia s</w:t>
      </w:r>
      <w:r>
        <w:t xml:space="preserve">ẻ </w:t>
      </w:r>
      <w:r>
        <w:rPr>
          <w:lang w:val="vi-VN"/>
        </w:rPr>
        <w:t>lợi ích từ việc sử dụng nguồn gen;</w:t>
      </w:r>
    </w:p>
    <w:p w14:paraId="2BD0A295" w14:textId="77777777" w:rsidR="00000000" w:rsidRDefault="001B6633">
      <w:pPr>
        <w:spacing w:before="120" w:after="280" w:afterAutospacing="1"/>
      </w:pPr>
      <w:r>
        <w:t xml:space="preserve">d) </w:t>
      </w:r>
      <w:r>
        <w:rPr>
          <w:lang w:val="vi-VN"/>
        </w:rPr>
        <w:t>Hướng dẫn chi tiết việc tiếp cận tri thức truyền thống về nguồn gen;</w:t>
      </w:r>
    </w:p>
    <w:p w14:paraId="7DF9E7BF" w14:textId="77777777" w:rsidR="00000000" w:rsidRDefault="001B6633">
      <w:pPr>
        <w:spacing w:before="120" w:after="280" w:afterAutospacing="1"/>
      </w:pPr>
      <w:r>
        <w:rPr>
          <w:lang w:val="vi-VN"/>
        </w:rPr>
        <w:t xml:space="preserve">đ) Phối hợp với các bộ </w:t>
      </w:r>
      <w:r>
        <w:rPr>
          <w:shd w:val="solid" w:color="FFFFFF" w:fill="auto"/>
          <w:lang w:val="vi-VN"/>
        </w:rPr>
        <w:t>có</w:t>
      </w:r>
      <w:r>
        <w:rPr>
          <w:lang w:val="vi-VN"/>
        </w:rPr>
        <w:t xml:space="preserve"> liên qu</w:t>
      </w:r>
      <w:r>
        <w:rPr>
          <w:lang w:val="vi-VN"/>
        </w:rPr>
        <w:t>an hướng dẫn chia sẻ lợi ích từ việc s</w:t>
      </w:r>
      <w:r>
        <w:t xml:space="preserve">ử </w:t>
      </w:r>
      <w:r>
        <w:rPr>
          <w:lang w:val="vi-VN"/>
        </w:rPr>
        <w:t>dụng nguồn gen, tri thức truyền thống về nguồn gen.</w:t>
      </w:r>
    </w:p>
    <w:p w14:paraId="773C89E0" w14:textId="77777777" w:rsidR="00000000" w:rsidRDefault="001B6633">
      <w:pPr>
        <w:spacing w:before="120" w:after="280" w:afterAutospacing="1"/>
      </w:pPr>
      <w:r>
        <w:lastRenderedPageBreak/>
        <w:t xml:space="preserve">2. </w:t>
      </w:r>
      <w:r>
        <w:rPr>
          <w:lang w:val="vi-VN"/>
        </w:rPr>
        <w:t>Bộ Nông nghiệp và Phát triển nông thôn có trách nhiệm:</w:t>
      </w:r>
    </w:p>
    <w:p w14:paraId="688245CB" w14:textId="77777777" w:rsidR="00000000" w:rsidRDefault="001B6633">
      <w:pPr>
        <w:spacing w:before="120" w:after="280" w:afterAutospacing="1"/>
      </w:pPr>
      <w:r>
        <w:t xml:space="preserve">a) </w:t>
      </w:r>
      <w:r>
        <w:rPr>
          <w:lang w:val="vi-VN"/>
        </w:rPr>
        <w:t>Tổ chức thực hiện các nội dung được giao theo quy định của Nghị định này;</w:t>
      </w:r>
    </w:p>
    <w:p w14:paraId="68BC5A7B" w14:textId="77777777" w:rsidR="00000000" w:rsidRDefault="001B6633">
      <w:pPr>
        <w:spacing w:before="120" w:after="280" w:afterAutospacing="1"/>
      </w:pPr>
      <w:r>
        <w:t xml:space="preserve">b) </w:t>
      </w:r>
      <w:r>
        <w:rPr>
          <w:lang w:val="vi-VN"/>
        </w:rPr>
        <w:t xml:space="preserve">Xây dựng cơ sở dữ liệu về </w:t>
      </w:r>
      <w:r>
        <w:rPr>
          <w:lang w:val="vi-VN"/>
        </w:rPr>
        <w:t xml:space="preserve">nguồn gen thuộc phạm vi quản lý, có trách nhiệm cung cấp, trao đổi, chia sẻ thông tin, dữ </w:t>
      </w:r>
      <w:r>
        <w:t>l</w:t>
      </w:r>
      <w:r>
        <w:rPr>
          <w:lang w:val="vi-VN"/>
        </w:rPr>
        <w:t>iệu về nguồn gen với Bộ Tài nguyên và Môi trường.</w:t>
      </w:r>
    </w:p>
    <w:p w14:paraId="1CE80371" w14:textId="77777777" w:rsidR="00000000" w:rsidRDefault="001B6633">
      <w:pPr>
        <w:spacing w:before="120" w:after="280" w:afterAutospacing="1"/>
      </w:pPr>
      <w:r>
        <w:t xml:space="preserve">3. </w:t>
      </w:r>
      <w:r>
        <w:rPr>
          <w:lang w:val="vi-VN"/>
        </w:rPr>
        <w:t>Bộ Y tế có trách nhiệm:</w:t>
      </w:r>
    </w:p>
    <w:p w14:paraId="0BD8C8F7" w14:textId="77777777" w:rsidR="00000000" w:rsidRDefault="001B6633">
      <w:pPr>
        <w:spacing w:before="120" w:after="280" w:afterAutospacing="1"/>
      </w:pPr>
      <w:r>
        <w:t xml:space="preserve">a) </w:t>
      </w:r>
      <w:r>
        <w:rPr>
          <w:lang w:val="vi-VN"/>
        </w:rPr>
        <w:t>Trong phạm vi nhiệm vụ, quyền hạn được giao thực hiện các quy định của Nghị định này;</w:t>
      </w:r>
    </w:p>
    <w:p w14:paraId="16A26714" w14:textId="77777777" w:rsidR="00000000" w:rsidRDefault="001B6633">
      <w:pPr>
        <w:spacing w:before="120" w:after="280" w:afterAutospacing="1"/>
      </w:pPr>
      <w:r>
        <w:t xml:space="preserve">b) </w:t>
      </w:r>
      <w:r>
        <w:rPr>
          <w:lang w:val="vi-VN"/>
        </w:rPr>
        <w:t>Cử đại diện tham gia Hội đồng thẩm định hồ sơ đề nghị cấp Giấy phép tiếp cận nguồn gen đối với nguồn gen dược liệu theo đề nghị của cơ quan nhà nước có thẩm quyền;</w:t>
      </w:r>
    </w:p>
    <w:p w14:paraId="6F591858" w14:textId="77777777" w:rsidR="00000000" w:rsidRDefault="001B6633">
      <w:pPr>
        <w:spacing w:before="120" w:after="280" w:afterAutospacing="1"/>
      </w:pPr>
      <w:r>
        <w:t xml:space="preserve">c) </w:t>
      </w:r>
      <w:r>
        <w:rPr>
          <w:lang w:val="vi-VN"/>
        </w:rPr>
        <w:t>Cung cấp, trao đổi, chia sẻ thông tin, dữ liệu về nguồn gen dược liệu phục vụ hoạt độ</w:t>
      </w:r>
      <w:r>
        <w:rPr>
          <w:lang w:val="vi-VN"/>
        </w:rPr>
        <w:t>ng thẩm định cấp Giấy phép tiếp cận nguồn gen.</w:t>
      </w:r>
    </w:p>
    <w:p w14:paraId="4807DD02" w14:textId="77777777" w:rsidR="00000000" w:rsidRDefault="001B6633">
      <w:pPr>
        <w:spacing w:before="120" w:after="280" w:afterAutospacing="1"/>
      </w:pPr>
      <w:r>
        <w:t xml:space="preserve">4. </w:t>
      </w:r>
      <w:r>
        <w:rPr>
          <w:lang w:val="vi-VN"/>
        </w:rPr>
        <w:t>Các bộ, cơ quan ngang bộ, cơ quan thuộc Chính phủ có trách nhiệm:</w:t>
      </w:r>
    </w:p>
    <w:p w14:paraId="70B66513" w14:textId="77777777" w:rsidR="00000000" w:rsidRDefault="001B6633">
      <w:pPr>
        <w:spacing w:before="120" w:after="280" w:afterAutospacing="1"/>
      </w:pPr>
      <w:r>
        <w:t xml:space="preserve">a) </w:t>
      </w:r>
      <w:r>
        <w:rPr>
          <w:lang w:val="vi-VN"/>
        </w:rPr>
        <w:t>Trong phạm vi nhiệm vụ, quyền hạn được giao tham gia hoạt động thẩm định h</w:t>
      </w:r>
      <w:r>
        <w:t xml:space="preserve">ồ </w:t>
      </w:r>
      <w:r>
        <w:rPr>
          <w:lang w:val="vi-VN"/>
        </w:rPr>
        <w:t xml:space="preserve">sơ đề nghị cấp Giấy phép tiếp cận nguồn gen theo đề nghị của </w:t>
      </w:r>
      <w:r>
        <w:rPr>
          <w:lang w:val="vi-VN"/>
        </w:rPr>
        <w:t>cơ quan nhà nước có thẩm quyền;</w:t>
      </w:r>
    </w:p>
    <w:p w14:paraId="20507175" w14:textId="77777777" w:rsidR="00000000" w:rsidRDefault="001B6633">
      <w:pPr>
        <w:spacing w:before="120" w:after="280" w:afterAutospacing="1"/>
      </w:pPr>
      <w:r>
        <w:t xml:space="preserve">b) </w:t>
      </w:r>
      <w:r>
        <w:rPr>
          <w:lang w:val="vi-VN"/>
        </w:rPr>
        <w:t>Cung cấp, trao đổi, chia sẻ thông tin, dữ liệu về nguồn gen phục vụ hoạt động thẩm định cấp Giấy phép tiếp cận nguồn gen theo lĩnh vực quản lý với cơ quan nhà nước có thẩm quyền (nếu có).</w:t>
      </w:r>
    </w:p>
    <w:p w14:paraId="491D4A2E" w14:textId="77777777" w:rsidR="00000000" w:rsidRDefault="001B6633">
      <w:pPr>
        <w:spacing w:before="120" w:after="280" w:afterAutospacing="1"/>
      </w:pPr>
      <w:r>
        <w:t xml:space="preserve">5. </w:t>
      </w:r>
      <w:r>
        <w:rPr>
          <w:lang w:val="vi-VN"/>
        </w:rPr>
        <w:t>Ủy ban nhân dân cấp tỉnh có tr</w:t>
      </w:r>
      <w:r>
        <w:rPr>
          <w:lang w:val="vi-VN"/>
        </w:rPr>
        <w:t>ách nhiệm:</w:t>
      </w:r>
    </w:p>
    <w:p w14:paraId="03B394CA" w14:textId="77777777" w:rsidR="00000000" w:rsidRDefault="001B6633">
      <w:pPr>
        <w:spacing w:before="120" w:after="280" w:afterAutospacing="1"/>
      </w:pPr>
      <w:r>
        <w:t xml:space="preserve">a) </w:t>
      </w:r>
      <w:r>
        <w:rPr>
          <w:lang w:val="vi-VN"/>
        </w:rPr>
        <w:t>Phối hợp với cơ quan nhà nước có thẩm quyền trong hoạt động thẩm định hồ sơ đề nghị cấp Giấy phép tiếp cận nguồn gen; quản lý hoạt động tiếp c</w:t>
      </w:r>
      <w:r>
        <w:t>ậ</w:t>
      </w:r>
      <w:r>
        <w:rPr>
          <w:lang w:val="vi-VN"/>
        </w:rPr>
        <w:t>n nguồn gen và chia sẻ lợi ích từ việc sử dụng nguồn gen trên địa bàn quản lý;</w:t>
      </w:r>
    </w:p>
    <w:p w14:paraId="1B5FC734" w14:textId="77777777" w:rsidR="00000000" w:rsidRDefault="001B6633">
      <w:pPr>
        <w:spacing w:before="120" w:after="280" w:afterAutospacing="1"/>
      </w:pPr>
      <w:r>
        <w:t xml:space="preserve">b) </w:t>
      </w:r>
      <w:r>
        <w:rPr>
          <w:lang w:val="vi-VN"/>
        </w:rPr>
        <w:t>Cung cấp thông ti</w:t>
      </w:r>
      <w:r>
        <w:rPr>
          <w:lang w:val="vi-VN"/>
        </w:rPr>
        <w:t>n, dữ liệu về nguồn gen trên địa bàn quản lý theo đề nghị của cơ quan nhà nước có thẩm quyền.</w:t>
      </w:r>
    </w:p>
    <w:p w14:paraId="4469C3BF" w14:textId="77777777" w:rsidR="00000000" w:rsidRDefault="001B6633">
      <w:pPr>
        <w:spacing w:before="120" w:after="280" w:afterAutospacing="1"/>
      </w:pPr>
      <w:r>
        <w:t xml:space="preserve">6. </w:t>
      </w:r>
      <w:r>
        <w:rPr>
          <w:lang w:val="vi-VN"/>
        </w:rPr>
        <w:t>Ủy ban nhân dân cấp xã có trách nhiệm:</w:t>
      </w:r>
    </w:p>
    <w:p w14:paraId="28875685" w14:textId="77777777" w:rsidR="00000000" w:rsidRDefault="001B6633">
      <w:pPr>
        <w:spacing w:before="120" w:after="280" w:afterAutospacing="1"/>
      </w:pPr>
      <w:r>
        <w:t xml:space="preserve">a) </w:t>
      </w:r>
      <w:r>
        <w:rPr>
          <w:lang w:val="vi-VN"/>
        </w:rPr>
        <w:t>Thực hiện việc xác nhận Hợp đồng theo quy định của Nghị định này;</w:t>
      </w:r>
    </w:p>
    <w:p w14:paraId="6B0F07E0" w14:textId="77777777" w:rsidR="00000000" w:rsidRDefault="001B6633">
      <w:pPr>
        <w:spacing w:before="120" w:after="280" w:afterAutospacing="1"/>
      </w:pPr>
      <w:r>
        <w:t xml:space="preserve">b) </w:t>
      </w:r>
      <w:r>
        <w:rPr>
          <w:lang w:val="vi-VN"/>
        </w:rPr>
        <w:t>Gi</w:t>
      </w:r>
      <w:r>
        <w:t>á</w:t>
      </w:r>
      <w:r>
        <w:rPr>
          <w:lang w:val="vi-VN"/>
        </w:rPr>
        <w:t>m sát việc thực hiện tiếp cận nguồn gen và cá</w:t>
      </w:r>
      <w:r>
        <w:rPr>
          <w:lang w:val="vi-VN"/>
        </w:rPr>
        <w:t>c hoạt động có liên quan của t</w:t>
      </w:r>
      <w:r>
        <w:t xml:space="preserve">ổ chức cá </w:t>
      </w:r>
      <w:r>
        <w:rPr>
          <w:lang w:val="vi-VN"/>
        </w:rPr>
        <w:t>nhân đã được cấp Giấy phép tiếp cận nguồn gen trên địa bàn quản lý;</w:t>
      </w:r>
    </w:p>
    <w:p w14:paraId="3AAE1B3B" w14:textId="77777777" w:rsidR="00000000" w:rsidRDefault="001B6633">
      <w:pPr>
        <w:spacing w:before="120" w:after="280" w:afterAutospacing="1"/>
      </w:pPr>
      <w:r>
        <w:t xml:space="preserve">c) </w:t>
      </w:r>
      <w:r>
        <w:rPr>
          <w:lang w:val="vi-VN"/>
        </w:rPr>
        <w:t>Xử lý theo thẩm quyền hoặc báo cáo cơ quan có thẩm quyền về những trường hợp vi phạm Giấy phép tiếp cận nguồn gen hoặc Hợp đ</w:t>
      </w:r>
      <w:r>
        <w:t>ồ</w:t>
      </w:r>
      <w:r>
        <w:rPr>
          <w:lang w:val="vi-VN"/>
        </w:rPr>
        <w:t>ng;</w:t>
      </w:r>
    </w:p>
    <w:p w14:paraId="44576DD7" w14:textId="77777777" w:rsidR="00000000" w:rsidRDefault="001B6633">
      <w:pPr>
        <w:spacing w:before="120" w:after="280" w:afterAutospacing="1"/>
      </w:pPr>
      <w:r>
        <w:lastRenderedPageBreak/>
        <w:t xml:space="preserve">d) </w:t>
      </w:r>
      <w:r>
        <w:rPr>
          <w:lang w:val="vi-VN"/>
        </w:rPr>
        <w:t>Báo cáo cơ qu</w:t>
      </w:r>
      <w:r>
        <w:rPr>
          <w:lang w:val="vi-VN"/>
        </w:rPr>
        <w:t>an nhà nước có thẩm quyền hoạt động tiếp cận nguồn gen và các hoạt động có liên quan của tổ chức, cá nhân đã được cấp Gi</w:t>
      </w:r>
      <w:r>
        <w:t>ấ</w:t>
      </w:r>
      <w:r>
        <w:rPr>
          <w:lang w:val="vi-VN"/>
        </w:rPr>
        <w:t>y phép tiếp cận nguồn gen trên địa bàn quản lý khi có yêu cầu bằng văn bản.</w:t>
      </w:r>
    </w:p>
    <w:p w14:paraId="691DAEEA" w14:textId="77777777" w:rsidR="00000000" w:rsidRDefault="001B6633">
      <w:pPr>
        <w:spacing w:before="120" w:after="280" w:afterAutospacing="1"/>
      </w:pPr>
      <w:bookmarkStart w:id="53" w:name="dieu_27"/>
      <w:r>
        <w:rPr>
          <w:b/>
          <w:bCs/>
          <w:lang w:val="vi-VN"/>
        </w:rPr>
        <w:t>Điều 27. Quy định chuyển tiếp</w:t>
      </w:r>
      <w:bookmarkEnd w:id="53"/>
    </w:p>
    <w:p w14:paraId="32CC30BC" w14:textId="77777777" w:rsidR="00000000" w:rsidRDefault="001B6633">
      <w:pPr>
        <w:spacing w:before="120" w:after="280" w:afterAutospacing="1"/>
      </w:pPr>
      <w:r>
        <w:t xml:space="preserve">1. </w:t>
      </w:r>
      <w:r>
        <w:rPr>
          <w:lang w:val="vi-VN"/>
        </w:rPr>
        <w:t>Hồ sơ đề nghị cấp Giấy phé</w:t>
      </w:r>
      <w:r>
        <w:rPr>
          <w:lang w:val="vi-VN"/>
        </w:rPr>
        <w:t>p tiếp cận nguồn gen được gửi đến cơ quan nhà nước có thẩm quyền tr</w:t>
      </w:r>
      <w:r>
        <w:t xml:space="preserve">ước </w:t>
      </w:r>
      <w:r>
        <w:rPr>
          <w:lang w:val="vi-VN"/>
        </w:rPr>
        <w:t>ngày Nghị định này có hiệu lực thi hành được xem xét, thẩm định theo quy định tại Nghị định số 65/2010/NĐ-CP ng</w:t>
      </w:r>
      <w:r>
        <w:t>à</w:t>
      </w:r>
      <w:r>
        <w:rPr>
          <w:lang w:val="vi-VN"/>
        </w:rPr>
        <w:t>y 11 tháng 6 năm 2010 của Chính phủ quy định chi tiết và hướng dẫn thi h</w:t>
      </w:r>
      <w:r>
        <w:t>à</w:t>
      </w:r>
      <w:r>
        <w:rPr>
          <w:lang w:val="vi-VN"/>
        </w:rPr>
        <w:t>nh một số điều của Luật đa dạng sinh học.</w:t>
      </w:r>
    </w:p>
    <w:p w14:paraId="5E765B16" w14:textId="77777777" w:rsidR="00000000" w:rsidRDefault="001B6633">
      <w:pPr>
        <w:spacing w:before="120" w:after="280" w:afterAutospacing="1"/>
      </w:pPr>
      <w:r>
        <w:t xml:space="preserve">2. </w:t>
      </w:r>
      <w:r>
        <w:rPr>
          <w:lang w:val="vi-VN"/>
        </w:rPr>
        <w:t>Ủy ban nhân dân cấp tỉnh có trách nhiệm chuyển giao hồ sơ của các trường hợp đã được cấp phép tiếp cận nguồn gen cho Bộ Tài nguyên và Môi trường tr</w:t>
      </w:r>
      <w:r>
        <w:t>ước</w:t>
      </w:r>
      <w:r>
        <w:rPr>
          <w:lang w:val="vi-VN"/>
        </w:rPr>
        <w:t xml:space="preserve"> ngày 31 tháng 12 năm 2017 đ</w:t>
      </w:r>
      <w:r>
        <w:t xml:space="preserve">ể </w:t>
      </w:r>
      <w:r>
        <w:rPr>
          <w:lang w:val="vi-VN"/>
        </w:rPr>
        <w:t>quản lý.</w:t>
      </w:r>
    </w:p>
    <w:p w14:paraId="7D913D12" w14:textId="77777777" w:rsidR="00000000" w:rsidRDefault="001B6633">
      <w:pPr>
        <w:spacing w:before="120" w:after="280" w:afterAutospacing="1"/>
      </w:pPr>
      <w:r>
        <w:t xml:space="preserve">3. </w:t>
      </w:r>
      <w:r>
        <w:rPr>
          <w:lang w:val="vi-VN"/>
        </w:rPr>
        <w:t>Tổ chức, cá nhân có</w:t>
      </w:r>
      <w:r>
        <w:rPr>
          <w:lang w:val="vi-VN"/>
        </w:rPr>
        <w:t xml:space="preserve"> nhu cầu tiếp tục sử dụng nguồn gen đã tiếp cận từ ngày 01 tháng 7 năm 2009 đến trước ngày Nghị định này có hiệu lực thi hành mà chưa được cấp Giấy phép tiếp cận nguồn gen phải thực hiện việc đăng ký và đề nghị cấp Giấy phép tiếp cận nguồn gen theo quy địn</w:t>
      </w:r>
      <w:r>
        <w:rPr>
          <w:lang w:val="vi-VN"/>
        </w:rPr>
        <w:t>h tại Nghị định này.</w:t>
      </w:r>
    </w:p>
    <w:p w14:paraId="47E0D2D3" w14:textId="77777777" w:rsidR="00000000" w:rsidRDefault="001B6633">
      <w:pPr>
        <w:spacing w:before="120" w:after="280" w:afterAutospacing="1"/>
      </w:pPr>
      <w:bookmarkStart w:id="54" w:name="dieu_28"/>
      <w:r>
        <w:rPr>
          <w:b/>
          <w:bCs/>
          <w:lang w:val="vi-VN"/>
        </w:rPr>
        <w:t>Điều 28. Hiệu lực thi hành</w:t>
      </w:r>
      <w:bookmarkEnd w:id="54"/>
    </w:p>
    <w:p w14:paraId="1704C916" w14:textId="77777777" w:rsidR="00000000" w:rsidRDefault="001B6633">
      <w:pPr>
        <w:spacing w:before="120" w:after="280" w:afterAutospacing="1"/>
      </w:pPr>
      <w:r>
        <w:t xml:space="preserve">1. </w:t>
      </w:r>
      <w:r>
        <w:rPr>
          <w:lang w:val="vi-VN"/>
        </w:rPr>
        <w:t>Nghị định này có hiệu lực thi hành từ ngày 01 tháng 7 năm 2017.</w:t>
      </w:r>
    </w:p>
    <w:p w14:paraId="2DA32211" w14:textId="77777777" w:rsidR="00000000" w:rsidRDefault="001B6633">
      <w:pPr>
        <w:spacing w:before="120" w:after="280" w:afterAutospacing="1"/>
      </w:pPr>
      <w:r>
        <w:t xml:space="preserve">2. </w:t>
      </w:r>
      <w:r>
        <w:rPr>
          <w:lang w:val="vi-VN"/>
        </w:rPr>
        <w:t xml:space="preserve">Bãi bỏ </w:t>
      </w:r>
      <w:bookmarkStart w:id="55" w:name="dc_2"/>
      <w:r>
        <w:rPr>
          <w:lang w:val="vi-VN"/>
        </w:rPr>
        <w:t>Điều 18, Điều 19 và Điều 20 Nghị định số 65/2010/NĐ-CP</w:t>
      </w:r>
      <w:bookmarkEnd w:id="55"/>
      <w:r>
        <w:rPr>
          <w:lang w:val="vi-VN"/>
        </w:rPr>
        <w:t xml:space="preserve"> ngày 11 tháng 6 năm 2010 của Chính phủ quy định chi tiết và hướng dẫn thi h</w:t>
      </w:r>
      <w:r>
        <w:t>à</w:t>
      </w:r>
      <w:r>
        <w:rPr>
          <w:lang w:val="vi-VN"/>
        </w:rPr>
        <w:t>nh một số điều của Luật đa dạng sinh học.</w:t>
      </w:r>
    </w:p>
    <w:p w14:paraId="665EAE2E" w14:textId="77777777" w:rsidR="00000000" w:rsidRDefault="001B6633">
      <w:pPr>
        <w:spacing w:before="120" w:after="280" w:afterAutospacing="1"/>
      </w:pPr>
      <w:r>
        <w:t xml:space="preserve">3. </w:t>
      </w:r>
      <w:r>
        <w:rPr>
          <w:lang w:val="vi-VN"/>
        </w:rPr>
        <w:t>Bộ trưởng</w:t>
      </w:r>
      <w:r>
        <w:t xml:space="preserve">, </w:t>
      </w:r>
      <w:r>
        <w:rPr>
          <w:lang w:val="vi-VN"/>
        </w:rPr>
        <w:t>Thủ trưởng cơ quan ngang Bộ, Thủ trưởng cơ quan thuộc Chính phủ, Chủ tịch Ủy ban nhân dân tỉnh, thành phố trực thuộc Trung ương chịu trách nhiệm thi hành Nghị định này./.</w:t>
      </w:r>
    </w:p>
    <w:p w14:paraId="594D09E7" w14:textId="77777777" w:rsidR="00000000" w:rsidRDefault="001B6633">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5008"/>
        <w:gridCol w:w="3848"/>
      </w:tblGrid>
      <w:tr w:rsidR="00000000" w14:paraId="0BE8744C" w14:textId="77777777">
        <w:tc>
          <w:tcPr>
            <w:tcW w:w="5008" w:type="dxa"/>
            <w:tcBorders>
              <w:top w:val="nil"/>
              <w:left w:val="nil"/>
              <w:bottom w:val="nil"/>
              <w:right w:val="nil"/>
              <w:tl2br w:val="nil"/>
              <w:tr2bl w:val="nil"/>
            </w:tcBorders>
            <w:shd w:val="clear" w:color="auto" w:fill="auto"/>
            <w:tcMar>
              <w:top w:w="0" w:type="dxa"/>
              <w:left w:w="108" w:type="dxa"/>
              <w:bottom w:w="0" w:type="dxa"/>
              <w:right w:w="108" w:type="dxa"/>
            </w:tcMar>
          </w:tcPr>
          <w:p w14:paraId="7B81D209" w14:textId="77777777" w:rsidR="00000000" w:rsidRDefault="001B6633">
            <w:pPr>
              <w:spacing w:before="120"/>
            </w:pPr>
            <w:r>
              <w:rPr>
                <w:lang w:val="vi-VN"/>
              </w:rPr>
              <w:br/>
            </w:r>
            <w:r>
              <w:rPr>
                <w:b/>
                <w:bCs/>
                <w:i/>
                <w:iCs/>
                <w:lang w:val="vi-VN"/>
              </w:rPr>
              <w:t>Nơi nhận:</w:t>
            </w:r>
            <w:r>
              <w:rPr>
                <w:b/>
                <w:bCs/>
                <w:i/>
                <w:iCs/>
                <w:lang w:val="vi-VN"/>
              </w:rPr>
              <w:br/>
            </w:r>
            <w:r>
              <w:rPr>
                <w:sz w:val="16"/>
                <w:lang w:val="vi-VN"/>
              </w:rPr>
              <w:t>- Ban Bí thư Tru</w:t>
            </w:r>
            <w:r>
              <w:rPr>
                <w:sz w:val="16"/>
                <w:lang w:val="vi-VN"/>
              </w:rPr>
              <w:t>ng ương Đảng;</w:t>
            </w:r>
            <w:r>
              <w:rPr>
                <w:sz w:val="16"/>
                <w:lang w:val="vi-VN"/>
              </w:rPr>
              <w:br/>
              <w:t>- Thủ tướng, các Phó Thủ tướng Chính phủ;</w:t>
            </w:r>
            <w:r>
              <w:rPr>
                <w:sz w:val="16"/>
                <w:lang w:val="vi-VN"/>
              </w:rPr>
              <w:br/>
              <w:t>- Các Bộ, cơ quan ngang Bộ, cơ quan thuộc Chính phủ;</w:t>
            </w:r>
            <w:r>
              <w:rPr>
                <w:sz w:val="16"/>
                <w:lang w:val="vi-VN"/>
              </w:rPr>
              <w:br/>
              <w:t>- HĐND, UBND các t</w:t>
            </w:r>
            <w:r>
              <w:rPr>
                <w:sz w:val="16"/>
              </w:rPr>
              <w:t>ỉ</w:t>
            </w:r>
            <w:r>
              <w:rPr>
                <w:sz w:val="16"/>
                <w:lang w:val="vi-VN"/>
              </w:rPr>
              <w:t>nh, thành phố trực thuộc trung ương;</w:t>
            </w:r>
            <w:r>
              <w:rPr>
                <w:sz w:val="16"/>
                <w:lang w:val="vi-VN"/>
              </w:rPr>
              <w:br/>
              <w:t>- Văn phòng Trung ương và các Ban của Đảng;</w:t>
            </w:r>
            <w:r>
              <w:rPr>
                <w:sz w:val="16"/>
                <w:lang w:val="vi-VN"/>
              </w:rPr>
              <w:br/>
              <w:t>- Văn phòng Tổng Bí thư;</w:t>
            </w:r>
            <w:r>
              <w:rPr>
                <w:sz w:val="16"/>
                <w:lang w:val="vi-VN"/>
              </w:rPr>
              <w:br/>
              <w:t>- Văn phòng Chủ tịch n</w:t>
            </w:r>
            <w:r>
              <w:rPr>
                <w:sz w:val="16"/>
                <w:lang w:val="vi-VN"/>
              </w:rPr>
              <w:t>ước;</w:t>
            </w:r>
            <w:r>
              <w:rPr>
                <w:sz w:val="16"/>
                <w:lang w:val="vi-VN"/>
              </w:rPr>
              <w:br/>
              <w:t>- Hội đồng Dân tộc và các Ủy ban của Quốc hội;</w:t>
            </w:r>
            <w:r>
              <w:rPr>
                <w:sz w:val="16"/>
                <w:lang w:val="vi-VN"/>
              </w:rPr>
              <w:br/>
              <w:t>- Văn phòng Quốc hội;</w:t>
            </w:r>
            <w:r>
              <w:rPr>
                <w:sz w:val="16"/>
                <w:lang w:val="vi-VN"/>
              </w:rPr>
              <w:br/>
              <w:t>- Tòa án nhân dân tối cao; .</w:t>
            </w:r>
            <w:r>
              <w:rPr>
                <w:sz w:val="16"/>
                <w:lang w:val="vi-VN"/>
              </w:rPr>
              <w:br/>
              <w:t>- Viện kiểm sát nhân dân tối cao;</w:t>
            </w:r>
            <w:r>
              <w:rPr>
                <w:sz w:val="16"/>
                <w:lang w:val="vi-VN"/>
              </w:rPr>
              <w:br/>
              <w:t>- Kiểm toán nhà nước;</w:t>
            </w:r>
            <w:r>
              <w:rPr>
                <w:sz w:val="16"/>
              </w:rPr>
              <w:br/>
            </w:r>
            <w:r>
              <w:rPr>
                <w:sz w:val="16"/>
                <w:lang w:val="vi-VN"/>
              </w:rPr>
              <w:t>- Ủy ban Giám sát tài chính Quốc gia;</w:t>
            </w:r>
            <w:r>
              <w:rPr>
                <w:sz w:val="16"/>
                <w:lang w:val="vi-VN"/>
              </w:rPr>
              <w:br/>
              <w:t>- Ngân hàng Chính sách xã hội;</w:t>
            </w:r>
            <w:r>
              <w:rPr>
                <w:sz w:val="16"/>
                <w:lang w:val="vi-VN"/>
              </w:rPr>
              <w:br/>
              <w:t xml:space="preserve">- Ngân hàng Phát triển Việt </w:t>
            </w:r>
            <w:r>
              <w:rPr>
                <w:sz w:val="16"/>
                <w:lang w:val="vi-VN"/>
              </w:rPr>
              <w:t>Nam;</w:t>
            </w:r>
            <w:r>
              <w:rPr>
                <w:sz w:val="16"/>
                <w:lang w:val="vi-VN"/>
              </w:rPr>
              <w:br/>
              <w:t>- Ủy ban trung ương Mặt trận Tổ quốc Việt Nam;</w:t>
            </w:r>
            <w:r>
              <w:rPr>
                <w:sz w:val="16"/>
                <w:lang w:val="vi-VN"/>
              </w:rPr>
              <w:br/>
              <w:t>- Cơ quan Trung ương của các đoàn thể;</w:t>
            </w:r>
            <w:r>
              <w:rPr>
                <w:sz w:val="16"/>
                <w:lang w:val="vi-VN"/>
              </w:rPr>
              <w:br/>
              <w:t xml:space="preserve">- VPCP: BTCN, các PCN, Trợ lý TTg, TGĐ </w:t>
            </w:r>
            <w:r>
              <w:rPr>
                <w:sz w:val="16"/>
              </w:rPr>
              <w:t>cổ</w:t>
            </w:r>
            <w:r>
              <w:rPr>
                <w:sz w:val="16"/>
                <w:lang w:val="vi-VN"/>
              </w:rPr>
              <w:t xml:space="preserve">ng TTĐT, các Vụ, Cục, </w:t>
            </w:r>
            <w:r>
              <w:rPr>
                <w:sz w:val="16"/>
                <w:lang w:val="vi-VN"/>
              </w:rPr>
              <w:lastRenderedPageBreak/>
              <w:t>đơn vị trực thuộc, Công báo;</w:t>
            </w:r>
            <w:r>
              <w:rPr>
                <w:sz w:val="16"/>
                <w:lang w:val="vi-VN"/>
              </w:rPr>
              <w:br/>
              <w:t>- Lưu: V</w:t>
            </w:r>
            <w:r>
              <w:rPr>
                <w:sz w:val="16"/>
              </w:rPr>
              <w:t>T</w:t>
            </w:r>
            <w:r>
              <w:rPr>
                <w:sz w:val="16"/>
                <w:lang w:val="vi-VN"/>
              </w:rPr>
              <w:t>, KGVX (3b).</w:t>
            </w:r>
          </w:p>
        </w:tc>
        <w:tc>
          <w:tcPr>
            <w:tcW w:w="3848" w:type="dxa"/>
            <w:tcBorders>
              <w:top w:val="nil"/>
              <w:left w:val="nil"/>
              <w:bottom w:val="nil"/>
              <w:right w:val="nil"/>
              <w:tl2br w:val="nil"/>
              <w:tr2bl w:val="nil"/>
            </w:tcBorders>
            <w:shd w:val="clear" w:color="auto" w:fill="auto"/>
            <w:tcMar>
              <w:top w:w="0" w:type="dxa"/>
              <w:left w:w="108" w:type="dxa"/>
              <w:bottom w:w="0" w:type="dxa"/>
              <w:right w:w="108" w:type="dxa"/>
            </w:tcMar>
          </w:tcPr>
          <w:p w14:paraId="3E638B6C" w14:textId="77777777" w:rsidR="00000000" w:rsidRDefault="001B6633">
            <w:pPr>
              <w:spacing w:before="120"/>
              <w:jc w:val="center"/>
            </w:pPr>
            <w:r>
              <w:rPr>
                <w:b/>
                <w:bCs/>
              </w:rPr>
              <w:lastRenderedPageBreak/>
              <w:t>TM. CHÍNH PHỦ</w:t>
            </w:r>
            <w:r>
              <w:rPr>
                <w:b/>
                <w:bCs/>
              </w:rPr>
              <w:br/>
              <w:t>THỦ TƯỚNG</w:t>
            </w:r>
            <w:r>
              <w:rPr>
                <w:b/>
                <w:bCs/>
              </w:rPr>
              <w:br/>
            </w:r>
            <w:r>
              <w:rPr>
                <w:b/>
                <w:bCs/>
              </w:rPr>
              <w:br/>
            </w:r>
            <w:r>
              <w:rPr>
                <w:b/>
                <w:bCs/>
              </w:rPr>
              <w:br/>
            </w:r>
            <w:r>
              <w:rPr>
                <w:b/>
                <w:bCs/>
              </w:rPr>
              <w:br/>
            </w:r>
            <w:r>
              <w:rPr>
                <w:b/>
                <w:bCs/>
              </w:rPr>
              <w:br/>
              <w:t>Nguyễn Xuân Phúc</w:t>
            </w:r>
          </w:p>
        </w:tc>
      </w:tr>
    </w:tbl>
    <w:p w14:paraId="6FC234B7" w14:textId="77777777" w:rsidR="00000000" w:rsidRDefault="001B6633">
      <w:pPr>
        <w:spacing w:before="120" w:after="280" w:afterAutospacing="1"/>
      </w:pPr>
      <w:r>
        <w:t> </w:t>
      </w:r>
    </w:p>
    <w:p w14:paraId="086D37A9" w14:textId="77777777" w:rsidR="00000000" w:rsidRDefault="001B6633">
      <w:pPr>
        <w:spacing w:before="120" w:after="280" w:afterAutospacing="1"/>
        <w:jc w:val="center"/>
      </w:pPr>
      <w:bookmarkStart w:id="56" w:name="chuong_pl_1"/>
      <w:r>
        <w:rPr>
          <w:b/>
          <w:bCs/>
          <w:lang w:val="vi-VN"/>
        </w:rPr>
        <w:t>PHỤ</w:t>
      </w:r>
      <w:r>
        <w:rPr>
          <w:b/>
          <w:bCs/>
          <w:lang w:val="vi-VN"/>
        </w:rPr>
        <w:t xml:space="preserve"> LỤC</w:t>
      </w:r>
      <w:bookmarkEnd w:id="56"/>
    </w:p>
    <w:p w14:paraId="60FD0684" w14:textId="77777777" w:rsidR="00000000" w:rsidRDefault="001B6633">
      <w:pPr>
        <w:spacing w:before="120" w:after="280" w:afterAutospacing="1"/>
        <w:jc w:val="center"/>
      </w:pPr>
      <w:r>
        <w:rPr>
          <w:i/>
          <w:iCs/>
        </w:rPr>
        <w:t xml:space="preserve">(Kèm theo </w:t>
      </w:r>
      <w:r>
        <w:rPr>
          <w:i/>
          <w:iCs/>
          <w:lang w:val="vi-VN"/>
        </w:rPr>
        <w:t xml:space="preserve">Nghị định số </w:t>
      </w:r>
      <w:r>
        <w:rPr>
          <w:i/>
          <w:iCs/>
        </w:rPr>
        <w:t>59</w:t>
      </w:r>
      <w:r>
        <w:rPr>
          <w:i/>
          <w:iCs/>
          <w:lang w:val="vi-VN"/>
        </w:rPr>
        <w:t>/2017/NĐ-CP ngày</w:t>
      </w:r>
      <w:r>
        <w:rPr>
          <w:i/>
          <w:iCs/>
        </w:rPr>
        <w:t xml:space="preserve"> 12 thá</w:t>
      </w:r>
      <w:r>
        <w:rPr>
          <w:i/>
          <w:iCs/>
          <w:lang w:val="vi-VN"/>
        </w:rPr>
        <w:t>ng 5 năm 2017 của Chính phủ)</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741"/>
        <w:gridCol w:w="7599"/>
      </w:tblGrid>
      <w:tr w:rsidR="00000000" w14:paraId="2FDCE987" w14:textId="77777777">
        <w:tc>
          <w:tcPr>
            <w:tcW w:w="93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5EFD1AA" w14:textId="77777777" w:rsidR="00000000" w:rsidRDefault="001B6633">
            <w:pPr>
              <w:spacing w:before="120"/>
            </w:pPr>
            <w:r>
              <w:rPr>
                <w:lang w:val="vi-VN"/>
              </w:rPr>
              <w:t>Mẫu số 01</w:t>
            </w:r>
          </w:p>
        </w:tc>
        <w:tc>
          <w:tcPr>
            <w:tcW w:w="406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4B4D2F" w14:textId="77777777" w:rsidR="00000000" w:rsidRDefault="001B6633">
            <w:pPr>
              <w:spacing w:before="120"/>
            </w:pPr>
            <w:r>
              <w:rPr>
                <w:lang w:val="vi-VN"/>
              </w:rPr>
              <w:t>Mẫu văn bản bảo lãnh của tổ chức khoa học và công nghệ cho cá nhân đề nghị cấp giấy phép tiếp cận nguồn gen</w:t>
            </w:r>
          </w:p>
        </w:tc>
      </w:tr>
      <w:tr w:rsidR="00000000" w14:paraId="31EEF09A" w14:textId="77777777">
        <w:tblPrEx>
          <w:tblBorders>
            <w:top w:val="none" w:sz="0" w:space="0" w:color="auto"/>
            <w:bottom w:val="none" w:sz="0" w:space="0" w:color="auto"/>
            <w:insideH w:val="none" w:sz="0" w:space="0" w:color="auto"/>
            <w:insideV w:val="none" w:sz="0" w:space="0" w:color="auto"/>
          </w:tblBorders>
        </w:tblPrEx>
        <w:tc>
          <w:tcPr>
            <w:tcW w:w="9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8F7B7A2" w14:textId="77777777" w:rsidR="00000000" w:rsidRDefault="001B6633">
            <w:pPr>
              <w:spacing w:before="120"/>
            </w:pPr>
            <w:r>
              <w:rPr>
                <w:lang w:val="vi-VN"/>
              </w:rPr>
              <w:t>Mẫu số 02</w:t>
            </w:r>
          </w:p>
        </w:tc>
        <w:tc>
          <w:tcPr>
            <w:tcW w:w="40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4CA8A7" w14:textId="77777777" w:rsidR="00000000" w:rsidRDefault="001B6633">
            <w:pPr>
              <w:spacing w:before="120"/>
            </w:pPr>
            <w:r>
              <w:rPr>
                <w:lang w:val="vi-VN"/>
              </w:rPr>
              <w:t>M</w:t>
            </w:r>
            <w:r>
              <w:t>ẫ</w:t>
            </w:r>
            <w:r>
              <w:rPr>
                <w:lang w:val="vi-VN"/>
              </w:rPr>
              <w:t>u đơn đăng ký tiếp cận nguồn gen</w:t>
            </w:r>
          </w:p>
        </w:tc>
      </w:tr>
      <w:tr w:rsidR="00000000" w14:paraId="14D52C0A" w14:textId="77777777">
        <w:tblPrEx>
          <w:tblBorders>
            <w:top w:val="none" w:sz="0" w:space="0" w:color="auto"/>
            <w:bottom w:val="none" w:sz="0" w:space="0" w:color="auto"/>
            <w:insideH w:val="none" w:sz="0" w:space="0" w:color="auto"/>
            <w:insideV w:val="none" w:sz="0" w:space="0" w:color="auto"/>
          </w:tblBorders>
        </w:tblPrEx>
        <w:tc>
          <w:tcPr>
            <w:tcW w:w="9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69106EF" w14:textId="77777777" w:rsidR="00000000" w:rsidRDefault="001B6633">
            <w:pPr>
              <w:spacing w:before="120"/>
            </w:pPr>
            <w:r>
              <w:rPr>
                <w:lang w:val="vi-VN"/>
              </w:rPr>
              <w:t>Mẫu số 03</w:t>
            </w:r>
          </w:p>
        </w:tc>
        <w:tc>
          <w:tcPr>
            <w:tcW w:w="40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C3C122" w14:textId="77777777" w:rsidR="00000000" w:rsidRDefault="001B6633">
            <w:pPr>
              <w:spacing w:before="120"/>
            </w:pPr>
            <w:r>
              <w:rPr>
                <w:lang w:val="vi-VN"/>
              </w:rPr>
              <w:t>M</w:t>
            </w:r>
            <w:r>
              <w:t>ẫ</w:t>
            </w:r>
            <w:r>
              <w:rPr>
                <w:lang w:val="vi-VN"/>
              </w:rPr>
              <w:t xml:space="preserve">u hợp đồng tiếp cận nguồn gen và chia sẻ </w:t>
            </w:r>
            <w:r>
              <w:t>l</w:t>
            </w:r>
            <w:r>
              <w:rPr>
                <w:lang w:val="vi-VN"/>
              </w:rPr>
              <w:t>ợi ích</w:t>
            </w:r>
          </w:p>
        </w:tc>
      </w:tr>
      <w:tr w:rsidR="00000000" w14:paraId="795C6D9E" w14:textId="77777777">
        <w:tblPrEx>
          <w:tblBorders>
            <w:top w:val="none" w:sz="0" w:space="0" w:color="auto"/>
            <w:bottom w:val="none" w:sz="0" w:space="0" w:color="auto"/>
            <w:insideH w:val="none" w:sz="0" w:space="0" w:color="auto"/>
            <w:insideV w:val="none" w:sz="0" w:space="0" w:color="auto"/>
          </w:tblBorders>
        </w:tblPrEx>
        <w:tc>
          <w:tcPr>
            <w:tcW w:w="9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1074AAE" w14:textId="77777777" w:rsidR="00000000" w:rsidRDefault="001B6633">
            <w:pPr>
              <w:spacing w:before="120"/>
            </w:pPr>
            <w:r>
              <w:rPr>
                <w:lang w:val="vi-VN"/>
              </w:rPr>
              <w:t>Mẫu số 04</w:t>
            </w:r>
          </w:p>
        </w:tc>
        <w:tc>
          <w:tcPr>
            <w:tcW w:w="40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C8E741" w14:textId="77777777" w:rsidR="00000000" w:rsidRDefault="001B6633">
            <w:pPr>
              <w:spacing w:before="120"/>
            </w:pPr>
            <w:r>
              <w:rPr>
                <w:lang w:val="vi-VN"/>
              </w:rPr>
              <w:t>M</w:t>
            </w:r>
            <w:r>
              <w:t>ẫ</w:t>
            </w:r>
            <w:r>
              <w:rPr>
                <w:lang w:val="vi-VN"/>
              </w:rPr>
              <w:t>u giấy phép tiếp cận nguồn gen</w:t>
            </w:r>
          </w:p>
        </w:tc>
      </w:tr>
      <w:tr w:rsidR="00000000" w14:paraId="5BA34F7F" w14:textId="77777777">
        <w:tblPrEx>
          <w:tblBorders>
            <w:top w:val="none" w:sz="0" w:space="0" w:color="auto"/>
            <w:bottom w:val="none" w:sz="0" w:space="0" w:color="auto"/>
            <w:insideH w:val="none" w:sz="0" w:space="0" w:color="auto"/>
            <w:insideV w:val="none" w:sz="0" w:space="0" w:color="auto"/>
          </w:tblBorders>
        </w:tblPrEx>
        <w:tc>
          <w:tcPr>
            <w:tcW w:w="9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9E651C3" w14:textId="77777777" w:rsidR="00000000" w:rsidRDefault="001B6633">
            <w:pPr>
              <w:spacing w:before="120"/>
            </w:pPr>
            <w:r>
              <w:rPr>
                <w:lang w:val="vi-VN"/>
              </w:rPr>
              <w:t>Mẫu số 05</w:t>
            </w:r>
          </w:p>
        </w:tc>
        <w:tc>
          <w:tcPr>
            <w:tcW w:w="40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DBA059" w14:textId="77777777" w:rsidR="00000000" w:rsidRDefault="001B6633">
            <w:pPr>
              <w:spacing w:before="120"/>
            </w:pPr>
            <w:r>
              <w:rPr>
                <w:lang w:val="vi-VN"/>
              </w:rPr>
              <w:t>M</w:t>
            </w:r>
            <w:r>
              <w:t>ẫ</w:t>
            </w:r>
            <w:r>
              <w:rPr>
                <w:lang w:val="vi-VN"/>
              </w:rPr>
              <w:t>u đơn đề nghị gia hạn giấy phép tiếp cận nguồn gen</w:t>
            </w:r>
          </w:p>
        </w:tc>
      </w:tr>
      <w:tr w:rsidR="00000000" w14:paraId="3D955AA3" w14:textId="77777777">
        <w:tblPrEx>
          <w:tblBorders>
            <w:top w:val="none" w:sz="0" w:space="0" w:color="auto"/>
            <w:bottom w:val="none" w:sz="0" w:space="0" w:color="auto"/>
            <w:insideH w:val="none" w:sz="0" w:space="0" w:color="auto"/>
            <w:insideV w:val="none" w:sz="0" w:space="0" w:color="auto"/>
          </w:tblBorders>
        </w:tblPrEx>
        <w:tc>
          <w:tcPr>
            <w:tcW w:w="9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32D9AD2" w14:textId="77777777" w:rsidR="00000000" w:rsidRDefault="001B6633">
            <w:pPr>
              <w:spacing w:before="120"/>
            </w:pPr>
            <w:r>
              <w:rPr>
                <w:lang w:val="vi-VN"/>
              </w:rPr>
              <w:t>Mẫu số 06</w:t>
            </w:r>
          </w:p>
        </w:tc>
        <w:tc>
          <w:tcPr>
            <w:tcW w:w="40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994268" w14:textId="77777777" w:rsidR="00000000" w:rsidRDefault="001B6633">
            <w:pPr>
              <w:spacing w:before="120"/>
            </w:pPr>
            <w:r>
              <w:rPr>
                <w:lang w:val="vi-VN"/>
              </w:rPr>
              <w:t>M</w:t>
            </w:r>
            <w:r>
              <w:t>ẫ</w:t>
            </w:r>
            <w:r>
              <w:rPr>
                <w:lang w:val="vi-VN"/>
              </w:rPr>
              <w:t>u quyết định gia hạn giấy phép tiếp cận nguồn gen</w:t>
            </w:r>
          </w:p>
        </w:tc>
      </w:tr>
      <w:tr w:rsidR="00000000" w14:paraId="330ADB27" w14:textId="77777777">
        <w:tblPrEx>
          <w:tblBorders>
            <w:top w:val="none" w:sz="0" w:space="0" w:color="auto"/>
            <w:bottom w:val="none" w:sz="0" w:space="0" w:color="auto"/>
            <w:insideH w:val="none" w:sz="0" w:space="0" w:color="auto"/>
            <w:insideV w:val="none" w:sz="0" w:space="0" w:color="auto"/>
          </w:tblBorders>
        </w:tblPrEx>
        <w:tc>
          <w:tcPr>
            <w:tcW w:w="9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5C2E44D" w14:textId="77777777" w:rsidR="00000000" w:rsidRDefault="001B6633">
            <w:pPr>
              <w:spacing w:before="120"/>
            </w:pPr>
            <w:r>
              <w:rPr>
                <w:lang w:val="vi-VN"/>
              </w:rPr>
              <w:t>Mẫu số 07</w:t>
            </w:r>
          </w:p>
        </w:tc>
        <w:tc>
          <w:tcPr>
            <w:tcW w:w="40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BD2395" w14:textId="77777777" w:rsidR="00000000" w:rsidRDefault="001B6633">
            <w:pPr>
              <w:spacing w:before="120"/>
            </w:pPr>
            <w:r>
              <w:rPr>
                <w:lang w:val="vi-VN"/>
              </w:rPr>
              <w:t>M</w:t>
            </w:r>
            <w:r>
              <w:t>ẫ</w:t>
            </w:r>
            <w:r>
              <w:rPr>
                <w:lang w:val="vi-VN"/>
              </w:rPr>
              <w:t>u quyết định thu hồi</w:t>
            </w:r>
            <w:r>
              <w:rPr>
                <w:lang w:val="vi-VN"/>
              </w:rPr>
              <w:t xml:space="preserve"> giấy phép tiếp cận nguồn gen</w:t>
            </w:r>
          </w:p>
        </w:tc>
      </w:tr>
      <w:tr w:rsidR="00000000" w14:paraId="00A069E3" w14:textId="77777777">
        <w:tblPrEx>
          <w:tblBorders>
            <w:top w:val="none" w:sz="0" w:space="0" w:color="auto"/>
            <w:bottom w:val="none" w:sz="0" w:space="0" w:color="auto"/>
            <w:insideH w:val="none" w:sz="0" w:space="0" w:color="auto"/>
            <w:insideV w:val="none" w:sz="0" w:space="0" w:color="auto"/>
          </w:tblBorders>
        </w:tblPrEx>
        <w:tc>
          <w:tcPr>
            <w:tcW w:w="9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28640B5" w14:textId="77777777" w:rsidR="00000000" w:rsidRDefault="001B6633">
            <w:pPr>
              <w:spacing w:before="120"/>
            </w:pPr>
            <w:r>
              <w:rPr>
                <w:lang w:val="vi-VN"/>
              </w:rPr>
              <w:t>Mẫu số 08</w:t>
            </w:r>
          </w:p>
        </w:tc>
        <w:tc>
          <w:tcPr>
            <w:tcW w:w="40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6D3BEB" w14:textId="77777777" w:rsidR="00000000" w:rsidRDefault="001B6633">
            <w:pPr>
              <w:spacing w:before="120"/>
            </w:pPr>
            <w:r>
              <w:rPr>
                <w:lang w:val="vi-VN"/>
              </w:rPr>
              <w:t>M</w:t>
            </w:r>
            <w:r>
              <w:t>ẫ</w:t>
            </w:r>
            <w:r>
              <w:rPr>
                <w:lang w:val="vi-VN"/>
              </w:rPr>
              <w:t>u đơn (văn bản) đề nghị đưa nguồn gen ra nước ngoài phục vụ học tập/nghiên cứu không vì mục đích thương mại</w:t>
            </w:r>
          </w:p>
        </w:tc>
      </w:tr>
      <w:tr w:rsidR="00000000" w14:paraId="1B269BBC" w14:textId="77777777">
        <w:tblPrEx>
          <w:tblBorders>
            <w:top w:val="none" w:sz="0" w:space="0" w:color="auto"/>
            <w:bottom w:val="none" w:sz="0" w:space="0" w:color="auto"/>
            <w:insideH w:val="none" w:sz="0" w:space="0" w:color="auto"/>
            <w:insideV w:val="none" w:sz="0" w:space="0" w:color="auto"/>
          </w:tblBorders>
        </w:tblPrEx>
        <w:tc>
          <w:tcPr>
            <w:tcW w:w="9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50ACFD5" w14:textId="77777777" w:rsidR="00000000" w:rsidRDefault="001B6633">
            <w:pPr>
              <w:spacing w:before="120"/>
            </w:pPr>
            <w:r>
              <w:rPr>
                <w:lang w:val="vi-VN"/>
              </w:rPr>
              <w:t>Mẫu số 09</w:t>
            </w:r>
          </w:p>
        </w:tc>
        <w:tc>
          <w:tcPr>
            <w:tcW w:w="40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D3D1DC" w14:textId="77777777" w:rsidR="00000000" w:rsidRDefault="001B6633">
            <w:pPr>
              <w:spacing w:before="120"/>
            </w:pPr>
            <w:r>
              <w:rPr>
                <w:lang w:val="vi-VN"/>
              </w:rPr>
              <w:t>M</w:t>
            </w:r>
            <w:r>
              <w:t>ẫ</w:t>
            </w:r>
            <w:r>
              <w:rPr>
                <w:lang w:val="vi-VN"/>
              </w:rPr>
              <w:t>u quyết định cho phép đưa nguồn gen ra khỏi lãnh thổ Việt Nam phục vụ học tập/nghiên cứu khô</w:t>
            </w:r>
            <w:r>
              <w:rPr>
                <w:lang w:val="vi-VN"/>
              </w:rPr>
              <w:t>ng vì mục đích thương mại</w:t>
            </w:r>
          </w:p>
        </w:tc>
      </w:tr>
    </w:tbl>
    <w:p w14:paraId="33313CF9" w14:textId="77777777" w:rsidR="00000000" w:rsidRDefault="001B6633">
      <w:pPr>
        <w:spacing w:before="120" w:after="280" w:afterAutospacing="1"/>
      </w:pPr>
      <w:r>
        <w:rPr>
          <w:lang w:val="vi-VN"/>
        </w:rPr>
        <w:t> </w:t>
      </w:r>
    </w:p>
    <w:p w14:paraId="02FCEB19" w14:textId="77777777" w:rsidR="00000000" w:rsidRDefault="001B6633">
      <w:pPr>
        <w:spacing w:before="120" w:after="280" w:afterAutospacing="1"/>
        <w:jc w:val="right"/>
      </w:pPr>
      <w:bookmarkStart w:id="57" w:name="chuong_pl_2"/>
      <w:r>
        <w:rPr>
          <w:lang w:val="vi-VN"/>
        </w:rPr>
        <w:t>Mẫu số 01</w:t>
      </w:r>
      <w:bookmarkEnd w:id="57"/>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91CABBC"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BD3D69E" w14:textId="77777777" w:rsidR="00000000" w:rsidRDefault="001B6633">
            <w:pPr>
              <w:spacing w:before="120"/>
              <w:jc w:val="center"/>
            </w:pPr>
            <w:r>
              <w:rPr>
                <w:b/>
                <w:bCs/>
                <w:lang w:val="vi-VN"/>
              </w:rPr>
              <w:t>TÊN T</w:t>
            </w:r>
            <w:r>
              <w:rPr>
                <w:b/>
                <w:bCs/>
              </w:rPr>
              <w:t xml:space="preserve">Ổ </w:t>
            </w:r>
            <w:r>
              <w:rPr>
                <w:b/>
                <w:bCs/>
                <w:lang w:val="vi-VN"/>
              </w:rPr>
              <w:t>CHỨC BẢO LÃNH</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8DD33E5" w14:textId="77777777" w:rsidR="00000000" w:rsidRDefault="001B6633">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5660A4B9"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BF53972" w14:textId="77777777" w:rsidR="00000000" w:rsidRDefault="001B6633">
            <w:pPr>
              <w:spacing w:before="120"/>
              <w:jc w:val="center"/>
            </w:pPr>
            <w:r>
              <w:rPr>
                <w:lang w:val="vi-VN"/>
              </w:rPr>
              <w:t xml:space="preserve">Số: </w:t>
            </w:r>
            <w: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9A97E57" w14:textId="77777777" w:rsidR="00000000" w:rsidRDefault="001B6633">
            <w:pPr>
              <w:spacing w:before="120"/>
              <w:jc w:val="right"/>
            </w:pPr>
            <w:r>
              <w:rPr>
                <w:i/>
                <w:iCs/>
                <w:lang w:val="vi-VN"/>
              </w:rPr>
              <w:t xml:space="preserve">(Địa danh), ngày </w:t>
            </w:r>
            <w:r>
              <w:rPr>
                <w:i/>
                <w:iCs/>
              </w:rPr>
              <w:t xml:space="preserve">….. </w:t>
            </w:r>
            <w:r>
              <w:rPr>
                <w:i/>
                <w:iCs/>
                <w:lang w:val="vi-VN"/>
              </w:rPr>
              <w:t xml:space="preserve">tháng </w:t>
            </w:r>
            <w:r>
              <w:rPr>
                <w:i/>
                <w:iCs/>
              </w:rPr>
              <w:t xml:space="preserve">….. </w:t>
            </w:r>
            <w:r>
              <w:rPr>
                <w:i/>
                <w:iCs/>
                <w:lang w:val="vi-VN"/>
              </w:rPr>
              <w:t>năm</w:t>
            </w:r>
            <w:r>
              <w:rPr>
                <w:i/>
                <w:iCs/>
              </w:rPr>
              <w:t xml:space="preserve"> …….</w:t>
            </w:r>
          </w:p>
        </w:tc>
      </w:tr>
    </w:tbl>
    <w:p w14:paraId="549C343C" w14:textId="77777777" w:rsidR="00000000" w:rsidRDefault="001B6633">
      <w:pPr>
        <w:spacing w:before="120" w:after="280" w:afterAutospacing="1"/>
      </w:pPr>
      <w:r>
        <w:t> </w:t>
      </w:r>
    </w:p>
    <w:p w14:paraId="078CB246" w14:textId="77777777" w:rsidR="00000000" w:rsidRDefault="001B6633">
      <w:pPr>
        <w:spacing w:before="120" w:after="280" w:afterAutospacing="1"/>
        <w:jc w:val="center"/>
      </w:pPr>
      <w:bookmarkStart w:id="58" w:name="chuong_pl_2_name"/>
      <w:r>
        <w:rPr>
          <w:lang w:val="vi-VN"/>
        </w:rPr>
        <w:t>Kính gửi: (Cơ quan nhà nước có thẩm quyền)</w:t>
      </w:r>
      <w:bookmarkEnd w:id="58"/>
    </w:p>
    <w:p w14:paraId="3B9FDE0E" w14:textId="77777777" w:rsidR="00000000" w:rsidRDefault="001B6633">
      <w:pPr>
        <w:spacing w:before="120" w:after="280" w:afterAutospacing="1"/>
      </w:pPr>
      <w:r>
        <w:rPr>
          <w:b/>
          <w:bCs/>
          <w:lang w:val="vi-VN"/>
        </w:rPr>
        <w:t>BÊN BẢO LÃNH:</w:t>
      </w:r>
    </w:p>
    <w:p w14:paraId="7F168285" w14:textId="77777777" w:rsidR="00000000" w:rsidRDefault="001B6633">
      <w:pPr>
        <w:spacing w:before="120" w:after="280" w:afterAutospacing="1"/>
      </w:pPr>
      <w:r>
        <w:rPr>
          <w:lang w:val="vi-VN"/>
        </w:rPr>
        <w:t xml:space="preserve">Tên tổ chức bảo lãnh: </w:t>
      </w:r>
      <w:r>
        <w:t xml:space="preserve">....................................................................................................... </w:t>
      </w:r>
    </w:p>
    <w:p w14:paraId="1D9A1471" w14:textId="77777777" w:rsidR="00000000" w:rsidRDefault="001B6633">
      <w:pPr>
        <w:spacing w:before="120" w:after="280" w:afterAutospacing="1"/>
      </w:pPr>
      <w:r>
        <w:rPr>
          <w:lang w:val="vi-VN"/>
        </w:rPr>
        <w:t xml:space="preserve">Địa chỉ trụ sở: </w:t>
      </w:r>
      <w:r>
        <w:t>................................................................................................................</w:t>
      </w:r>
      <w:r>
        <w:t xml:space="preserve">.... </w:t>
      </w:r>
    </w:p>
    <w:p w14:paraId="3B0EEAB9" w14:textId="77777777" w:rsidR="00000000" w:rsidRDefault="001B6633">
      <w:pPr>
        <w:spacing w:before="120" w:after="280" w:afterAutospacing="1"/>
      </w:pPr>
      <w:r>
        <w:rPr>
          <w:lang w:val="vi-VN"/>
        </w:rPr>
        <w:t xml:space="preserve">Số, ký hiệu Giấy chứng nhận đăng ký hoạt động khoa học và công nghệ: </w:t>
      </w:r>
      <w:r>
        <w:t>……………….</w:t>
      </w:r>
      <w:r>
        <w:rPr>
          <w:lang w:val="vi-VN"/>
        </w:rPr>
        <w:t xml:space="preserve">; ngày cấp: </w:t>
      </w:r>
      <w:r>
        <w:t>………………</w:t>
      </w:r>
      <w:r>
        <w:rPr>
          <w:lang w:val="vi-VN"/>
        </w:rPr>
        <w:t xml:space="preserve">; nơi cấp: </w:t>
      </w:r>
      <w:r>
        <w:t>…………………………………</w:t>
      </w:r>
    </w:p>
    <w:p w14:paraId="464F9379" w14:textId="77777777" w:rsidR="00000000" w:rsidRDefault="001B6633">
      <w:pPr>
        <w:spacing w:before="120" w:after="280" w:afterAutospacing="1"/>
      </w:pPr>
      <w:r>
        <w:rPr>
          <w:lang w:val="vi-VN"/>
        </w:rPr>
        <w:lastRenderedPageBreak/>
        <w:t>Lĩnh vực khoa học và công nghệ được cấp phép hoạt động:</w:t>
      </w:r>
      <w:r>
        <w:t xml:space="preserve">............................................ </w:t>
      </w:r>
    </w:p>
    <w:p w14:paraId="75D961BE" w14:textId="77777777" w:rsidR="00000000" w:rsidRDefault="001B6633">
      <w:pPr>
        <w:spacing w:before="120" w:after="280" w:afterAutospacing="1"/>
      </w:pPr>
      <w:r>
        <w:rPr>
          <w:lang w:val="vi-VN"/>
        </w:rPr>
        <w:t>Tên người đại diện theo pháp l</w:t>
      </w:r>
      <w:r>
        <w:rPr>
          <w:lang w:val="vi-VN"/>
        </w:rPr>
        <w:t>uật của tổ chức:</w:t>
      </w:r>
      <w:r>
        <w:t xml:space="preserve">................................................................ </w:t>
      </w:r>
    </w:p>
    <w:p w14:paraId="2F87BF98" w14:textId="77777777" w:rsidR="00000000" w:rsidRDefault="001B6633">
      <w:pPr>
        <w:spacing w:before="120" w:after="280" w:afterAutospacing="1"/>
      </w:pPr>
      <w:r>
        <w:rPr>
          <w:lang w:val="vi-VN"/>
        </w:rPr>
        <w:t>Chức vụ:</w:t>
      </w:r>
      <w:r>
        <w:t xml:space="preserve">............................................................................................................................. </w:t>
      </w:r>
    </w:p>
    <w:p w14:paraId="05CDF095" w14:textId="77777777" w:rsidR="00000000" w:rsidRDefault="001B6633">
      <w:pPr>
        <w:spacing w:before="120" w:after="280" w:afterAutospacing="1"/>
      </w:pPr>
      <w:r>
        <w:rPr>
          <w:lang w:val="vi-VN"/>
        </w:rPr>
        <w:t xml:space="preserve">Điện thoại: </w:t>
      </w:r>
      <w:r>
        <w:t xml:space="preserve">…………………………………. </w:t>
      </w:r>
      <w:r>
        <w:rPr>
          <w:lang w:val="vi-VN"/>
        </w:rPr>
        <w:t>Fax:</w:t>
      </w:r>
      <w:r>
        <w:t>........</w:t>
      </w:r>
      <w:r>
        <w:t xml:space="preserve">.......................................................... </w:t>
      </w:r>
    </w:p>
    <w:p w14:paraId="489326BF" w14:textId="77777777" w:rsidR="00000000" w:rsidRDefault="001B6633">
      <w:pPr>
        <w:spacing w:before="120" w:after="280" w:afterAutospacing="1"/>
      </w:pPr>
      <w:r>
        <w:rPr>
          <w:b/>
          <w:bCs/>
          <w:lang w:val="vi-VN"/>
        </w:rPr>
        <w:t>BÊN ĐƯỢC BẢO LÃNH:</w:t>
      </w:r>
    </w:p>
    <w:p w14:paraId="50424414" w14:textId="77777777" w:rsidR="00000000" w:rsidRDefault="001B6633">
      <w:pPr>
        <w:spacing w:before="120" w:after="280" w:afterAutospacing="1"/>
      </w:pPr>
      <w:r>
        <w:rPr>
          <w:lang w:val="vi-VN"/>
        </w:rPr>
        <w:t>Họ và tên:</w:t>
      </w:r>
      <w:r>
        <w:t xml:space="preserve">............................................................................................................................ </w:t>
      </w:r>
    </w:p>
    <w:p w14:paraId="193A932D" w14:textId="77777777" w:rsidR="00000000" w:rsidRDefault="001B6633">
      <w:pPr>
        <w:spacing w:before="120" w:after="280" w:afterAutospacing="1"/>
      </w:pPr>
      <w:r>
        <w:rPr>
          <w:lang w:val="vi-VN"/>
        </w:rPr>
        <w:t>Số thẻ căn cước công dân hoặc giấy tờ tươ</w:t>
      </w:r>
      <w:r>
        <w:rPr>
          <w:lang w:val="vi-VN"/>
        </w:rPr>
        <w:t xml:space="preserve">ng đương: </w:t>
      </w:r>
      <w:r>
        <w:t>.................................................. ;</w:t>
      </w:r>
      <w:r>
        <w:br/>
      </w:r>
      <w:r>
        <w:rPr>
          <w:lang w:val="vi-VN"/>
        </w:rPr>
        <w:t xml:space="preserve">ngày cấp: </w:t>
      </w:r>
      <w:r>
        <w:t>………….</w:t>
      </w:r>
      <w:r>
        <w:rPr>
          <w:lang w:val="vi-VN"/>
        </w:rPr>
        <w:t>; nơi cấp:</w:t>
      </w:r>
      <w:r>
        <w:t>…………….</w:t>
      </w:r>
    </w:p>
    <w:p w14:paraId="772CEC01" w14:textId="77777777" w:rsidR="00000000" w:rsidRDefault="001B6633">
      <w:pPr>
        <w:spacing w:before="120" w:after="280" w:afterAutospacing="1"/>
      </w:pPr>
      <w:r>
        <w:rPr>
          <w:lang w:val="vi-VN"/>
        </w:rPr>
        <w:t>Đơn vị công tác:</w:t>
      </w:r>
      <w:r>
        <w:t xml:space="preserve">................................................................................................................... </w:t>
      </w:r>
    </w:p>
    <w:p w14:paraId="1166C738" w14:textId="77777777" w:rsidR="00000000" w:rsidRDefault="001B6633">
      <w:pPr>
        <w:spacing w:before="120" w:after="280" w:afterAutospacing="1"/>
      </w:pPr>
      <w:r>
        <w:rPr>
          <w:lang w:val="vi-VN"/>
        </w:rPr>
        <w:t>Địa chỉ liên hệ:</w:t>
      </w:r>
      <w:r>
        <w:t>............</w:t>
      </w:r>
      <w:r>
        <w:t xml:space="preserve">......................................................................................................... </w:t>
      </w:r>
    </w:p>
    <w:p w14:paraId="2EF575B4" w14:textId="77777777" w:rsidR="00000000" w:rsidRDefault="001B6633">
      <w:pPr>
        <w:spacing w:before="120" w:after="280" w:afterAutospacing="1"/>
      </w:pPr>
      <w:r>
        <w:rPr>
          <w:lang w:val="vi-VN"/>
        </w:rPr>
        <w:t>Lĩnh vực chuyên môn:</w:t>
      </w:r>
      <w:r>
        <w:t xml:space="preserve">.......................................................................................................... </w:t>
      </w:r>
    </w:p>
    <w:p w14:paraId="19B14360" w14:textId="77777777" w:rsidR="00000000" w:rsidRDefault="001B6633">
      <w:pPr>
        <w:spacing w:before="120" w:after="280" w:afterAutospacing="1"/>
      </w:pPr>
      <w:r>
        <w:rPr>
          <w:lang w:val="vi-VN"/>
        </w:rPr>
        <w:t xml:space="preserve">Điện thoại: </w:t>
      </w:r>
      <w:r>
        <w:t>………………………</w:t>
      </w:r>
      <w:r>
        <w:t xml:space="preserve">……. </w:t>
      </w:r>
      <w:r>
        <w:rPr>
          <w:lang w:val="vi-VN"/>
        </w:rPr>
        <w:t>Fax:</w:t>
      </w:r>
      <w:r>
        <w:t xml:space="preserve">........................................................................... </w:t>
      </w:r>
    </w:p>
    <w:p w14:paraId="40726A34" w14:textId="77777777" w:rsidR="00000000" w:rsidRDefault="001B6633">
      <w:pPr>
        <w:spacing w:before="120" w:after="280" w:afterAutospacing="1"/>
      </w:pPr>
      <w:r>
        <w:rPr>
          <w:lang w:val="vi-VN"/>
        </w:rPr>
        <w:t>Địa chỉ thư điện tử:</w:t>
      </w:r>
      <w:r>
        <w:t xml:space="preserve">............................................................................................................... </w:t>
      </w:r>
    </w:p>
    <w:p w14:paraId="00612CCE" w14:textId="77777777" w:rsidR="00000000" w:rsidRDefault="001B6633">
      <w:pPr>
        <w:spacing w:before="120" w:after="280" w:afterAutospacing="1"/>
      </w:pPr>
      <w:r>
        <w:rPr>
          <w:lang w:val="vi-VN"/>
        </w:rPr>
        <w:t>Ông/Bà (tên bên được bảo lãnh) ...</w:t>
      </w:r>
      <w:r>
        <w:t xml:space="preserve"> - </w:t>
      </w:r>
      <w:r>
        <w:rPr>
          <w:lang w:val="vi-VN"/>
        </w:rPr>
        <w:t>B</w:t>
      </w:r>
      <w:r>
        <w:rPr>
          <w:lang w:val="vi-VN"/>
        </w:rPr>
        <w:t>ên được bảo lãnh hiện đang là thành viên của (tên bên bảo lãnh) với chức danh là ...</w:t>
      </w:r>
    </w:p>
    <w:p w14:paraId="2B007B22" w14:textId="77777777" w:rsidR="00000000" w:rsidRDefault="001B6633">
      <w:pPr>
        <w:spacing w:before="120" w:after="280" w:afterAutospacing="1"/>
      </w:pPr>
      <w:r>
        <w:rPr>
          <w:lang w:val="vi-VN"/>
        </w:rPr>
        <w:t>Bằng văn bản này, chúng tôi - ...(tên bên bảo lãnh)... chấp thuận bảo lãnh cho ...Ông/Bà (tên bên được bảo lãnh)... trong việc thực hiện các nghĩa vụ pháp lý của ...Ông/Bà</w:t>
      </w:r>
      <w:r>
        <w:rPr>
          <w:lang w:val="vi-VN"/>
        </w:rPr>
        <w:t xml:space="preserve"> (tên bên được bảo lãnh)... được quy định tại Hợp đồng về tiếp cận nguồn gen và chia sẻ lợi ích số ... ngày ... ký giữa ...(tên bên cung cấp)... và ... (tên bên tiếp cận)....</w:t>
      </w:r>
    </w:p>
    <w:p w14:paraId="4C8085D8" w14:textId="77777777" w:rsidR="00000000" w:rsidRDefault="001B6633">
      <w:pPr>
        <w:spacing w:before="120" w:after="280" w:afterAutospacing="1"/>
      </w:pPr>
      <w:r>
        <w:rPr>
          <w:lang w:val="vi-VN"/>
        </w:rPr>
        <w:t xml:space="preserve">Chúng tôi khẳng định rằng, trong trường hợp ...Ông/Bà (tên bên được bảo lãnh)... </w:t>
      </w:r>
      <w:r>
        <w:rPr>
          <w:lang w:val="vi-VN"/>
        </w:rPr>
        <w:t>không thực hiện đ</w:t>
      </w:r>
      <w:r>
        <w:t>ầ</w:t>
      </w:r>
      <w:r>
        <w:rPr>
          <w:lang w:val="vi-VN"/>
        </w:rPr>
        <w:t>y đủ các nghĩa vụ theo cam kết tại Hợp đ</w:t>
      </w:r>
      <w:r>
        <w:t>ồ</w:t>
      </w:r>
      <w:r>
        <w:rPr>
          <w:lang w:val="vi-VN"/>
        </w:rPr>
        <w:t>ng số chúng tôi sẽ chịu trách nhiệm thực hiện các quy định về nghĩa vụ của … Ông/Bà (tên bên được bảo lãnh)... theo Hợp đồng nêu trên.</w:t>
      </w:r>
    </w:p>
    <w:p w14:paraId="799B840F" w14:textId="77777777" w:rsidR="00000000" w:rsidRDefault="001B6633">
      <w:pPr>
        <w:spacing w:before="120" w:after="280" w:afterAutospacing="1"/>
      </w:pPr>
      <w:r>
        <w:rPr>
          <w:lang w:val="vi-VN"/>
        </w:rPr>
        <w:t>Văn bản bảo lãnh này có hiệu lực kể từ ngày ký phát hành.</w:t>
      </w:r>
    </w:p>
    <w:p w14:paraId="5E26366C" w14:textId="77777777" w:rsidR="00000000" w:rsidRDefault="001B6633">
      <w:pPr>
        <w:spacing w:before="120" w:after="280" w:afterAutospacing="1"/>
      </w:pPr>
      <w:r>
        <w:rPr>
          <w:lang w:val="vi-VN"/>
        </w:rPr>
        <w:t xml:space="preserve">Văn </w:t>
      </w:r>
      <w:r>
        <w:rPr>
          <w:lang w:val="vi-VN"/>
        </w:rPr>
        <w:t>bản bảo lãnh này được lập thành ... bản, không có giá trị chuyển nhượng và không hủy ngang.</w:t>
      </w:r>
    </w:p>
    <w:p w14:paraId="7B02BA8D" w14:textId="77777777" w:rsidR="00000000" w:rsidRDefault="001B6633">
      <w:pPr>
        <w:spacing w:before="120" w:after="280" w:afterAutospacing="1"/>
      </w:pPr>
      <w:r>
        <w:rPr>
          <w:lang w:val="vi-VN"/>
        </w:rPr>
        <w:t>Văn bản bảo lãnh này được điều chỉnh và giải thích theo pháp luật Việt Nam./.</w:t>
      </w:r>
    </w:p>
    <w:p w14:paraId="32BBB3F3" w14:textId="77777777" w:rsidR="00000000" w:rsidRDefault="001B6633">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008"/>
        <w:gridCol w:w="5848"/>
      </w:tblGrid>
      <w:tr w:rsidR="00000000" w14:paraId="6A7EE9ED" w14:textId="77777777">
        <w:tc>
          <w:tcPr>
            <w:tcW w:w="3008" w:type="dxa"/>
            <w:tcBorders>
              <w:top w:val="nil"/>
              <w:left w:val="nil"/>
              <w:bottom w:val="nil"/>
              <w:right w:val="nil"/>
              <w:tl2br w:val="nil"/>
              <w:tr2bl w:val="nil"/>
            </w:tcBorders>
            <w:shd w:val="clear" w:color="auto" w:fill="auto"/>
            <w:tcMar>
              <w:top w:w="0" w:type="dxa"/>
              <w:left w:w="108" w:type="dxa"/>
              <w:bottom w:w="0" w:type="dxa"/>
              <w:right w:w="108" w:type="dxa"/>
            </w:tcMar>
          </w:tcPr>
          <w:p w14:paraId="65F34D83" w14:textId="77777777" w:rsidR="00000000" w:rsidRDefault="001B6633">
            <w:pPr>
              <w:spacing w:before="120"/>
            </w:pPr>
            <w:r>
              <w:rPr>
                <w:lang w:val="vi-VN"/>
              </w:rPr>
              <w:lastRenderedPageBreak/>
              <w:br/>
            </w:r>
            <w:r>
              <w:rPr>
                <w:b/>
                <w:bCs/>
                <w:i/>
                <w:iCs/>
                <w:lang w:val="vi-VN"/>
              </w:rPr>
              <w:t>Nơi nhận:</w:t>
            </w:r>
            <w:r>
              <w:rPr>
                <w:b/>
                <w:bCs/>
                <w:i/>
                <w:iCs/>
                <w:lang w:val="vi-VN"/>
              </w:rPr>
              <w:br/>
            </w:r>
            <w:r>
              <w:rPr>
                <w:sz w:val="16"/>
              </w:rPr>
              <w:t xml:space="preserve">- </w:t>
            </w:r>
            <w:r>
              <w:rPr>
                <w:sz w:val="16"/>
                <w:lang w:val="vi-VN"/>
              </w:rPr>
              <w:t>Như trên;</w:t>
            </w:r>
            <w:r>
              <w:rPr>
                <w:sz w:val="16"/>
                <w:lang w:val="vi-VN"/>
              </w:rPr>
              <w:br/>
            </w:r>
            <w:r>
              <w:rPr>
                <w:sz w:val="16"/>
              </w:rPr>
              <w:t xml:space="preserve">- </w:t>
            </w:r>
            <w:r>
              <w:rPr>
                <w:sz w:val="16"/>
                <w:lang w:val="vi-VN"/>
              </w:rPr>
              <w:t>Lưu: VT,..</w:t>
            </w:r>
          </w:p>
        </w:tc>
        <w:tc>
          <w:tcPr>
            <w:tcW w:w="5848" w:type="dxa"/>
            <w:tcBorders>
              <w:top w:val="nil"/>
              <w:left w:val="nil"/>
              <w:bottom w:val="nil"/>
              <w:right w:val="nil"/>
              <w:tl2br w:val="nil"/>
              <w:tr2bl w:val="nil"/>
            </w:tcBorders>
            <w:shd w:val="clear" w:color="auto" w:fill="auto"/>
            <w:tcMar>
              <w:top w:w="0" w:type="dxa"/>
              <w:left w:w="108" w:type="dxa"/>
              <w:bottom w:w="0" w:type="dxa"/>
              <w:right w:w="108" w:type="dxa"/>
            </w:tcMar>
          </w:tcPr>
          <w:p w14:paraId="41F18B6F" w14:textId="77777777" w:rsidR="00000000" w:rsidRDefault="001B6633">
            <w:pPr>
              <w:spacing w:before="120"/>
              <w:jc w:val="center"/>
            </w:pPr>
            <w:r>
              <w:rPr>
                <w:b/>
                <w:bCs/>
                <w:lang w:val="vi-VN"/>
              </w:rPr>
              <w:t>ĐẠI DIỆN THEO PHÁP LUẬT CỦA</w:t>
            </w:r>
            <w:r>
              <w:rPr>
                <w:b/>
                <w:bCs/>
              </w:rPr>
              <w:br/>
            </w:r>
            <w:r>
              <w:rPr>
                <w:b/>
                <w:bCs/>
                <w:lang w:val="vi-VN"/>
              </w:rPr>
              <w:t>TỔ CHỨC BẢO LÃNH</w:t>
            </w:r>
            <w:r>
              <w:rPr>
                <w:b/>
                <w:bCs/>
              </w:rPr>
              <w:br/>
            </w:r>
            <w:r>
              <w:rPr>
                <w:i/>
                <w:iCs/>
                <w:lang w:val="vi-VN"/>
              </w:rPr>
              <w:t>(Ký</w:t>
            </w:r>
            <w:r>
              <w:rPr>
                <w:i/>
                <w:iCs/>
                <w:lang w:val="vi-VN"/>
              </w:rPr>
              <w:t>, ghi rõ họ và tên kèm theo chức danh và đ</w:t>
            </w:r>
            <w:r>
              <w:rPr>
                <w:i/>
                <w:iCs/>
              </w:rPr>
              <w:t>ó</w:t>
            </w:r>
            <w:r>
              <w:rPr>
                <w:i/>
                <w:iCs/>
                <w:lang w:val="vi-VN"/>
              </w:rPr>
              <w:t>ng d</w:t>
            </w:r>
            <w:r>
              <w:rPr>
                <w:i/>
                <w:iCs/>
              </w:rPr>
              <w:t>ấ</w:t>
            </w:r>
            <w:r>
              <w:rPr>
                <w:i/>
                <w:iCs/>
                <w:lang w:val="vi-VN"/>
              </w:rPr>
              <w:t>u)</w:t>
            </w:r>
          </w:p>
        </w:tc>
      </w:tr>
    </w:tbl>
    <w:p w14:paraId="21E129AD" w14:textId="77777777" w:rsidR="00000000" w:rsidRDefault="001B6633">
      <w:pPr>
        <w:spacing w:before="120" w:after="280" w:afterAutospacing="1"/>
      </w:pPr>
      <w:r>
        <w:t> </w:t>
      </w:r>
    </w:p>
    <w:p w14:paraId="56089FFF" w14:textId="77777777" w:rsidR="00000000" w:rsidRDefault="001B6633">
      <w:pPr>
        <w:spacing w:before="120" w:after="280" w:afterAutospacing="1"/>
        <w:jc w:val="right"/>
      </w:pPr>
      <w:bookmarkStart w:id="59" w:name="chuong_pl_3"/>
      <w:r>
        <w:rPr>
          <w:lang w:val="vi-VN"/>
        </w:rPr>
        <w:t>Mẫu số 02</w:t>
      </w:r>
      <w:bookmarkEnd w:id="59"/>
    </w:p>
    <w:p w14:paraId="23EEE4C9" w14:textId="77777777" w:rsidR="00000000" w:rsidRDefault="001B6633">
      <w:pPr>
        <w:spacing w:before="120" w:after="280" w:afterAutospacing="1"/>
        <w:jc w:val="center"/>
      </w:pPr>
      <w:r>
        <w:rPr>
          <w:b/>
          <w:bCs/>
          <w:lang w:val="vi-VN"/>
        </w:rPr>
        <w:t>CỘNG HÒA XÃ HỘI CHỦ NGHĨA VIỆT NAM</w:t>
      </w:r>
      <w:r>
        <w:rPr>
          <w:b/>
          <w:bCs/>
          <w:lang w:val="vi-VN"/>
        </w:rPr>
        <w:br/>
        <w:t xml:space="preserve">Độc lập - Tự do - Hạnh phúc </w:t>
      </w:r>
      <w:r>
        <w:rPr>
          <w:b/>
          <w:bCs/>
          <w:lang w:val="vi-VN"/>
        </w:rPr>
        <w:br/>
        <w:t>---------------</w:t>
      </w:r>
    </w:p>
    <w:p w14:paraId="1ECBC31F" w14:textId="77777777" w:rsidR="00000000" w:rsidRDefault="001B6633">
      <w:pPr>
        <w:spacing w:before="120" w:after="280" w:afterAutospacing="1"/>
        <w:jc w:val="center"/>
      </w:pPr>
      <w:bookmarkStart w:id="60" w:name="chuong_pl_3_name"/>
      <w:r>
        <w:rPr>
          <w:b/>
          <w:bCs/>
          <w:lang w:val="vi-VN"/>
        </w:rPr>
        <w:t>ĐƠN ĐĂNG KÝ TIẾP CẬN NGUỒN GEN</w:t>
      </w:r>
      <w:bookmarkEnd w:id="60"/>
    </w:p>
    <w:p w14:paraId="0A093669" w14:textId="77777777" w:rsidR="00000000" w:rsidRDefault="001B6633">
      <w:pPr>
        <w:spacing w:before="120" w:after="280" w:afterAutospacing="1"/>
        <w:jc w:val="center"/>
      </w:pPr>
      <w:r>
        <w:rPr>
          <w:lang w:val="vi-VN"/>
        </w:rPr>
        <w:t>Kính gửi: (Cơ quan nhà nước có thẩm quyền)</w:t>
      </w:r>
    </w:p>
    <w:p w14:paraId="1E790BD3" w14:textId="77777777" w:rsidR="00000000" w:rsidRDefault="001B6633">
      <w:pPr>
        <w:spacing w:before="120" w:after="280" w:afterAutospacing="1"/>
      </w:pPr>
      <w:r>
        <w:rPr>
          <w:b/>
          <w:bCs/>
        </w:rPr>
        <w:t xml:space="preserve">1. </w:t>
      </w:r>
      <w:r>
        <w:rPr>
          <w:b/>
          <w:bCs/>
          <w:lang w:val="vi-VN"/>
        </w:rPr>
        <w:t>Thông tin chung về tổ chức, cá nhân</w:t>
      </w:r>
      <w:r>
        <w:rPr>
          <w:b/>
          <w:bCs/>
          <w:lang w:val="vi-VN"/>
        </w:rPr>
        <w:t xml:space="preserve"> đăng ký:</w:t>
      </w:r>
    </w:p>
    <w:p w14:paraId="24C7618A" w14:textId="77777777" w:rsidR="00000000" w:rsidRDefault="001B6633">
      <w:pPr>
        <w:spacing w:before="120" w:after="280" w:afterAutospacing="1"/>
      </w:pPr>
      <w:r>
        <w:rPr>
          <w:lang w:val="vi-VN"/>
        </w:rPr>
        <w:t>- Đối với tổ chức: Tên đầy đủ của tổ chức; số, ký hiệu của giấy phép đăng ký kinh doanh, hoạt động hoặc quyết định thành lập, ngày cấp, nơi cấp; tên người đại diện của tổ chức; chức vụ; tên người đại diện liên lạc của tổ chức; địa chỉ liên hệ; đi</w:t>
      </w:r>
      <w:r>
        <w:rPr>
          <w:lang w:val="vi-VN"/>
        </w:rPr>
        <w:t>ện thoại; fax; địa chỉ thư điện tử</w:t>
      </w:r>
      <w:r>
        <w:t>.</w:t>
      </w:r>
    </w:p>
    <w:p w14:paraId="0FF5B457" w14:textId="77777777" w:rsidR="00000000" w:rsidRDefault="001B6633">
      <w:pPr>
        <w:spacing w:before="120" w:after="280" w:afterAutospacing="1"/>
      </w:pPr>
      <w:r>
        <w:rPr>
          <w:lang w:val="vi-VN"/>
        </w:rPr>
        <w:t>- Đối với cá nhân:</w:t>
      </w:r>
    </w:p>
    <w:p w14:paraId="601432D6" w14:textId="77777777" w:rsidR="00000000" w:rsidRDefault="001B6633">
      <w:pPr>
        <w:spacing w:before="120" w:after="280" w:afterAutospacing="1"/>
      </w:pPr>
      <w:r>
        <w:rPr>
          <w:lang w:val="vi-VN"/>
        </w:rPr>
        <w:t>+ Họ và tên; số thẻ căn cước công dân hoặc giấy tờ tương đương, ngày cấp, nơi cấp; địa chỉ liên hệ; điện thoại; fax; địa chỉ thư điện tử;</w:t>
      </w:r>
    </w:p>
    <w:p w14:paraId="01EF35A8" w14:textId="77777777" w:rsidR="00000000" w:rsidRDefault="001B6633">
      <w:pPr>
        <w:spacing w:before="120" w:after="280" w:afterAutospacing="1"/>
      </w:pPr>
      <w:r>
        <w:rPr>
          <w:lang w:val="vi-VN"/>
        </w:rPr>
        <w:t>+ Trình độ và lĩnh vực chuyên môn của cá nhân;</w:t>
      </w:r>
    </w:p>
    <w:p w14:paraId="50EA0F73" w14:textId="77777777" w:rsidR="00000000" w:rsidRDefault="001B6633">
      <w:pPr>
        <w:spacing w:before="120" w:after="280" w:afterAutospacing="1"/>
      </w:pPr>
      <w:r>
        <w:rPr>
          <w:lang w:val="vi-VN"/>
        </w:rPr>
        <w:t>+ Thông tin về t</w:t>
      </w:r>
      <w:r>
        <w:rPr>
          <w:lang w:val="vi-VN"/>
        </w:rPr>
        <w:t>ổ chức khoa học và công nghệ mà cá nhân là thành viên: tên đầy đủ của tổ chức; số, ký hiệu của giấy chứng nhận đăng ký hoạt động khoa học và công nghệ, ngày cấp, nơi cấp; tên người đại diện của tổ chức; chức vụ; địa chỉ liên hệ; điện thoại; fax.</w:t>
      </w:r>
    </w:p>
    <w:p w14:paraId="3E5F8912" w14:textId="77777777" w:rsidR="00000000" w:rsidRDefault="001B6633">
      <w:pPr>
        <w:spacing w:before="120" w:after="280" w:afterAutospacing="1"/>
      </w:pPr>
      <w:r>
        <w:rPr>
          <w:b/>
          <w:bCs/>
        </w:rPr>
        <w:t xml:space="preserve">2. </w:t>
      </w:r>
      <w:r>
        <w:rPr>
          <w:b/>
          <w:bCs/>
          <w:lang w:val="vi-VN"/>
        </w:rPr>
        <w:t>Nội dun</w:t>
      </w:r>
      <w:r>
        <w:rPr>
          <w:b/>
          <w:bCs/>
          <w:lang w:val="vi-VN"/>
        </w:rPr>
        <w:t>g đăng ký:</w:t>
      </w:r>
    </w:p>
    <w:p w14:paraId="721A3D4B" w14:textId="77777777" w:rsidR="00000000" w:rsidRDefault="001B6633">
      <w:pPr>
        <w:spacing w:before="120" w:after="280" w:afterAutospacing="1"/>
      </w:pPr>
      <w:r>
        <w:rPr>
          <w:lang w:val="vi-VN"/>
        </w:rPr>
        <w:t>- Nguồn gen đăng ký tiếp cận (tên thông thường, tên khoa học, tên khác);</w:t>
      </w:r>
    </w:p>
    <w:p w14:paraId="73AE6A91" w14:textId="77777777" w:rsidR="00000000" w:rsidRDefault="001B6633">
      <w:pPr>
        <w:spacing w:before="120" w:after="280" w:afterAutospacing="1"/>
      </w:pPr>
      <w:r>
        <w:rPr>
          <w:lang w:val="vi-VN"/>
        </w:rPr>
        <w:t>- Lượng nguồn gen dự kiến tiếp cận (nêu rõ bao nhiêu mẫu nguồn gen, số lượng/khối lượng).</w:t>
      </w:r>
    </w:p>
    <w:p w14:paraId="053B347D" w14:textId="77777777" w:rsidR="00000000" w:rsidRDefault="001B6633">
      <w:pPr>
        <w:spacing w:before="120" w:after="280" w:afterAutospacing="1"/>
      </w:pPr>
      <w:r>
        <w:rPr>
          <w:lang w:val="vi-VN"/>
        </w:rPr>
        <w:t>- Mục đích tiếp cận nguồn gen:</w:t>
      </w:r>
    </w:p>
    <w:p w14:paraId="4B5963F8" w14:textId="77777777" w:rsidR="00000000" w:rsidRDefault="001B6633">
      <w:pPr>
        <w:spacing w:before="120" w:after="280" w:afterAutospacing="1"/>
      </w:pPr>
      <w:r>
        <w:t>□ N</w:t>
      </w:r>
      <w:r>
        <w:rPr>
          <w:lang w:val="vi-VN"/>
        </w:rPr>
        <w:t>ghiên cứu không vì mục đích thương mại</w:t>
      </w:r>
    </w:p>
    <w:p w14:paraId="3F5D02A7" w14:textId="77777777" w:rsidR="00000000" w:rsidRDefault="001B6633">
      <w:pPr>
        <w:spacing w:before="120" w:after="280" w:afterAutospacing="1"/>
      </w:pPr>
      <w:r>
        <w:t xml:space="preserve">□ </w:t>
      </w:r>
      <w:r>
        <w:rPr>
          <w:lang w:val="vi-VN"/>
        </w:rPr>
        <w:t xml:space="preserve">Nghiên </w:t>
      </w:r>
      <w:r>
        <w:rPr>
          <w:lang w:val="vi-VN"/>
        </w:rPr>
        <w:t>cứu vì mục đích thương mại</w:t>
      </w:r>
    </w:p>
    <w:p w14:paraId="6E3B872C" w14:textId="77777777" w:rsidR="00000000" w:rsidRDefault="001B6633">
      <w:pPr>
        <w:spacing w:before="120" w:after="280" w:afterAutospacing="1"/>
      </w:pPr>
      <w:r>
        <w:t xml:space="preserve">□ </w:t>
      </w:r>
      <w:r>
        <w:rPr>
          <w:lang w:val="vi-VN"/>
        </w:rPr>
        <w:t>Phát triển sản phẩm thương mại</w:t>
      </w:r>
    </w:p>
    <w:p w14:paraId="7CBDA043" w14:textId="77777777" w:rsidR="00000000" w:rsidRDefault="001B6633">
      <w:pPr>
        <w:spacing w:before="120" w:after="280" w:afterAutospacing="1"/>
      </w:pPr>
      <w:r>
        <w:rPr>
          <w:lang w:val="vi-VN"/>
        </w:rPr>
        <w:lastRenderedPageBreak/>
        <w:t>- Thời gian tiếp cận (thời điểm bắt đầu và kết thúc, thời gian tiếp cận không quá 3 năm);</w:t>
      </w:r>
    </w:p>
    <w:p w14:paraId="11BA1F28" w14:textId="77777777" w:rsidR="00000000" w:rsidRDefault="001B6633">
      <w:pPr>
        <w:spacing w:before="120" w:after="280" w:afterAutospacing="1"/>
      </w:pPr>
      <w:r>
        <w:rPr>
          <w:lang w:val="vi-VN"/>
        </w:rPr>
        <w:t>- Địa điểm tiếp cận:</w:t>
      </w:r>
    </w:p>
    <w:p w14:paraId="2C49FBE7" w14:textId="77777777" w:rsidR="00000000" w:rsidRDefault="001B6633">
      <w:pPr>
        <w:spacing w:before="120" w:after="280" w:afterAutospacing="1"/>
      </w:pPr>
      <w:r>
        <w:rPr>
          <w:lang w:val="vi-VN"/>
        </w:rPr>
        <w:t>- Bên cung cấp:</w:t>
      </w:r>
    </w:p>
    <w:p w14:paraId="2D519380" w14:textId="77777777" w:rsidR="00000000" w:rsidRDefault="001B6633">
      <w:pPr>
        <w:spacing w:before="120" w:after="280" w:afterAutospacing="1"/>
      </w:pPr>
      <w:r>
        <w:t xml:space="preserve">□ </w:t>
      </w:r>
      <w:r>
        <w:rPr>
          <w:lang w:val="vi-VN"/>
        </w:rPr>
        <w:t>Đã có Bên cung cấp (ghi rõ tên, địa chỉ liên hệ của Bên cung cấp)</w:t>
      </w:r>
    </w:p>
    <w:p w14:paraId="2D947363" w14:textId="77777777" w:rsidR="00000000" w:rsidRDefault="001B6633">
      <w:pPr>
        <w:spacing w:before="120" w:after="280" w:afterAutospacing="1"/>
      </w:pPr>
      <w:r>
        <w:t>□</w:t>
      </w:r>
      <w:r>
        <w:t xml:space="preserve"> </w:t>
      </w:r>
      <w:r>
        <w:rPr>
          <w:lang w:val="vi-VN"/>
        </w:rPr>
        <w:t>Đề nghị giới thiệu Bên cung cấp</w:t>
      </w:r>
    </w:p>
    <w:p w14:paraId="331B674B" w14:textId="77777777" w:rsidR="00000000" w:rsidRDefault="001B6633">
      <w:pPr>
        <w:spacing w:before="120" w:after="280" w:afterAutospacing="1"/>
      </w:pPr>
      <w:r>
        <w:rPr>
          <w:lang w:val="vi-VN"/>
        </w:rPr>
        <w:t>- Hoạt động phát sinh dự kiến (nếu có):</w:t>
      </w:r>
    </w:p>
    <w:p w14:paraId="3D568947" w14:textId="77777777" w:rsidR="00000000" w:rsidRDefault="001B6633">
      <w:pPr>
        <w:spacing w:before="120" w:after="280" w:afterAutospacing="1"/>
      </w:pPr>
      <w:r>
        <w:t xml:space="preserve">□ </w:t>
      </w:r>
      <w:r>
        <w:rPr>
          <w:lang w:val="vi-VN"/>
        </w:rPr>
        <w:t>Đưa nguồn gen ra khỏi lãnh thổ Việt Nam</w:t>
      </w:r>
    </w:p>
    <w:p w14:paraId="3BDD4B40" w14:textId="77777777" w:rsidR="00000000" w:rsidRDefault="001B6633">
      <w:pPr>
        <w:spacing w:before="120" w:after="280" w:afterAutospacing="1"/>
      </w:pPr>
      <w:r>
        <w:t xml:space="preserve">□ </w:t>
      </w:r>
      <w:r>
        <w:rPr>
          <w:lang w:val="vi-VN"/>
        </w:rPr>
        <w:t>Chuyển giao cho bên thứ ba mà không thay đổi mục đích tiếp cận</w:t>
      </w:r>
    </w:p>
    <w:p w14:paraId="339CA3A7" w14:textId="77777777" w:rsidR="00000000" w:rsidRDefault="001B6633">
      <w:pPr>
        <w:spacing w:before="120" w:after="280" w:afterAutospacing="1"/>
      </w:pPr>
      <w:r>
        <w:rPr>
          <w:b/>
          <w:bCs/>
          <w:lang w:val="vi-VN"/>
        </w:rPr>
        <w:t>3. Dự kiến phương án tiếp cận:</w:t>
      </w:r>
    </w:p>
    <w:p w14:paraId="1B3F097F" w14:textId="77777777" w:rsidR="00000000" w:rsidRDefault="001B6633">
      <w:pPr>
        <w:spacing w:before="120" w:after="280" w:afterAutospacing="1"/>
      </w:pPr>
      <w:r>
        <w:rPr>
          <w:lang w:val="vi-VN"/>
        </w:rPr>
        <w:t xml:space="preserve">- Thời gian tiếp cận (thời điểm bắt đầu, kết </w:t>
      </w:r>
      <w:r>
        <w:rPr>
          <w:lang w:val="vi-VN"/>
        </w:rPr>
        <w:t>thúc);</w:t>
      </w:r>
    </w:p>
    <w:p w14:paraId="5C5C2015" w14:textId="77777777" w:rsidR="00000000" w:rsidRDefault="001B6633">
      <w:pPr>
        <w:spacing w:before="120" w:after="280" w:afterAutospacing="1"/>
      </w:pPr>
      <w:r>
        <w:rPr>
          <w:lang w:val="vi-VN"/>
        </w:rPr>
        <w:t>- Cách thức tiếp cận (phương tiện, công cụ tiếp cận, sử dụng);</w:t>
      </w:r>
    </w:p>
    <w:p w14:paraId="5547A264" w14:textId="77777777" w:rsidR="00000000" w:rsidRDefault="001B6633">
      <w:pPr>
        <w:spacing w:before="120" w:after="280" w:afterAutospacing="1"/>
      </w:pPr>
      <w:r>
        <w:rPr>
          <w:lang w:val="vi-VN"/>
        </w:rPr>
        <w:t>- Địa điểm tiếp cận (tiếp cận ngoài tự nhiên, tiếp cận tại cơ sở bảo tồn đa dạng sinh học, bộ sưu tập...);</w:t>
      </w:r>
    </w:p>
    <w:p w14:paraId="382DAB39" w14:textId="77777777" w:rsidR="00000000" w:rsidRDefault="001B6633">
      <w:pPr>
        <w:spacing w:before="120" w:after="280" w:afterAutospacing="1"/>
      </w:pPr>
      <w:r>
        <w:rPr>
          <w:lang w:val="vi-VN"/>
        </w:rPr>
        <w:t>- T</w:t>
      </w:r>
      <w:r>
        <w:t xml:space="preserve">ổ </w:t>
      </w:r>
      <w:r>
        <w:rPr>
          <w:lang w:val="vi-VN"/>
        </w:rPr>
        <w:t xml:space="preserve">chức, cá nhân </w:t>
      </w:r>
      <w:r>
        <w:t>tr</w:t>
      </w:r>
      <w:r>
        <w:rPr>
          <w:lang w:val="vi-VN"/>
        </w:rPr>
        <w:t>ong nước thực hiện điều tra, thu thập nguồn gen (ghi rõ tê</w:t>
      </w:r>
      <w:r>
        <w:rPr>
          <w:lang w:val="vi-VN"/>
        </w:rPr>
        <w:t>n, địa chỉ và đầu mối liên hệ....);</w:t>
      </w:r>
    </w:p>
    <w:p w14:paraId="4B0E7BD4" w14:textId="77777777" w:rsidR="00000000" w:rsidRDefault="001B6633">
      <w:pPr>
        <w:spacing w:before="120" w:after="280" w:afterAutospacing="1"/>
      </w:pPr>
      <w:r>
        <w:rPr>
          <w:b/>
          <w:bCs/>
        </w:rPr>
        <w:t xml:space="preserve">4. </w:t>
      </w:r>
      <w:r>
        <w:rPr>
          <w:b/>
          <w:bCs/>
          <w:lang w:val="vi-VN"/>
        </w:rPr>
        <w:t>Việc sử dụng tri thức truyền thống về nguồn gen (nếu có):</w:t>
      </w:r>
    </w:p>
    <w:p w14:paraId="05B150DB" w14:textId="77777777" w:rsidR="00000000" w:rsidRDefault="001B6633">
      <w:pPr>
        <w:spacing w:before="120" w:after="280" w:afterAutospacing="1"/>
      </w:pPr>
      <w:r>
        <w:rPr>
          <w:lang w:val="vi-VN"/>
        </w:rPr>
        <w:t>Nêu các thông tin khái quát về việc dự kiến sử dụng tri thức truyền thống về nguồn gen.</w:t>
      </w:r>
    </w:p>
    <w:p w14:paraId="7E77970E" w14:textId="77777777" w:rsidR="00000000" w:rsidRDefault="001B6633">
      <w:pPr>
        <w:spacing w:before="120" w:after="280" w:afterAutospacing="1"/>
      </w:pPr>
      <w:r>
        <w:rPr>
          <w:b/>
          <w:bCs/>
        </w:rPr>
        <w:t xml:space="preserve">5. </w:t>
      </w:r>
      <w:r>
        <w:rPr>
          <w:b/>
          <w:bCs/>
          <w:lang w:val="vi-VN"/>
        </w:rPr>
        <w:t>Tài liệu kèm theo Đơn đăng ký</w:t>
      </w:r>
      <w:r>
        <w:rPr>
          <w:lang w:val="vi-VN"/>
        </w:rPr>
        <w:t xml:space="preserve"> (</w:t>
      </w:r>
      <w:r>
        <w:t>li</w:t>
      </w:r>
      <w:r>
        <w:rPr>
          <w:lang w:val="vi-VN"/>
        </w:rPr>
        <w:t>ệt kê các tài liệu kèm theo quy địn</w:t>
      </w:r>
      <w:r>
        <w:rPr>
          <w:lang w:val="vi-VN"/>
        </w:rPr>
        <w:t xml:space="preserve">h tại khoản 2 Điều 9 Nghị định số </w:t>
      </w:r>
      <w:r>
        <w:t>…..</w:t>
      </w:r>
      <w:r>
        <w:rPr>
          <w:lang w:val="vi-VN"/>
        </w:rPr>
        <w:t>/2017/NĐ-CP ngày ... tháng ... năm 2017 của Chính phủ về quản lý tiếp cận nguồn gen và chia sẻ lợi ích từ việc sử dụng nguồn gen và các tài liệu khác, nếu có)</w:t>
      </w:r>
    </w:p>
    <w:p w14:paraId="4CEAE873" w14:textId="77777777" w:rsidR="00000000" w:rsidRDefault="001B6633">
      <w:pPr>
        <w:spacing w:before="120" w:after="280" w:afterAutospacing="1"/>
      </w:pPr>
      <w:r>
        <w:rPr>
          <w:b/>
          <w:bCs/>
        </w:rPr>
        <w:t xml:space="preserve">6. </w:t>
      </w:r>
      <w:r>
        <w:rPr>
          <w:b/>
          <w:bCs/>
          <w:lang w:val="vi-VN"/>
        </w:rPr>
        <w:t>Cam kết</w:t>
      </w:r>
    </w:p>
    <w:p w14:paraId="6AE46110" w14:textId="77777777" w:rsidR="00000000" w:rsidRDefault="001B6633">
      <w:pPr>
        <w:spacing w:before="120" w:after="280" w:afterAutospacing="1"/>
      </w:pPr>
      <w:r>
        <w:rPr>
          <w:lang w:val="vi-VN"/>
        </w:rPr>
        <w:t>(Tên tổ chức, cá nhân đăng ký) bảo đảm và hoàn to</w:t>
      </w:r>
      <w:r>
        <w:rPr>
          <w:lang w:val="vi-VN"/>
        </w:rPr>
        <w:t>àn chịu trách nhiệm trước pháp luật của nước Cộng hòa xã hội chủ nghĩa Việt Nam về tính trung thực của các thông tin, dữ liệu được cung cấp trong đơn đăng ký này và hồ sơ kèm theo.</w:t>
      </w:r>
    </w:p>
    <w:p w14:paraId="566C821F" w14:textId="77777777" w:rsidR="00000000" w:rsidRDefault="001B6633">
      <w:pPr>
        <w:spacing w:before="120" w:after="280" w:afterAutospacing="1"/>
      </w:pPr>
      <w:r>
        <w:rPr>
          <w:lang w:val="vi-VN"/>
        </w:rPr>
        <w:t>Đề nghị quý cơ quan xác nhận đăng ký tiếp cận nguồn gen./.</w:t>
      </w:r>
    </w:p>
    <w:p w14:paraId="1BC8BAE7" w14:textId="77777777" w:rsidR="00000000" w:rsidRDefault="001B6633">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494AAE0D"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EB6E903" w14:textId="77777777" w:rsidR="00000000" w:rsidRDefault="001B6633">
            <w:pPr>
              <w:spacing w:before="120"/>
            </w:pPr>
            <w:r>
              <w:rPr>
                <w:lang w:val="vi-VN"/>
              </w:rPr>
              <w:lastRenderedPageBreak/>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A1601AA" w14:textId="77777777" w:rsidR="00000000" w:rsidRDefault="001B6633">
            <w:pPr>
              <w:spacing w:before="120"/>
              <w:jc w:val="center"/>
            </w:pPr>
            <w:r>
              <w:rPr>
                <w:i/>
                <w:iCs/>
                <w:lang w:val="vi-VN"/>
              </w:rPr>
              <w:t xml:space="preserve">(Địa danh), </w:t>
            </w:r>
            <w:r>
              <w:rPr>
                <w:i/>
                <w:iCs/>
                <w:lang w:val="vi-VN"/>
              </w:rPr>
              <w:t>ngày... tháng ... năm ...</w:t>
            </w:r>
            <w:r>
              <w:rPr>
                <w:i/>
                <w:iCs/>
              </w:rPr>
              <w:br/>
            </w:r>
            <w:r>
              <w:rPr>
                <w:b/>
                <w:bCs/>
                <w:lang w:val="vi-VN"/>
              </w:rPr>
              <w:t>Tổ chức/cá nhân đăng ký</w:t>
            </w:r>
            <w:r>
              <w:rPr>
                <w:b/>
                <w:bCs/>
              </w:rPr>
              <w:br/>
            </w:r>
            <w:r>
              <w:rPr>
                <w:i/>
                <w:iCs/>
                <w:lang w:val="vi-VN"/>
              </w:rPr>
              <w:t>(K</w:t>
            </w:r>
            <w:r>
              <w:rPr>
                <w:i/>
                <w:iCs/>
              </w:rPr>
              <w:t>ý</w:t>
            </w:r>
            <w:r>
              <w:rPr>
                <w:i/>
                <w:iCs/>
                <w:lang w:val="vi-VN"/>
              </w:rPr>
              <w:t>, ghi r</w:t>
            </w:r>
            <w:r>
              <w:rPr>
                <w:i/>
                <w:iCs/>
              </w:rPr>
              <w:t xml:space="preserve">õ </w:t>
            </w:r>
            <w:r>
              <w:rPr>
                <w:i/>
                <w:iCs/>
                <w:lang w:val="vi-VN"/>
              </w:rPr>
              <w:t>họ và tên kèm theo chức danh và đóng dấu n</w:t>
            </w:r>
            <w:r>
              <w:rPr>
                <w:i/>
                <w:iCs/>
              </w:rPr>
              <w:t>ế</w:t>
            </w:r>
            <w:r>
              <w:rPr>
                <w:i/>
                <w:iCs/>
                <w:lang w:val="vi-VN"/>
              </w:rPr>
              <w:t>u có)</w:t>
            </w:r>
          </w:p>
        </w:tc>
      </w:tr>
    </w:tbl>
    <w:p w14:paraId="5103F3A6" w14:textId="77777777" w:rsidR="00000000" w:rsidRDefault="001B6633">
      <w:pPr>
        <w:spacing w:before="120" w:after="280" w:afterAutospacing="1"/>
      </w:pPr>
      <w:r>
        <w:t> </w:t>
      </w:r>
    </w:p>
    <w:p w14:paraId="1FA719B9" w14:textId="77777777" w:rsidR="00000000" w:rsidRDefault="001B6633">
      <w:pPr>
        <w:spacing w:before="120" w:after="280" w:afterAutospacing="1"/>
        <w:jc w:val="right"/>
      </w:pPr>
      <w:bookmarkStart w:id="61" w:name="chuong_pl_4"/>
      <w:r>
        <w:rPr>
          <w:lang w:val="vi-VN"/>
        </w:rPr>
        <w:t>Mẫu số 03</w:t>
      </w:r>
      <w:bookmarkEnd w:id="61"/>
    </w:p>
    <w:p w14:paraId="68928FB1" w14:textId="77777777" w:rsidR="00000000" w:rsidRDefault="001B6633">
      <w:pPr>
        <w:spacing w:before="120" w:after="280" w:afterAutospacing="1"/>
        <w:jc w:val="center"/>
      </w:pPr>
      <w:bookmarkStart w:id="62" w:name="chuong_pl_4_name"/>
      <w:r>
        <w:rPr>
          <w:b/>
          <w:bCs/>
          <w:lang w:val="vi-VN"/>
        </w:rPr>
        <w:t>HỢP ĐỒNG TIẾP CẬN NGUỒN GEN VÀ CHIA SẺ LỢI ÍCH</w:t>
      </w:r>
      <w:bookmarkEnd w:id="62"/>
    </w:p>
    <w:p w14:paraId="599F7010" w14:textId="77777777" w:rsidR="00000000" w:rsidRDefault="001B6633">
      <w:pPr>
        <w:spacing w:before="120" w:after="280" w:afterAutospacing="1"/>
        <w:jc w:val="center"/>
      </w:pPr>
      <w:r>
        <w:rPr>
          <w:lang w:val="vi-VN"/>
        </w:rPr>
        <w:t>(S</w:t>
      </w:r>
      <w:r>
        <w:t>ố</w:t>
      </w:r>
      <w:r>
        <w:rPr>
          <w:lang w:val="vi-VN"/>
        </w:rPr>
        <w:t>: …</w:t>
      </w:r>
      <w:r>
        <w:t>..-..</w:t>
      </w:r>
      <w:r>
        <w:rPr>
          <w:lang w:val="vi-VN"/>
        </w:rPr>
        <w:t>.../Bên cung cấp và Bên tiếp cận)</w:t>
      </w:r>
    </w:p>
    <w:p w14:paraId="549AEBD4" w14:textId="77777777" w:rsidR="00000000" w:rsidRDefault="001B6633">
      <w:pPr>
        <w:spacing w:before="120" w:after="280" w:afterAutospacing="1"/>
      </w:pPr>
      <w:r>
        <w:rPr>
          <w:i/>
          <w:iCs/>
          <w:lang w:val="vi-VN"/>
        </w:rPr>
        <w:t>- Căn cứ Nghị định thư Nagoya về tiếp cậ</w:t>
      </w:r>
      <w:r>
        <w:rPr>
          <w:i/>
          <w:iCs/>
          <w:lang w:val="vi-VN"/>
        </w:rPr>
        <w:t>n nguồn gen và chia sẻ công bằng, hợp lý lợi ích phát sinh từ việc sử dụng nguồn gen trong khuôn kh</w:t>
      </w:r>
      <w:r>
        <w:rPr>
          <w:i/>
          <w:iCs/>
        </w:rPr>
        <w:t xml:space="preserve">ổ </w:t>
      </w:r>
      <w:r>
        <w:rPr>
          <w:i/>
          <w:iCs/>
          <w:lang w:val="vi-VN"/>
        </w:rPr>
        <w:t>Công ước Đa dạng s</w:t>
      </w:r>
      <w:r>
        <w:rPr>
          <w:i/>
          <w:iCs/>
        </w:rPr>
        <w:t>i</w:t>
      </w:r>
      <w:r>
        <w:rPr>
          <w:i/>
          <w:iCs/>
          <w:lang w:val="vi-VN"/>
        </w:rPr>
        <w:t>nh học;</w:t>
      </w:r>
    </w:p>
    <w:p w14:paraId="565611EF" w14:textId="77777777" w:rsidR="00000000" w:rsidRDefault="001B6633">
      <w:pPr>
        <w:spacing w:before="120" w:after="280" w:afterAutospacing="1"/>
      </w:pPr>
      <w:r>
        <w:rPr>
          <w:i/>
          <w:iCs/>
          <w:lang w:val="vi-VN"/>
        </w:rPr>
        <w:t>- Căn cứ Bộ luật dân sự năm 2015;</w:t>
      </w:r>
    </w:p>
    <w:p w14:paraId="3EFAE992" w14:textId="77777777" w:rsidR="00000000" w:rsidRDefault="001B6633">
      <w:pPr>
        <w:spacing w:before="120" w:after="280" w:afterAutospacing="1"/>
      </w:pPr>
      <w:r>
        <w:rPr>
          <w:i/>
          <w:iCs/>
          <w:lang w:val="vi-VN"/>
        </w:rPr>
        <w:t>- Căn cứ Luật đa dạng s</w:t>
      </w:r>
      <w:r>
        <w:rPr>
          <w:i/>
          <w:iCs/>
        </w:rPr>
        <w:t>i</w:t>
      </w:r>
      <w:r>
        <w:rPr>
          <w:i/>
          <w:iCs/>
          <w:lang w:val="vi-VN"/>
        </w:rPr>
        <w:t>nh học năm 2008;</w:t>
      </w:r>
    </w:p>
    <w:p w14:paraId="3ADF6785" w14:textId="77777777" w:rsidR="00000000" w:rsidRDefault="001B6633">
      <w:pPr>
        <w:spacing w:before="120" w:after="280" w:afterAutospacing="1"/>
      </w:pPr>
      <w:r>
        <w:rPr>
          <w:i/>
          <w:iCs/>
          <w:lang w:val="vi-VN"/>
        </w:rPr>
        <w:t>- Căn cứ Nghị định số .../2017/NĐ-CP ngày ... tháng .</w:t>
      </w:r>
      <w:r>
        <w:rPr>
          <w:i/>
          <w:iCs/>
          <w:lang w:val="vi-VN"/>
        </w:rPr>
        <w:t xml:space="preserve">.. năm 2017 của Chính phủ về </w:t>
      </w:r>
      <w:r>
        <w:rPr>
          <w:i/>
          <w:iCs/>
          <w:shd w:val="solid" w:color="FFFFFF" w:fill="auto"/>
          <w:lang w:val="vi-VN"/>
        </w:rPr>
        <w:t>quản lý</w:t>
      </w:r>
      <w:r>
        <w:rPr>
          <w:i/>
          <w:iCs/>
          <w:lang w:val="vi-VN"/>
        </w:rPr>
        <w:t xml:space="preserve"> tiếp cận nguồn gen và chia sẻ lợi ích từ việc sử dụng nguồn gen;</w:t>
      </w:r>
    </w:p>
    <w:p w14:paraId="27933F38" w14:textId="77777777" w:rsidR="00000000" w:rsidRDefault="001B6633">
      <w:pPr>
        <w:spacing w:before="120" w:after="280" w:afterAutospacing="1"/>
      </w:pPr>
      <w:r>
        <w:rPr>
          <w:i/>
          <w:iCs/>
          <w:lang w:val="vi-VN"/>
        </w:rPr>
        <w:t>- Căn cứ vào nhu cầu của (tên Bên cung cấp) và (tên Bên t</w:t>
      </w:r>
      <w:r>
        <w:rPr>
          <w:i/>
          <w:iCs/>
        </w:rPr>
        <w:t>iế</w:t>
      </w:r>
      <w:r>
        <w:rPr>
          <w:i/>
          <w:iCs/>
          <w:lang w:val="vi-VN"/>
        </w:rPr>
        <w:t>p cận);</w:t>
      </w:r>
    </w:p>
    <w:p w14:paraId="56ED2261" w14:textId="77777777" w:rsidR="00000000" w:rsidRDefault="001B6633">
      <w:pPr>
        <w:spacing w:before="120" w:after="280" w:afterAutospacing="1"/>
      </w:pPr>
      <w:r>
        <w:rPr>
          <w:lang w:val="vi-VN"/>
        </w:rPr>
        <w:t>Hợp đồng này được lập ngày</w:t>
      </w:r>
      <w:r>
        <w:t>….</w:t>
      </w:r>
      <w:r>
        <w:rPr>
          <w:lang w:val="vi-VN"/>
        </w:rPr>
        <w:t>tháng....năm</w:t>
      </w:r>
      <w:r>
        <w:t xml:space="preserve">….. </w:t>
      </w:r>
      <w:r>
        <w:rPr>
          <w:lang w:val="vi-VN"/>
        </w:rPr>
        <w:t>tại (địa điểm)</w:t>
      </w:r>
      <w:r>
        <w:t xml:space="preserve"> …..</w:t>
      </w:r>
    </w:p>
    <w:p w14:paraId="624CD7AD" w14:textId="77777777" w:rsidR="00000000" w:rsidRDefault="001B6633">
      <w:pPr>
        <w:spacing w:before="120" w:after="280" w:afterAutospacing="1"/>
      </w:pPr>
      <w:r>
        <w:rPr>
          <w:b/>
          <w:bCs/>
          <w:lang w:val="vi-VN"/>
        </w:rPr>
        <w:t>Giữa</w:t>
      </w:r>
    </w:p>
    <w:p w14:paraId="38FAEC07" w14:textId="77777777" w:rsidR="00000000" w:rsidRDefault="001B6633">
      <w:pPr>
        <w:spacing w:before="120" w:after="280" w:afterAutospacing="1"/>
      </w:pPr>
      <w:r>
        <w:rPr>
          <w:b/>
          <w:bCs/>
          <w:lang w:val="vi-VN"/>
        </w:rPr>
        <w:t>TÊN T</w:t>
      </w:r>
      <w:r>
        <w:rPr>
          <w:b/>
          <w:bCs/>
        </w:rPr>
        <w:t xml:space="preserve">Ổ </w:t>
      </w:r>
      <w:r>
        <w:rPr>
          <w:b/>
          <w:bCs/>
          <w:lang w:val="vi-VN"/>
        </w:rPr>
        <w:t>CHỨC/CÁ NHÂN</w:t>
      </w:r>
      <w:r>
        <w:rPr>
          <w:b/>
          <w:bCs/>
          <w:lang w:val="vi-VN"/>
        </w:rPr>
        <w:t xml:space="preserve"> C</w:t>
      </w:r>
      <w:r>
        <w:rPr>
          <w:b/>
          <w:bCs/>
        </w:rPr>
        <w:t>U</w:t>
      </w:r>
      <w:r>
        <w:rPr>
          <w:b/>
          <w:bCs/>
          <w:lang w:val="vi-VN"/>
        </w:rPr>
        <w:t>NG CẤP NGUỒN GEN</w:t>
      </w:r>
      <w:r>
        <w:rPr>
          <w:lang w:val="vi-VN"/>
        </w:rPr>
        <w:t xml:space="preserve"> (Sau đây gọi là “Bên cung cấp”)</w:t>
      </w:r>
    </w:p>
    <w:p w14:paraId="0D3D9CC4" w14:textId="77777777" w:rsidR="00000000" w:rsidRDefault="001B6633">
      <w:pPr>
        <w:spacing w:before="120" w:after="280" w:afterAutospacing="1"/>
      </w:pPr>
      <w:r>
        <w:rPr>
          <w:lang w:val="vi-VN"/>
        </w:rPr>
        <w:t>- Đối với tổ chức: Tên đầy đủ của tổ chức; số, ký hiệu của giấ</w:t>
      </w:r>
      <w:r>
        <w:t xml:space="preserve">y </w:t>
      </w:r>
      <w:r>
        <w:rPr>
          <w:lang w:val="vi-VN"/>
        </w:rPr>
        <w:t>phép đăng ký kinh doanh, hoạt động, ngày cấp, nơi cấp; số, ký hiệu củ</w:t>
      </w:r>
      <w:r>
        <w:t xml:space="preserve">a </w:t>
      </w:r>
      <w:r>
        <w:rPr>
          <w:lang w:val="vi-VN"/>
        </w:rPr>
        <w:t>quyết định thành lập hoặc giấy chứng nhận quyền sử dụng đất, mặt nước</w:t>
      </w:r>
      <w:r>
        <w:rPr>
          <w:lang w:val="vi-VN"/>
        </w:rPr>
        <w:t xml:space="preserve"> nơi nguồn gen được tiếp cận, ngày cấp, nơi cấp; tên người đại diện của tổ chức; chức vụ; t</w:t>
      </w:r>
      <w:r>
        <w:t>ê</w:t>
      </w:r>
      <w:r>
        <w:rPr>
          <w:lang w:val="vi-VN"/>
        </w:rPr>
        <w:t>n người đại diện liên lạc của tổ chức; địa chỉ liên hệ; điện thoại; fax; địa ch</w:t>
      </w:r>
      <w:r>
        <w:t xml:space="preserve">ỉ </w:t>
      </w:r>
      <w:r>
        <w:rPr>
          <w:lang w:val="vi-VN"/>
        </w:rPr>
        <w:t>thư điện tử.</w:t>
      </w:r>
    </w:p>
    <w:p w14:paraId="0FB3C4FA" w14:textId="77777777" w:rsidR="00000000" w:rsidRDefault="001B6633">
      <w:pPr>
        <w:spacing w:before="120" w:after="280" w:afterAutospacing="1"/>
      </w:pPr>
      <w:r>
        <w:rPr>
          <w:lang w:val="vi-VN"/>
        </w:rPr>
        <w:t>- Đối với cá nhân: Họ và tên; số thẻ căn cước công dân hoặc giấy tờ tư</w:t>
      </w:r>
      <w:r>
        <w:rPr>
          <w:lang w:val="vi-VN"/>
        </w:rPr>
        <w:t>ơng đương, ngày cấp, nơi cấp; số, ký hiệu của gi</w:t>
      </w:r>
      <w:r>
        <w:t>ấ</w:t>
      </w:r>
      <w:r>
        <w:rPr>
          <w:lang w:val="vi-VN"/>
        </w:rPr>
        <w:t>y chứng nhận quy</w:t>
      </w:r>
      <w:r>
        <w:t>ề</w:t>
      </w:r>
      <w:r>
        <w:rPr>
          <w:lang w:val="vi-VN"/>
        </w:rPr>
        <w:t>n sử dụng đất, mặt nước nơi nguồn gen được tiếp cận, ngày cấp, nơi cấp; địa chỉ liên hệ; điện thoại; fax; địa chỉ thư điện tử.</w:t>
      </w:r>
    </w:p>
    <w:p w14:paraId="7E986004" w14:textId="77777777" w:rsidR="00000000" w:rsidRDefault="001B6633">
      <w:pPr>
        <w:spacing w:before="120" w:after="280" w:afterAutospacing="1"/>
      </w:pPr>
      <w:r>
        <w:rPr>
          <w:b/>
          <w:bCs/>
          <w:lang w:val="vi-VN"/>
        </w:rPr>
        <w:t>Và</w:t>
      </w:r>
    </w:p>
    <w:p w14:paraId="36A8784F" w14:textId="77777777" w:rsidR="00000000" w:rsidRDefault="001B6633">
      <w:pPr>
        <w:spacing w:before="120" w:after="280" w:afterAutospacing="1"/>
      </w:pPr>
      <w:r>
        <w:rPr>
          <w:b/>
          <w:bCs/>
          <w:lang w:val="vi-VN"/>
        </w:rPr>
        <w:t>TÊN TỔ CHỨC/CÁ NHÂN TIẾP CẬN NGUỒN GEN</w:t>
      </w:r>
      <w:r>
        <w:rPr>
          <w:lang w:val="vi-VN"/>
        </w:rPr>
        <w:t xml:space="preserve"> (Sau đây gọi là “Bên </w:t>
      </w:r>
      <w:r>
        <w:rPr>
          <w:lang w:val="vi-VN"/>
        </w:rPr>
        <w:t>tiếp cận”)</w:t>
      </w:r>
    </w:p>
    <w:p w14:paraId="781C361A" w14:textId="77777777" w:rsidR="00000000" w:rsidRDefault="001B6633">
      <w:pPr>
        <w:spacing w:before="120" w:after="280" w:afterAutospacing="1"/>
      </w:pPr>
      <w:r>
        <w:rPr>
          <w:lang w:val="vi-VN"/>
        </w:rPr>
        <w:lastRenderedPageBreak/>
        <w:t xml:space="preserve">- Đối với tổ chức: Tên đầy đủ của tổ chức; số, ký hiệu của giấy phép đăng ký kinh doanh, hoạt động hoặc quyết định thành lập, ngày cấp, nơi cấp; tên người đại diện của tổ chức; chức vụ; tên người đại diện liên </w:t>
      </w:r>
      <w:r>
        <w:t>l</w:t>
      </w:r>
      <w:r>
        <w:rPr>
          <w:lang w:val="vi-VN"/>
        </w:rPr>
        <w:t>ạc của tổ chức; địa chỉ liên hệ; đ</w:t>
      </w:r>
      <w:r>
        <w:rPr>
          <w:lang w:val="vi-VN"/>
        </w:rPr>
        <w:t>iện thoại; fax; địa chỉ thư điện tử.</w:t>
      </w:r>
    </w:p>
    <w:p w14:paraId="6D54879E" w14:textId="77777777" w:rsidR="00000000" w:rsidRDefault="001B6633">
      <w:pPr>
        <w:spacing w:before="120" w:after="280" w:afterAutospacing="1"/>
      </w:pPr>
      <w:r>
        <w:rPr>
          <w:lang w:val="vi-VN"/>
        </w:rPr>
        <w:t>- Đối với cá nhân:</w:t>
      </w:r>
    </w:p>
    <w:p w14:paraId="5EE3A21F" w14:textId="77777777" w:rsidR="00000000" w:rsidRDefault="001B6633">
      <w:pPr>
        <w:spacing w:before="120" w:after="280" w:afterAutospacing="1"/>
      </w:pPr>
      <w:r>
        <w:rPr>
          <w:lang w:val="vi-VN"/>
        </w:rPr>
        <w:t>+ Họ và tên; số thẻ căn cước công dân hoặc giấy tờ tương đương, ngày cấp, nơi cấp; địa chỉ liên hệ; điện thoại; fax; địa chỉ thư điện t</w:t>
      </w:r>
      <w:r>
        <w:t>ử</w:t>
      </w:r>
      <w:r>
        <w:rPr>
          <w:lang w:val="vi-VN"/>
        </w:rPr>
        <w:t>;</w:t>
      </w:r>
    </w:p>
    <w:p w14:paraId="5DCF647D" w14:textId="77777777" w:rsidR="00000000" w:rsidRDefault="001B6633">
      <w:pPr>
        <w:spacing w:before="120" w:after="280" w:afterAutospacing="1"/>
      </w:pPr>
      <w:r>
        <w:rPr>
          <w:lang w:val="vi-VN"/>
        </w:rPr>
        <w:t>+ Thông tin chi tiết về tổ chức khoa học và công nghệ mà cá nh</w:t>
      </w:r>
      <w:r>
        <w:rPr>
          <w:lang w:val="vi-VN"/>
        </w:rPr>
        <w:t xml:space="preserve">ân là thành viên; Tên đầy đủ của tổ chức; số, ký hiệu của giấy chứng nhận đăng ký hoạt động khoa học và công nghệ, ngày cấp, nơi cấp; tên người đại diện của tổ chức; chức vụ; địa chỉ </w:t>
      </w:r>
      <w:r>
        <w:t>li</w:t>
      </w:r>
      <w:r>
        <w:rPr>
          <w:lang w:val="vi-VN"/>
        </w:rPr>
        <w:t>ên hệ; điện thoại; fax.</w:t>
      </w:r>
    </w:p>
    <w:p w14:paraId="784EF875" w14:textId="77777777" w:rsidR="00000000" w:rsidRDefault="001B6633">
      <w:pPr>
        <w:spacing w:before="120" w:after="280" w:afterAutospacing="1"/>
      </w:pPr>
      <w:r>
        <w:rPr>
          <w:i/>
          <w:iCs/>
          <w:lang w:val="vi-VN"/>
        </w:rPr>
        <w:t xml:space="preserve">(Trường hợp có nhiều tổ chức, cá nhân cùng hợp </w:t>
      </w:r>
      <w:r>
        <w:rPr>
          <w:i/>
          <w:iCs/>
          <w:lang w:val="vi-VN"/>
        </w:rPr>
        <w:t>tác để thực hiện tiếp cận nguồn gen, các tổ chức, cá nh</w:t>
      </w:r>
      <w:r>
        <w:rPr>
          <w:i/>
          <w:iCs/>
        </w:rPr>
        <w:t>â</w:t>
      </w:r>
      <w:r>
        <w:rPr>
          <w:i/>
          <w:iCs/>
          <w:lang w:val="vi-VN"/>
        </w:rPr>
        <w:t>n này phải cung cấp đ</w:t>
      </w:r>
      <w:r>
        <w:rPr>
          <w:i/>
          <w:iCs/>
        </w:rPr>
        <w:t>ầ</w:t>
      </w:r>
      <w:r>
        <w:rPr>
          <w:i/>
          <w:iCs/>
          <w:lang w:val="vi-VN"/>
        </w:rPr>
        <w:t>y đủ các thông tin; tiến hành thỏa thuận, th</w:t>
      </w:r>
      <w:r>
        <w:rPr>
          <w:i/>
          <w:iCs/>
        </w:rPr>
        <w:t>ố</w:t>
      </w:r>
      <w:r>
        <w:rPr>
          <w:i/>
          <w:iCs/>
          <w:lang w:val="vi-VN"/>
        </w:rPr>
        <w:t>ng nhất các điều khoản và cùng ký Hợp đồng)</w:t>
      </w:r>
    </w:p>
    <w:p w14:paraId="089E93AC" w14:textId="77777777" w:rsidR="00000000" w:rsidRDefault="001B6633">
      <w:pPr>
        <w:spacing w:before="120" w:after="280" w:afterAutospacing="1"/>
      </w:pPr>
      <w:r>
        <w:rPr>
          <w:b/>
          <w:bCs/>
          <w:lang w:val="vi-VN"/>
        </w:rPr>
        <w:t>HAI BÊN CÙNG THỎA THUẬN NHƯ SAU:</w:t>
      </w:r>
    </w:p>
    <w:p w14:paraId="4693E801" w14:textId="77777777" w:rsidR="00000000" w:rsidRDefault="001B6633">
      <w:pPr>
        <w:spacing w:before="120" w:after="280" w:afterAutospacing="1"/>
      </w:pPr>
      <w:r>
        <w:rPr>
          <w:b/>
          <w:bCs/>
          <w:lang w:val="vi-VN"/>
        </w:rPr>
        <w:t>Điều 1. Bên cung cấp và Bên tiếp cận thống nhất việc cun</w:t>
      </w:r>
      <w:r>
        <w:rPr>
          <w:b/>
          <w:bCs/>
          <w:lang w:val="vi-VN"/>
        </w:rPr>
        <w:t>g cấp và sử dụng nguồn gen với các thông tin cụ thể sau đây:</w:t>
      </w:r>
    </w:p>
    <w:p w14:paraId="333842E2" w14:textId="77777777" w:rsidR="00000000" w:rsidRDefault="001B6633">
      <w:pPr>
        <w:spacing w:before="120" w:after="280" w:afterAutospacing="1"/>
      </w:pPr>
      <w:r>
        <w:t xml:space="preserve">1. </w:t>
      </w:r>
      <w:r>
        <w:rPr>
          <w:lang w:val="vi-VN"/>
        </w:rPr>
        <w:t>Nguồn gen: Tên thông thường, tên khác, tên khoa học.</w:t>
      </w:r>
    </w:p>
    <w:p w14:paraId="106AADBF" w14:textId="77777777" w:rsidR="00000000" w:rsidRDefault="001B6633">
      <w:pPr>
        <w:spacing w:before="120" w:after="280" w:afterAutospacing="1"/>
      </w:pPr>
      <w:r>
        <w:t xml:space="preserve">2. </w:t>
      </w:r>
      <w:r>
        <w:rPr>
          <w:lang w:val="vi-VN"/>
        </w:rPr>
        <w:t>M</w:t>
      </w:r>
      <w:r>
        <w:t>ẫ</w:t>
      </w:r>
      <w:r>
        <w:rPr>
          <w:lang w:val="vi-VN"/>
        </w:rPr>
        <w:t>u nguồn gen tiếp cận; cách thức, số lượng, khối lượng tiếp cận: Nêu rõ bao nhiêu mẫu vật, khối lượng, cá thể....</w:t>
      </w:r>
    </w:p>
    <w:p w14:paraId="67984376" w14:textId="77777777" w:rsidR="00000000" w:rsidRDefault="001B6633">
      <w:pPr>
        <w:spacing w:before="120" w:after="280" w:afterAutospacing="1"/>
      </w:pPr>
      <w:r>
        <w:t xml:space="preserve">3. </w:t>
      </w:r>
      <w:r>
        <w:rPr>
          <w:lang w:val="vi-VN"/>
        </w:rPr>
        <w:t xml:space="preserve">Mục đích tiếp cận </w:t>
      </w:r>
      <w:r>
        <w:rPr>
          <w:lang w:val="vi-VN"/>
        </w:rPr>
        <w:t xml:space="preserve">nguồn gen: Ghi rõ mục đích là 1 </w:t>
      </w:r>
      <w:r>
        <w:t>tr</w:t>
      </w:r>
      <w:r>
        <w:rPr>
          <w:lang w:val="vi-VN"/>
        </w:rPr>
        <w:t>ong 3 trường hợp: Nghiên cứu không v</w:t>
      </w:r>
      <w:r>
        <w:t xml:space="preserve">ì </w:t>
      </w:r>
      <w:r>
        <w:rPr>
          <w:lang w:val="vi-VN"/>
        </w:rPr>
        <w:t>mục đích thương mại; nghiên cứu vì mục đích thương mại hoặc phát triển sản phẩm thương mại.</w:t>
      </w:r>
    </w:p>
    <w:p w14:paraId="57610638" w14:textId="77777777" w:rsidR="00000000" w:rsidRDefault="001B6633">
      <w:pPr>
        <w:spacing w:before="120" w:after="280" w:afterAutospacing="1"/>
      </w:pPr>
      <w:r>
        <w:t xml:space="preserve">4. </w:t>
      </w:r>
      <w:r>
        <w:rPr>
          <w:lang w:val="vi-VN"/>
        </w:rPr>
        <w:t>Thời gian tiếp cận nguồn gen (bắt đầu, kết thúc): Thời hạn của Giấy phép tiếp cận nguồn g</w:t>
      </w:r>
      <w:r>
        <w:rPr>
          <w:lang w:val="vi-VN"/>
        </w:rPr>
        <w:t>en tối đa không quá 03 năm.</w:t>
      </w:r>
    </w:p>
    <w:p w14:paraId="403871F4" w14:textId="77777777" w:rsidR="00000000" w:rsidRDefault="001B6633">
      <w:pPr>
        <w:spacing w:before="120" w:after="280" w:afterAutospacing="1"/>
      </w:pPr>
      <w:r>
        <w:t xml:space="preserve">5. </w:t>
      </w:r>
      <w:r>
        <w:rPr>
          <w:lang w:val="vi-VN"/>
        </w:rPr>
        <w:t>Địa điểm tiếp cận nguồn gen.</w:t>
      </w:r>
    </w:p>
    <w:p w14:paraId="50786ECA" w14:textId="77777777" w:rsidR="00000000" w:rsidRDefault="001B6633">
      <w:pPr>
        <w:spacing w:before="120" w:after="280" w:afterAutospacing="1"/>
      </w:pPr>
      <w:r>
        <w:t xml:space="preserve">6. </w:t>
      </w:r>
      <w:r>
        <w:rPr>
          <w:lang w:val="vi-VN"/>
        </w:rPr>
        <w:t>Thông tin cụ thể của các bên dự kiến sử dụng nguồn gen và địa điểm thực hiện các hoạt động sử dụng nguồn gen.</w:t>
      </w:r>
    </w:p>
    <w:p w14:paraId="373F0A5C" w14:textId="77777777" w:rsidR="00000000" w:rsidRDefault="001B6633">
      <w:pPr>
        <w:spacing w:before="120" w:after="280" w:afterAutospacing="1"/>
      </w:pPr>
      <w:r>
        <w:rPr>
          <w:lang w:val="vi-VN"/>
        </w:rPr>
        <w:t>7. Thông tin về dự kiến sử dụng tri thức truyền thống về nguồn gen (nếu có).</w:t>
      </w:r>
    </w:p>
    <w:p w14:paraId="087D3023" w14:textId="77777777" w:rsidR="00000000" w:rsidRDefault="001B6633">
      <w:pPr>
        <w:spacing w:before="120" w:after="280" w:afterAutospacing="1"/>
      </w:pPr>
      <w:r>
        <w:t xml:space="preserve">8. </w:t>
      </w:r>
      <w:r>
        <w:rPr>
          <w:lang w:val="vi-VN"/>
        </w:rPr>
        <w:t>Thô</w:t>
      </w:r>
      <w:r>
        <w:rPr>
          <w:lang w:val="vi-VN"/>
        </w:rPr>
        <w:t>ng tin về việc đưa nguồn gen ra khỏi lãnh thổ nước Cộng hòa xã hội chủ nghĩa Việt Nam.</w:t>
      </w:r>
    </w:p>
    <w:p w14:paraId="45AC517B" w14:textId="77777777" w:rsidR="00000000" w:rsidRDefault="001B6633">
      <w:pPr>
        <w:spacing w:before="120" w:after="280" w:afterAutospacing="1"/>
      </w:pPr>
      <w:r>
        <w:t xml:space="preserve">9. </w:t>
      </w:r>
      <w:r>
        <w:rPr>
          <w:lang w:val="vi-VN"/>
        </w:rPr>
        <w:t>Các thỏa thuận khác.</w:t>
      </w:r>
    </w:p>
    <w:p w14:paraId="7EBEC04F" w14:textId="77777777" w:rsidR="00000000" w:rsidRDefault="001B6633">
      <w:pPr>
        <w:spacing w:before="120" w:after="280" w:afterAutospacing="1"/>
      </w:pPr>
      <w:r>
        <w:rPr>
          <w:lang w:val="vi-VN"/>
        </w:rPr>
        <w:t>(Chi tiết tại Phụ lục kèm theo về Kế hoạch tiếp cận nguồn gen)</w:t>
      </w:r>
    </w:p>
    <w:p w14:paraId="76E494BA" w14:textId="77777777" w:rsidR="00000000" w:rsidRDefault="001B6633">
      <w:pPr>
        <w:spacing w:before="120" w:after="280" w:afterAutospacing="1"/>
      </w:pPr>
      <w:r>
        <w:rPr>
          <w:b/>
          <w:bCs/>
          <w:lang w:val="vi-VN"/>
        </w:rPr>
        <w:lastRenderedPageBreak/>
        <w:t>Điều 2. Chia sẻ lợi ích thu được từ việc sử dụng nguồn gen</w:t>
      </w:r>
    </w:p>
    <w:p w14:paraId="3A2A917E" w14:textId="77777777" w:rsidR="00000000" w:rsidRDefault="001B6633">
      <w:pPr>
        <w:spacing w:before="120" w:after="280" w:afterAutospacing="1"/>
      </w:pPr>
      <w:r>
        <w:rPr>
          <w:lang w:val="vi-VN"/>
        </w:rPr>
        <w:t xml:space="preserve">Tùy từng trường hợp cụ </w:t>
      </w:r>
      <w:r>
        <w:rPr>
          <w:lang w:val="vi-VN"/>
        </w:rPr>
        <w:t>thể, Bên cung cấp và Bên tiếp cận tiến hành thương thảo về hình thức, cách thức chia sẻ lợi ích phù hợp với quy định tại Điều 21, Điều 22 và Điều 23 N</w:t>
      </w:r>
      <w:r>
        <w:t>g</w:t>
      </w:r>
      <w:r>
        <w:rPr>
          <w:lang w:val="vi-VN"/>
        </w:rPr>
        <w:t xml:space="preserve">hị định số </w:t>
      </w:r>
      <w:r>
        <w:t>……</w:t>
      </w:r>
      <w:r>
        <w:rPr>
          <w:lang w:val="vi-VN"/>
        </w:rPr>
        <w:t xml:space="preserve">/2017/NĐ-CP ngày ... tháng ... năm 2017 của Chính phủ về quản lý tiếp cận nguồn gen và chia </w:t>
      </w:r>
      <w:r>
        <w:rPr>
          <w:lang w:val="vi-VN"/>
        </w:rPr>
        <w:t>sẻ</w:t>
      </w:r>
      <w:r>
        <w:t xml:space="preserve"> l</w:t>
      </w:r>
      <w:r>
        <w:rPr>
          <w:lang w:val="vi-VN"/>
        </w:rPr>
        <w:t xml:space="preserve">ợi ích từ việc sử dụng nguồn gen và các quy định pháp </w:t>
      </w:r>
      <w:r>
        <w:t>luật</w:t>
      </w:r>
      <w:r>
        <w:rPr>
          <w:lang w:val="vi-VN"/>
        </w:rPr>
        <w:t xml:space="preserve"> khác có liên quan về chia sẻ lợi ích từ việc sử dụng nguồn gen.</w:t>
      </w:r>
    </w:p>
    <w:p w14:paraId="0E1C543C" w14:textId="77777777" w:rsidR="00000000" w:rsidRDefault="001B6633">
      <w:pPr>
        <w:spacing w:before="120" w:after="280" w:afterAutospacing="1"/>
      </w:pPr>
      <w:r>
        <w:rPr>
          <w:b/>
          <w:bCs/>
          <w:lang w:val="vi-VN"/>
        </w:rPr>
        <w:t>Điều 3. Nghĩa vụ của Bên tiếp cận</w:t>
      </w:r>
    </w:p>
    <w:p w14:paraId="6FD843E2" w14:textId="77777777" w:rsidR="00000000" w:rsidRDefault="001B6633">
      <w:pPr>
        <w:spacing w:before="120" w:after="280" w:afterAutospacing="1"/>
      </w:pPr>
      <w:r>
        <w:t xml:space="preserve">1. </w:t>
      </w:r>
      <w:r>
        <w:rPr>
          <w:lang w:val="vi-VN"/>
        </w:rPr>
        <w:t>Đối với việc tiếp cận nguồn gen:</w:t>
      </w:r>
    </w:p>
    <w:p w14:paraId="56B116E2" w14:textId="77777777" w:rsidR="00000000" w:rsidRDefault="001B6633">
      <w:pPr>
        <w:spacing w:before="120" w:after="280" w:afterAutospacing="1"/>
      </w:pPr>
      <w:r>
        <w:rPr>
          <w:lang w:val="vi-VN"/>
        </w:rPr>
        <w:t>- Chỉ triển khai điều tra, thu thập nguồn gen theo Kế hoạch</w:t>
      </w:r>
      <w:r>
        <w:rPr>
          <w:lang w:val="vi-VN"/>
        </w:rPr>
        <w:t xml:space="preserve"> tiếp cận nguồn gen sau khi có Giấy phép tiếp cận nguồn gen do cơ quan nhà nước có thẩm quyền cấp;</w:t>
      </w:r>
    </w:p>
    <w:p w14:paraId="62C7B796" w14:textId="77777777" w:rsidR="00000000" w:rsidRDefault="001B6633">
      <w:pPr>
        <w:spacing w:before="120" w:after="280" w:afterAutospacing="1"/>
      </w:pPr>
      <w:r>
        <w:rPr>
          <w:lang w:val="vi-VN"/>
        </w:rPr>
        <w:t>- Tiếp cận nguồn gen theo quy định tại Điều 1 của Hợp đồng này.</w:t>
      </w:r>
    </w:p>
    <w:p w14:paraId="22DAED61" w14:textId="77777777" w:rsidR="00000000" w:rsidRDefault="001B6633">
      <w:pPr>
        <w:spacing w:before="120" w:after="280" w:afterAutospacing="1"/>
      </w:pPr>
      <w:r>
        <w:t xml:space="preserve">2. </w:t>
      </w:r>
      <w:r>
        <w:rPr>
          <w:lang w:val="vi-VN"/>
        </w:rPr>
        <w:t>Đối với việc sử dụng nguồn gen:</w:t>
      </w:r>
    </w:p>
    <w:p w14:paraId="43D16DB1" w14:textId="77777777" w:rsidR="00000000" w:rsidRDefault="001B6633">
      <w:pPr>
        <w:spacing w:before="120" w:after="280" w:afterAutospacing="1"/>
      </w:pPr>
      <w:r>
        <w:rPr>
          <w:lang w:val="vi-VN"/>
        </w:rPr>
        <w:t xml:space="preserve">- Chỉ được sử dụng nguồn gen theo mục đích tiếp cận nguồn </w:t>
      </w:r>
      <w:r>
        <w:rPr>
          <w:lang w:val="vi-VN"/>
        </w:rPr>
        <w:t>gen đã được quy định tại Hợp đồng này;</w:t>
      </w:r>
    </w:p>
    <w:p w14:paraId="5469F5C4" w14:textId="77777777" w:rsidR="00000000" w:rsidRDefault="001B6633">
      <w:pPr>
        <w:spacing w:before="120" w:after="280" w:afterAutospacing="1"/>
      </w:pPr>
      <w:r>
        <w:rPr>
          <w:lang w:val="vi-VN"/>
        </w:rPr>
        <w:t>- Đối với việc phát triển sản phẩm thương mại, phải định kỳ thông tin, báo cáo với Bên cung cấp, cơ quan nhà nước có thẩm quyền theo quy định về tình hình sử dụng nguồn gen, thông tin về doanh thu từ việc sử dụng và t</w:t>
      </w:r>
      <w:r>
        <w:rPr>
          <w:lang w:val="vi-VN"/>
        </w:rPr>
        <w:t>hương mại hóa sản phẩm từ nguồn gen.</w:t>
      </w:r>
    </w:p>
    <w:p w14:paraId="00065193" w14:textId="77777777" w:rsidR="00000000" w:rsidRDefault="001B6633">
      <w:pPr>
        <w:spacing w:before="120" w:after="280" w:afterAutospacing="1"/>
      </w:pPr>
      <w:r>
        <w:t xml:space="preserve">3. </w:t>
      </w:r>
      <w:r>
        <w:rPr>
          <w:lang w:val="vi-VN"/>
        </w:rPr>
        <w:t xml:space="preserve">Thay đổi mục đích tiếp cận, sử dụng nguồn gen: Việc thay đổi mục đích tiếp cận nguồn gen được </w:t>
      </w:r>
      <w:r>
        <w:t>t</w:t>
      </w:r>
      <w:r>
        <w:rPr>
          <w:lang w:val="vi-VN"/>
        </w:rPr>
        <w:t xml:space="preserve">hực hiện theo quy định tại khoản 1 Điều 14 Nghị định số </w:t>
      </w:r>
      <w:r>
        <w:t>……</w:t>
      </w:r>
      <w:r>
        <w:rPr>
          <w:lang w:val="vi-VN"/>
        </w:rPr>
        <w:t>/2017/NĐ-CP ngày ... tháng ... năm 2017 của Chính phủ về quản l</w:t>
      </w:r>
      <w:r>
        <w:rPr>
          <w:lang w:val="vi-VN"/>
        </w:rPr>
        <w:t>ý tiếp cận nguồn gen và chia sẻ lợi ích từ việc sử dụng nguồn gen.</w:t>
      </w:r>
    </w:p>
    <w:p w14:paraId="0D742110" w14:textId="77777777" w:rsidR="00000000" w:rsidRDefault="001B6633">
      <w:pPr>
        <w:spacing w:before="120" w:after="280" w:afterAutospacing="1"/>
      </w:pPr>
      <w:r>
        <w:t>4. V</w:t>
      </w:r>
      <w:r>
        <w:rPr>
          <w:lang w:val="vi-VN"/>
        </w:rPr>
        <w:t>ề quyền sở hữu trí tuệ đối với kết quả sáng tạo trên cơ sở tiếp cận nguồn gen:</w:t>
      </w:r>
    </w:p>
    <w:p w14:paraId="3B25202E" w14:textId="77777777" w:rsidR="00000000" w:rsidRDefault="001B6633">
      <w:pPr>
        <w:spacing w:before="120" w:after="280" w:afterAutospacing="1"/>
      </w:pPr>
      <w:r>
        <w:rPr>
          <w:lang w:val="vi-VN"/>
        </w:rPr>
        <w:t>- Bên tiếp cận đảm bảo cung cấp thông tin về nguồn gốc, xuất xứ nguồn gen của Bên cung cấp khi đăng ký xác</w:t>
      </w:r>
      <w:r>
        <w:rPr>
          <w:lang w:val="vi-VN"/>
        </w:rPr>
        <w:t xml:space="preserve"> lập quyền sở hữu trí tuệ đối với kết quả sáng tạo trên cơ sở tiếp cận, sử dụng nguồn gen;</w:t>
      </w:r>
    </w:p>
    <w:p w14:paraId="1A506324" w14:textId="77777777" w:rsidR="00000000" w:rsidRDefault="001B6633">
      <w:pPr>
        <w:spacing w:before="120" w:after="280" w:afterAutospacing="1"/>
      </w:pPr>
      <w:r>
        <w:rPr>
          <w:lang w:val="vi-VN"/>
        </w:rPr>
        <w:t xml:space="preserve">- Khi tiến hành thương mại hóa quyền sở hữu trí tuệ đối với kết quả sáng tạo từ sử dụng nguồn gen được tiếp cận, Bên tiếp cận phải đảm bảo chia sẻ lợi ích theo Điều </w:t>
      </w:r>
      <w:r>
        <w:rPr>
          <w:lang w:val="vi-VN"/>
        </w:rPr>
        <w:t>2 của Hợp đ</w:t>
      </w:r>
      <w:r>
        <w:t>ồ</w:t>
      </w:r>
      <w:r>
        <w:rPr>
          <w:lang w:val="vi-VN"/>
        </w:rPr>
        <w:t xml:space="preserve">ng này và đảm bảo tuân thủ quy định tại khoản 2 Điều 22 Nghị định số </w:t>
      </w:r>
      <w:r>
        <w:t>….</w:t>
      </w:r>
      <w:r>
        <w:rPr>
          <w:lang w:val="vi-VN"/>
        </w:rPr>
        <w:t xml:space="preserve">/2017/NĐ-CP ngày ... tháng ... năm 2017 của Chính phủ về quản lý </w:t>
      </w:r>
      <w:r>
        <w:t xml:space="preserve">tiếp </w:t>
      </w:r>
      <w:r>
        <w:rPr>
          <w:lang w:val="vi-VN"/>
        </w:rPr>
        <w:t>cận nguồn gen và chia sẻ lợi ích từ việc sử dụng nguồn gen.</w:t>
      </w:r>
    </w:p>
    <w:p w14:paraId="18F828F5" w14:textId="77777777" w:rsidR="00000000" w:rsidRDefault="001B6633">
      <w:pPr>
        <w:spacing w:before="120" w:after="280" w:afterAutospacing="1"/>
      </w:pPr>
      <w:r>
        <w:t xml:space="preserve">5. </w:t>
      </w:r>
      <w:r>
        <w:rPr>
          <w:lang w:val="vi-VN"/>
        </w:rPr>
        <w:t>Chuyển giao nguồn gen đã được tiếp cận c</w:t>
      </w:r>
      <w:r>
        <w:rPr>
          <w:lang w:val="vi-VN"/>
        </w:rPr>
        <w:t xml:space="preserve">ho bên thứ ba: Thực hiện theo các quy định tại khoản 2 Điều 14 Nghị định số </w:t>
      </w:r>
      <w:r>
        <w:t>……</w:t>
      </w:r>
      <w:r>
        <w:rPr>
          <w:lang w:val="vi-VN"/>
        </w:rPr>
        <w:t>/2017/NĐ-CP ngày ... tháng ... năm 2017 của Chính phủ về quản lý tiếp cận nguồn gen và chia sẻ lợi ích từ việc sử dụng nguồn gen.</w:t>
      </w:r>
    </w:p>
    <w:p w14:paraId="0348006C" w14:textId="77777777" w:rsidR="00000000" w:rsidRDefault="001B6633">
      <w:pPr>
        <w:spacing w:before="120" w:after="280" w:afterAutospacing="1"/>
      </w:pPr>
      <w:r>
        <w:lastRenderedPageBreak/>
        <w:t xml:space="preserve">6. </w:t>
      </w:r>
      <w:r>
        <w:rPr>
          <w:lang w:val="vi-VN"/>
        </w:rPr>
        <w:t>Nghĩa vụ chia sẻ lợi ích: Thực hiện chia sẻ l</w:t>
      </w:r>
      <w:r>
        <w:rPr>
          <w:lang w:val="vi-VN"/>
        </w:rPr>
        <w:t>ợi ích quy định tại Điều 2 của Hợp đồng này.</w:t>
      </w:r>
    </w:p>
    <w:p w14:paraId="7C44D24C" w14:textId="77777777" w:rsidR="00000000" w:rsidRDefault="001B6633">
      <w:pPr>
        <w:spacing w:before="120" w:after="280" w:afterAutospacing="1"/>
      </w:pPr>
      <w:r>
        <w:t xml:space="preserve">7. </w:t>
      </w:r>
      <w:r>
        <w:rPr>
          <w:lang w:val="vi-VN"/>
        </w:rPr>
        <w:t xml:space="preserve">Chế độ </w:t>
      </w:r>
      <w:r>
        <w:t>th</w:t>
      </w:r>
      <w:r>
        <w:rPr>
          <w:lang w:val="vi-VN"/>
        </w:rPr>
        <w:t>ông tin, báo cáo: Thực hiện chế độ báo cáo theo quy định tại Nghị định về quản lý tiếp cận nguồn gen và chia sẻ lợi ích từ việc sử dụng nguồn gen và các quy định của pháp luật về tiếp cận ng</w:t>
      </w:r>
      <w:r>
        <w:t>uồ</w:t>
      </w:r>
      <w:r>
        <w:rPr>
          <w:lang w:val="vi-VN"/>
        </w:rPr>
        <w:t>n gen v</w:t>
      </w:r>
      <w:r>
        <w:rPr>
          <w:lang w:val="vi-VN"/>
        </w:rPr>
        <w:t>à chia sẻ lợi ích.</w:t>
      </w:r>
    </w:p>
    <w:p w14:paraId="7744AE1C" w14:textId="77777777" w:rsidR="00000000" w:rsidRDefault="001B6633">
      <w:pPr>
        <w:spacing w:before="120" w:after="280" w:afterAutospacing="1"/>
      </w:pPr>
      <w:r>
        <w:t xml:space="preserve">8. </w:t>
      </w:r>
      <w:r>
        <w:rPr>
          <w:lang w:val="vi-VN"/>
        </w:rPr>
        <w:t>Thanh toán cho Bên cung cấp và các bên liên quan thù lao, chi phí, các khoản phí, lệ phí, thuế theo quy định.</w:t>
      </w:r>
    </w:p>
    <w:p w14:paraId="20D86CB9" w14:textId="77777777" w:rsidR="00000000" w:rsidRDefault="001B6633">
      <w:pPr>
        <w:spacing w:before="120" w:after="280" w:afterAutospacing="1"/>
      </w:pPr>
      <w:r>
        <w:t xml:space="preserve">9. </w:t>
      </w:r>
      <w:r>
        <w:rPr>
          <w:lang w:val="vi-VN"/>
        </w:rPr>
        <w:t>Các nghĩa vụ khác theo thỏa thuận giữa các bên.</w:t>
      </w:r>
    </w:p>
    <w:p w14:paraId="29CFB51F" w14:textId="77777777" w:rsidR="00000000" w:rsidRDefault="001B6633">
      <w:pPr>
        <w:spacing w:before="120" w:after="280" w:afterAutospacing="1"/>
      </w:pPr>
      <w:r>
        <w:rPr>
          <w:b/>
          <w:bCs/>
          <w:lang w:val="vi-VN"/>
        </w:rPr>
        <w:t>Điều 4. Nghĩa vụ của Bên cung cấp</w:t>
      </w:r>
    </w:p>
    <w:p w14:paraId="20643DC8" w14:textId="77777777" w:rsidR="00000000" w:rsidRDefault="001B6633">
      <w:pPr>
        <w:spacing w:before="120" w:after="280" w:afterAutospacing="1"/>
      </w:pPr>
      <w:r>
        <w:t xml:space="preserve">1. </w:t>
      </w:r>
      <w:r>
        <w:rPr>
          <w:lang w:val="vi-VN"/>
        </w:rPr>
        <w:t xml:space="preserve">Phối hợp với Bên tiếp cận trong quá </w:t>
      </w:r>
      <w:r>
        <w:rPr>
          <w:lang w:val="vi-VN"/>
        </w:rPr>
        <w:t>trình đề nghị cấp Giấy phép tiếp cận nguồn gen khi có yêu cầu.</w:t>
      </w:r>
    </w:p>
    <w:p w14:paraId="40A2DB20" w14:textId="77777777" w:rsidR="00000000" w:rsidRDefault="001B6633">
      <w:pPr>
        <w:spacing w:before="120" w:after="280" w:afterAutospacing="1"/>
      </w:pPr>
      <w:r>
        <w:t xml:space="preserve">2. </w:t>
      </w:r>
      <w:r>
        <w:rPr>
          <w:lang w:val="vi-VN"/>
        </w:rPr>
        <w:t>Cung cấp cho Bên tiếp cận các nguồn gen theo quy định tại Điều 1 của Hợp đồng này.</w:t>
      </w:r>
    </w:p>
    <w:p w14:paraId="42BD40AD" w14:textId="77777777" w:rsidR="00000000" w:rsidRDefault="001B6633">
      <w:pPr>
        <w:spacing w:before="120" w:after="280" w:afterAutospacing="1"/>
      </w:pPr>
      <w:r>
        <w:t xml:space="preserve">3. </w:t>
      </w:r>
      <w:r>
        <w:rPr>
          <w:lang w:val="vi-VN"/>
        </w:rPr>
        <w:t>Các nghĩa vụ khác theo thỏa thuận giữa các bên.</w:t>
      </w:r>
    </w:p>
    <w:p w14:paraId="716715D2" w14:textId="77777777" w:rsidR="00000000" w:rsidRDefault="001B6633">
      <w:pPr>
        <w:spacing w:before="120" w:after="280" w:afterAutospacing="1"/>
      </w:pPr>
      <w:r>
        <w:rPr>
          <w:b/>
          <w:bCs/>
          <w:lang w:val="vi-VN"/>
        </w:rPr>
        <w:t>Điều 5. Phương thức giải quyết tranh chấp</w:t>
      </w:r>
    </w:p>
    <w:p w14:paraId="1ABD057D" w14:textId="77777777" w:rsidR="00000000" w:rsidRDefault="001B6633">
      <w:pPr>
        <w:spacing w:before="120" w:after="280" w:afterAutospacing="1"/>
      </w:pPr>
      <w:r>
        <w:rPr>
          <w:lang w:val="vi-VN"/>
        </w:rPr>
        <w:t>Các tranh chấp</w:t>
      </w:r>
      <w:r>
        <w:rPr>
          <w:lang w:val="vi-VN"/>
        </w:rPr>
        <w:t>, khiếu nại liên quan đến việc tiếp cận nguồn gen và chia sẻ lợi ích từ việc sử dụng nguồn gen được giải quyết theo quy định của pháp luật Việt Nam và điều ước quốc tế mà nước Cộng h</w:t>
      </w:r>
      <w:r>
        <w:t xml:space="preserve">òa </w:t>
      </w:r>
      <w:r>
        <w:rPr>
          <w:lang w:val="vi-VN"/>
        </w:rPr>
        <w:t>xã hội chủ nghĩa Việt Nam là thành viên.</w:t>
      </w:r>
    </w:p>
    <w:p w14:paraId="60884AF9" w14:textId="77777777" w:rsidR="00000000" w:rsidRDefault="001B6633">
      <w:pPr>
        <w:spacing w:before="120" w:after="280" w:afterAutospacing="1"/>
      </w:pPr>
      <w:r>
        <w:rPr>
          <w:b/>
          <w:bCs/>
          <w:lang w:val="vi-VN"/>
        </w:rPr>
        <w:t>Điều 6. Chế độ sổ sách kế toán</w:t>
      </w:r>
    </w:p>
    <w:p w14:paraId="67B125FF" w14:textId="77777777" w:rsidR="00000000" w:rsidRDefault="001B6633">
      <w:pPr>
        <w:spacing w:before="120" w:after="280" w:afterAutospacing="1"/>
      </w:pPr>
      <w:r>
        <w:rPr>
          <w:lang w:val="vi-VN"/>
        </w:rPr>
        <w:t>Bên tiếp cận có trách nhiệm duy trì và cập nhật chính xác, đầy đủ sổ sách kế toán và báo cáo liên quan đến Hợp đồng này, bao gồm:</w:t>
      </w:r>
    </w:p>
    <w:p w14:paraId="120B84ED" w14:textId="77777777" w:rsidR="00000000" w:rsidRDefault="001B6633">
      <w:pPr>
        <w:spacing w:before="120" w:after="280" w:afterAutospacing="1"/>
      </w:pPr>
      <w:r>
        <w:t xml:space="preserve">1. </w:t>
      </w:r>
      <w:r>
        <w:rPr>
          <w:lang w:val="vi-VN"/>
        </w:rPr>
        <w:t>Các giao dịch được thực hiện.</w:t>
      </w:r>
    </w:p>
    <w:p w14:paraId="5EF7310B" w14:textId="77777777" w:rsidR="00000000" w:rsidRDefault="001B6633">
      <w:pPr>
        <w:spacing w:before="120" w:after="280" w:afterAutospacing="1"/>
      </w:pPr>
      <w:r>
        <w:t xml:space="preserve">2. </w:t>
      </w:r>
      <w:r>
        <w:rPr>
          <w:lang w:val="vi-VN"/>
        </w:rPr>
        <w:t>Báo cáo riêng rẽ về các biên lai, hóa đơn.</w:t>
      </w:r>
    </w:p>
    <w:p w14:paraId="4C214EA2" w14:textId="77777777" w:rsidR="00000000" w:rsidRDefault="001B6633">
      <w:pPr>
        <w:spacing w:before="120" w:after="280" w:afterAutospacing="1"/>
      </w:pPr>
      <w:r>
        <w:t xml:space="preserve">3. </w:t>
      </w:r>
      <w:r>
        <w:rPr>
          <w:lang w:val="vi-VN"/>
        </w:rPr>
        <w:t>Các sổ sách kế toán có thể được tiếp cận và</w:t>
      </w:r>
      <w:r>
        <w:rPr>
          <w:lang w:val="vi-VN"/>
        </w:rPr>
        <w:t xml:space="preserve"> kiểm tra, tất cả được lập theo tiêu chuẩn kế toán chung.</w:t>
      </w:r>
    </w:p>
    <w:p w14:paraId="34D27C50" w14:textId="77777777" w:rsidR="00000000" w:rsidRDefault="001B6633">
      <w:pPr>
        <w:spacing w:before="120" w:after="280" w:afterAutospacing="1"/>
      </w:pPr>
      <w:r>
        <w:t xml:space="preserve">4. </w:t>
      </w:r>
      <w:r>
        <w:rPr>
          <w:lang w:val="vi-VN"/>
        </w:rPr>
        <w:t>Các báo cáo, sổ sách ghi chép về doanh thu có được từ việc khai thác sử dụng nguồn gen được tiếp cận để đảm bảo các khoản thanh toán được chính xác.</w:t>
      </w:r>
    </w:p>
    <w:p w14:paraId="09F7CC47" w14:textId="77777777" w:rsidR="00000000" w:rsidRDefault="001B6633">
      <w:pPr>
        <w:spacing w:before="120" w:after="280" w:afterAutospacing="1"/>
      </w:pPr>
      <w:r>
        <w:t xml:space="preserve">5. </w:t>
      </w:r>
      <w:r>
        <w:rPr>
          <w:lang w:val="vi-VN"/>
        </w:rPr>
        <w:t xml:space="preserve">Bên tiếp cận phải lưu sổ sách kế toán, báo </w:t>
      </w:r>
      <w:r>
        <w:rPr>
          <w:lang w:val="vi-VN"/>
        </w:rPr>
        <w:t xml:space="preserve">cáo liên quan đến các mẫu vật trong vòng </w:t>
      </w:r>
      <w:r>
        <w:t xml:space="preserve">… </w:t>
      </w:r>
      <w:r>
        <w:rPr>
          <w:lang w:val="vi-VN"/>
        </w:rPr>
        <w:t>năm kể từ ngày hết hạn hoặc chấm dứt Hợp đồng này. Điều khoản này vẫn duy trì ngay cả khi Hợp đồng hết hạn hoặc chấm dứt trước thời hạn.</w:t>
      </w:r>
    </w:p>
    <w:p w14:paraId="026470A6" w14:textId="77777777" w:rsidR="00000000" w:rsidRDefault="001B6633">
      <w:pPr>
        <w:spacing w:before="120" w:after="280" w:afterAutospacing="1"/>
      </w:pPr>
      <w:r>
        <w:t xml:space="preserve">6. </w:t>
      </w:r>
      <w:r>
        <w:rPr>
          <w:lang w:val="vi-VN"/>
        </w:rPr>
        <w:t>Các thỏa thuận khác.</w:t>
      </w:r>
    </w:p>
    <w:p w14:paraId="62425443" w14:textId="77777777" w:rsidR="00000000" w:rsidRDefault="001B6633">
      <w:pPr>
        <w:spacing w:before="120" w:after="280" w:afterAutospacing="1"/>
      </w:pPr>
      <w:r>
        <w:rPr>
          <w:b/>
          <w:bCs/>
          <w:i/>
          <w:iCs/>
          <w:lang w:val="vi-VN"/>
        </w:rPr>
        <w:lastRenderedPageBreak/>
        <w:t>Ngoài các nội dung nêu trên, tùy theo từng trường hợ</w:t>
      </w:r>
      <w:r>
        <w:rPr>
          <w:b/>
          <w:bCs/>
          <w:i/>
          <w:iCs/>
          <w:lang w:val="vi-VN"/>
        </w:rPr>
        <w:t>p cụ thể, các bên có thể thỏa thuận về những nội dung sau đây:</w:t>
      </w:r>
    </w:p>
    <w:p w14:paraId="25A784E1" w14:textId="77777777" w:rsidR="00000000" w:rsidRDefault="001B6633">
      <w:pPr>
        <w:spacing w:before="120" w:after="280" w:afterAutospacing="1"/>
      </w:pPr>
      <w:r>
        <w:rPr>
          <w:lang w:val="vi-VN"/>
        </w:rPr>
        <w:t>- Thuế, phí, lệ phí.</w:t>
      </w:r>
    </w:p>
    <w:p w14:paraId="26A183DB" w14:textId="77777777" w:rsidR="00000000" w:rsidRDefault="001B6633">
      <w:pPr>
        <w:spacing w:before="120" w:after="280" w:afterAutospacing="1"/>
      </w:pPr>
      <w:r>
        <w:rPr>
          <w:lang w:val="vi-VN"/>
        </w:rPr>
        <w:t>- Thỏa thuận về bảo mật thông tin phù hợp với quy định pháp luật.</w:t>
      </w:r>
    </w:p>
    <w:p w14:paraId="1D4C336A" w14:textId="77777777" w:rsidR="00000000" w:rsidRDefault="001B6633">
      <w:pPr>
        <w:spacing w:before="120" w:after="280" w:afterAutospacing="1"/>
      </w:pPr>
      <w:r>
        <w:rPr>
          <w:lang w:val="vi-VN"/>
        </w:rPr>
        <w:t>- Bảo hiểm.</w:t>
      </w:r>
    </w:p>
    <w:p w14:paraId="0F5D2E98" w14:textId="77777777" w:rsidR="00000000" w:rsidRDefault="001B6633">
      <w:pPr>
        <w:spacing w:before="120" w:after="280" w:afterAutospacing="1"/>
      </w:pPr>
      <w:r>
        <w:rPr>
          <w:lang w:val="vi-VN"/>
        </w:rPr>
        <w:t>- Tiếp cận hồ sơ, sổ sách.</w:t>
      </w:r>
    </w:p>
    <w:p w14:paraId="04D142D5" w14:textId="77777777" w:rsidR="00000000" w:rsidRDefault="001B6633">
      <w:pPr>
        <w:spacing w:before="120" w:after="280" w:afterAutospacing="1"/>
      </w:pPr>
      <w:r>
        <w:rPr>
          <w:lang w:val="vi-VN"/>
        </w:rPr>
        <w:t>- Sửa đổi, bổ sung Hợp đồng.</w:t>
      </w:r>
    </w:p>
    <w:p w14:paraId="6AFD8F09" w14:textId="77777777" w:rsidR="00000000" w:rsidRDefault="001B6633">
      <w:pPr>
        <w:spacing w:before="120" w:after="280" w:afterAutospacing="1"/>
      </w:pPr>
      <w:r>
        <w:rPr>
          <w:lang w:val="vi-VN"/>
        </w:rPr>
        <w:t xml:space="preserve">- Chấm </w:t>
      </w:r>
      <w:r>
        <w:t>d</w:t>
      </w:r>
      <w:r>
        <w:rPr>
          <w:lang w:val="vi-VN"/>
        </w:rPr>
        <w:t>ứt và thanh lý Hợp đồng.</w:t>
      </w:r>
    </w:p>
    <w:p w14:paraId="1C654C2D" w14:textId="77777777" w:rsidR="00000000" w:rsidRDefault="001B6633">
      <w:pPr>
        <w:spacing w:before="120" w:after="280" w:afterAutospacing="1"/>
      </w:pPr>
      <w:r>
        <w:rPr>
          <w:lang w:val="vi-VN"/>
        </w:rPr>
        <w:t>- Các</w:t>
      </w:r>
      <w:r>
        <w:rPr>
          <w:lang w:val="vi-VN"/>
        </w:rPr>
        <w:t xml:space="preserve"> trường hợp bất khả kháng.</w:t>
      </w:r>
    </w:p>
    <w:p w14:paraId="75281038" w14:textId="77777777" w:rsidR="00000000" w:rsidRDefault="001B6633">
      <w:pPr>
        <w:spacing w:before="120" w:after="280" w:afterAutospacing="1"/>
      </w:pPr>
      <w:r>
        <w:rPr>
          <w:lang w:val="vi-VN"/>
        </w:rPr>
        <w:t>- Các nội dung khác có liên quan.</w:t>
      </w:r>
    </w:p>
    <w:p w14:paraId="1D032530" w14:textId="77777777" w:rsidR="00000000" w:rsidRDefault="001B6633">
      <w:pPr>
        <w:spacing w:before="120" w:after="280" w:afterAutospacing="1"/>
      </w:pPr>
      <w:r>
        <w:rPr>
          <w:lang w:val="vi-VN"/>
        </w:rPr>
        <w:t>Hợp đồng này được lập thành .</w:t>
      </w:r>
      <w:r>
        <w:t>.</w:t>
      </w:r>
      <w:r>
        <w:rPr>
          <w:lang w:val="vi-VN"/>
        </w:rPr>
        <w:t xml:space="preserve">. bản chính (mỗi bản chính gồm </w:t>
      </w:r>
      <w:r>
        <w:t xml:space="preserve">…….. </w:t>
      </w:r>
      <w:r>
        <w:rPr>
          <w:lang w:val="vi-VN"/>
        </w:rPr>
        <w:t>tờ, ....trang). Mỗi bên giữ ... bản, 01 bản gửi cơ quan nhà nước có thẩm quyền.</w:t>
      </w:r>
    </w:p>
    <w:p w14:paraId="1CB66B32" w14:textId="77777777" w:rsidR="00000000" w:rsidRDefault="001B6633">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4962B2C2"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D3B1EF4" w14:textId="77777777" w:rsidR="00000000" w:rsidRDefault="001B6633">
            <w:pPr>
              <w:spacing w:before="120"/>
              <w:jc w:val="center"/>
            </w:pPr>
            <w:r>
              <w:rPr>
                <w:b/>
                <w:bCs/>
              </w:rPr>
              <w:t>BÊN CUNG CẤP</w:t>
            </w:r>
            <w:r>
              <w:rPr>
                <w:b/>
                <w:bCs/>
              </w:rPr>
              <w:br/>
            </w:r>
            <w:r>
              <w:rPr>
                <w:i/>
                <w:iCs/>
              </w:rPr>
              <w:t>(Ký, ghi rõ họ và tên kèm theo chứ</w:t>
            </w:r>
            <w:r>
              <w:rPr>
                <w:i/>
                <w:iCs/>
              </w:rPr>
              <w:t>c danh và đóng dấu nếu có)</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01F3C8E" w14:textId="77777777" w:rsidR="00000000" w:rsidRDefault="001B6633">
            <w:pPr>
              <w:spacing w:before="120"/>
              <w:jc w:val="center"/>
            </w:pPr>
            <w:r>
              <w:rPr>
                <w:b/>
                <w:bCs/>
              </w:rPr>
              <w:t>BÊN TIẾP CẬN</w:t>
            </w:r>
            <w:r>
              <w:rPr>
                <w:b/>
                <w:bCs/>
              </w:rPr>
              <w:br/>
            </w:r>
            <w:r>
              <w:rPr>
                <w:i/>
                <w:iCs/>
              </w:rPr>
              <w:t>(Ký, ghi rõ họ và tên kèm theo chức danh và đóng dấu nếu có)</w:t>
            </w:r>
          </w:p>
        </w:tc>
      </w:tr>
    </w:tbl>
    <w:p w14:paraId="6A708588" w14:textId="77777777" w:rsidR="00000000" w:rsidRDefault="001B6633">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008"/>
        <w:gridCol w:w="5848"/>
      </w:tblGrid>
      <w:tr w:rsidR="00E340F3" w14:paraId="5F75FFB0" w14:textId="77777777" w:rsidTr="00E340F3">
        <w:tc>
          <w:tcPr>
            <w:tcW w:w="8856" w:type="dxa"/>
            <w:gridSpan w:val="2"/>
            <w:tcBorders>
              <w:top w:val="single" w:sz="8" w:space="0" w:color="auto"/>
              <w:left w:val="single" w:sz="8" w:space="0" w:color="auto"/>
              <w:bottom w:val="nil"/>
              <w:right w:val="single" w:sz="8" w:space="0" w:color="auto"/>
              <w:tl2br w:val="nil"/>
              <w:tr2bl w:val="nil"/>
            </w:tcBorders>
            <w:shd w:val="clear" w:color="auto" w:fill="auto"/>
            <w:tcMar>
              <w:top w:w="0" w:type="dxa"/>
              <w:left w:w="108" w:type="dxa"/>
              <w:bottom w:w="0" w:type="dxa"/>
              <w:right w:w="108" w:type="dxa"/>
            </w:tcMar>
          </w:tcPr>
          <w:p w14:paraId="79BF9E73" w14:textId="77777777" w:rsidR="00000000" w:rsidRDefault="001B6633">
            <w:pPr>
              <w:spacing w:before="120" w:after="280" w:afterAutospacing="1"/>
            </w:pPr>
            <w:r>
              <w:rPr>
                <w:lang w:val="vi-VN"/>
              </w:rPr>
              <w:t xml:space="preserve">Hợp đồng tiếp cận nguồn gen và chia sẻ </w:t>
            </w:r>
            <w:r>
              <w:t>l</w:t>
            </w:r>
            <w:r>
              <w:rPr>
                <w:lang w:val="vi-VN"/>
              </w:rPr>
              <w:t xml:space="preserve">ợi ích giữa ... (Bên tiếp cận)... và.... (Bên cung cấp)... tại ...(địa bàn nơi tiếp cận nguồn gen hoặc địa điểm </w:t>
            </w:r>
            <w:r>
              <w:rPr>
                <w:lang w:val="vi-VN"/>
              </w:rPr>
              <w:t>đăng ký trụ sở của Bên cung cấp).</w:t>
            </w:r>
          </w:p>
          <w:p w14:paraId="472E9F22" w14:textId="77777777" w:rsidR="00000000" w:rsidRDefault="001B6633">
            <w:pPr>
              <w:spacing w:before="120"/>
            </w:pPr>
            <w:r>
              <w:rPr>
                <w:lang w:val="vi-VN"/>
              </w:rPr>
              <w:t>Lưu tại Ủy ban nhân dân ...(cấp xã)... 01 (một) bản chính.</w:t>
            </w:r>
          </w:p>
        </w:tc>
      </w:tr>
      <w:tr w:rsidR="00E340F3" w14:paraId="31B586CC" w14:textId="77777777" w:rsidTr="00E340F3">
        <w:tblPrEx>
          <w:tblBorders>
            <w:top w:val="none" w:sz="0" w:space="0" w:color="auto"/>
            <w:bottom w:val="none" w:sz="0" w:space="0" w:color="auto"/>
            <w:insideH w:val="none" w:sz="0" w:space="0" w:color="auto"/>
            <w:insideV w:val="none" w:sz="0" w:space="0" w:color="auto"/>
          </w:tblBorders>
        </w:tblPrEx>
        <w:tc>
          <w:tcPr>
            <w:tcW w:w="8856" w:type="dxa"/>
            <w:gridSpan w:val="2"/>
            <w:tcBorders>
              <w:top w:val="nil"/>
              <w:left w:val="single" w:sz="8" w:space="0" w:color="auto"/>
              <w:bottom w:val="nil"/>
              <w:right w:val="single" w:sz="8" w:space="0" w:color="auto"/>
              <w:tl2br w:val="nil"/>
              <w:tr2bl w:val="nil"/>
            </w:tcBorders>
            <w:shd w:val="clear" w:color="auto" w:fill="auto"/>
            <w:tcMar>
              <w:top w:w="0" w:type="dxa"/>
              <w:left w:w="108" w:type="dxa"/>
              <w:bottom w:w="0" w:type="dxa"/>
              <w:right w:w="108" w:type="dxa"/>
            </w:tcMar>
          </w:tcPr>
          <w:p w14:paraId="4CDEE1CC" w14:textId="77777777" w:rsidR="00000000" w:rsidRDefault="001B6633">
            <w:pPr>
              <w:spacing w:before="120"/>
            </w:pPr>
            <w:r>
              <w:rPr>
                <w:lang w:val="vi-VN"/>
              </w:rPr>
              <w:t> </w:t>
            </w:r>
          </w:p>
        </w:tc>
      </w:tr>
      <w:tr w:rsidR="00000000" w14:paraId="3AD5FFF8" w14:textId="77777777">
        <w:tblPrEx>
          <w:tblBorders>
            <w:top w:val="none" w:sz="0" w:space="0" w:color="auto"/>
            <w:bottom w:val="none" w:sz="0" w:space="0" w:color="auto"/>
            <w:insideH w:val="none" w:sz="0" w:space="0" w:color="auto"/>
            <w:insideV w:val="none" w:sz="0" w:space="0" w:color="auto"/>
          </w:tblBorders>
        </w:tblPrEx>
        <w:tc>
          <w:tcPr>
            <w:tcW w:w="3008" w:type="dxa"/>
            <w:tcBorders>
              <w:top w:val="nil"/>
              <w:left w:val="single" w:sz="8" w:space="0" w:color="auto"/>
              <w:bottom w:val="single" w:sz="8" w:space="0" w:color="auto"/>
              <w:right w:val="nil"/>
              <w:tl2br w:val="nil"/>
              <w:tr2bl w:val="nil"/>
            </w:tcBorders>
            <w:shd w:val="clear" w:color="auto" w:fill="auto"/>
            <w:tcMar>
              <w:top w:w="0" w:type="dxa"/>
              <w:left w:w="108" w:type="dxa"/>
              <w:bottom w:w="0" w:type="dxa"/>
              <w:right w:w="108" w:type="dxa"/>
            </w:tcMar>
          </w:tcPr>
          <w:p w14:paraId="1C010113" w14:textId="77777777" w:rsidR="00000000" w:rsidRDefault="001B6633">
            <w:pPr>
              <w:spacing w:before="120"/>
            </w:pPr>
            <w:r>
              <w:rPr>
                <w:lang w:val="vi-VN"/>
              </w:rPr>
              <w:t> </w:t>
            </w:r>
          </w:p>
        </w:tc>
        <w:tc>
          <w:tcPr>
            <w:tcW w:w="584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D92FBE2" w14:textId="77777777" w:rsidR="00000000" w:rsidRDefault="001B6633">
            <w:pPr>
              <w:spacing w:before="120"/>
              <w:jc w:val="center"/>
            </w:pPr>
            <w:r>
              <w:rPr>
                <w:i/>
                <w:iCs/>
                <w:lang w:val="vi-VN"/>
              </w:rPr>
              <w:t>(Địa danh), ngày... tháng... năm...</w:t>
            </w:r>
            <w:r>
              <w:rPr>
                <w:i/>
                <w:iCs/>
              </w:rPr>
              <w:br/>
            </w:r>
            <w:r>
              <w:rPr>
                <w:b/>
                <w:bCs/>
                <w:lang w:val="vi-VN"/>
              </w:rPr>
              <w:t>CHỦ TỊCH ỦY BAN NHÂN DÂN CẤP XÃ</w:t>
            </w:r>
            <w:r>
              <w:rPr>
                <w:b/>
                <w:bCs/>
              </w:rPr>
              <w:br/>
            </w:r>
            <w:r>
              <w:rPr>
                <w:i/>
                <w:iCs/>
                <w:lang w:val="vi-VN"/>
              </w:rPr>
              <w:t>(K</w:t>
            </w:r>
            <w:r>
              <w:rPr>
                <w:i/>
                <w:iCs/>
              </w:rPr>
              <w:t>ý</w:t>
            </w:r>
            <w:r>
              <w:rPr>
                <w:i/>
                <w:iCs/>
                <w:lang w:val="vi-VN"/>
              </w:rPr>
              <w:t>, ghi rõ họ và tên kèm theo chức danh và đóng dấu)</w:t>
            </w:r>
          </w:p>
        </w:tc>
      </w:tr>
    </w:tbl>
    <w:p w14:paraId="3EC9921A" w14:textId="77777777" w:rsidR="00000000" w:rsidRDefault="001B6633">
      <w:pPr>
        <w:spacing w:before="120" w:after="280" w:afterAutospacing="1"/>
      </w:pPr>
      <w:r>
        <w:t> </w:t>
      </w:r>
    </w:p>
    <w:p w14:paraId="55F6D473" w14:textId="77777777" w:rsidR="00000000" w:rsidRDefault="001B6633">
      <w:pPr>
        <w:spacing w:before="120" w:after="280" w:afterAutospacing="1"/>
        <w:jc w:val="center"/>
      </w:pPr>
      <w:bookmarkStart w:id="63" w:name="chuong_pl_5"/>
      <w:r>
        <w:rPr>
          <w:b/>
          <w:bCs/>
          <w:lang w:val="vi-VN"/>
        </w:rPr>
        <w:t>KẾ HOẠCH TIẾP CẬN NGUỒN GEN</w:t>
      </w:r>
      <w:bookmarkEnd w:id="63"/>
    </w:p>
    <w:p w14:paraId="794113EB" w14:textId="77777777" w:rsidR="00000000" w:rsidRDefault="001B6633">
      <w:pPr>
        <w:spacing w:before="120" w:after="280" w:afterAutospacing="1"/>
        <w:jc w:val="center"/>
      </w:pPr>
      <w:r>
        <w:rPr>
          <w:i/>
          <w:iCs/>
          <w:lang w:val="vi-VN"/>
        </w:rPr>
        <w:t xml:space="preserve">(Phụ lục kèm </w:t>
      </w:r>
      <w:r>
        <w:rPr>
          <w:i/>
          <w:iCs/>
          <w:lang w:val="vi-VN"/>
        </w:rPr>
        <w:t xml:space="preserve">theo Hợp đồng tiếp cận nguồn gen và chia sẻ </w:t>
      </w:r>
      <w:r>
        <w:rPr>
          <w:i/>
          <w:iCs/>
        </w:rPr>
        <w:t>l</w:t>
      </w:r>
      <w:r>
        <w:rPr>
          <w:i/>
          <w:iCs/>
          <w:lang w:val="vi-VN"/>
        </w:rPr>
        <w:t>ợ</w:t>
      </w:r>
      <w:r>
        <w:rPr>
          <w:i/>
          <w:iCs/>
        </w:rPr>
        <w:t>i</w:t>
      </w:r>
      <w:r>
        <w:rPr>
          <w:i/>
          <w:iCs/>
          <w:lang w:val="vi-VN"/>
        </w:rPr>
        <w:t xml:space="preserve"> ích)</w:t>
      </w:r>
    </w:p>
    <w:p w14:paraId="50A61DE6" w14:textId="77777777" w:rsidR="00000000" w:rsidRDefault="001B6633">
      <w:pPr>
        <w:spacing w:before="120" w:after="280" w:afterAutospacing="1"/>
      </w:pPr>
      <w:r>
        <w:rPr>
          <w:b/>
          <w:bCs/>
        </w:rPr>
        <w:lastRenderedPageBreak/>
        <w:t xml:space="preserve">1. </w:t>
      </w:r>
      <w:r>
        <w:rPr>
          <w:b/>
          <w:bCs/>
          <w:lang w:val="vi-VN"/>
        </w:rPr>
        <w:t>Thông tin chung về nguồn gen tiếp cận</w:t>
      </w:r>
    </w:p>
    <w:p w14:paraId="0FD5E064" w14:textId="77777777" w:rsidR="00000000" w:rsidRDefault="001B6633">
      <w:pPr>
        <w:spacing w:before="120" w:after="280" w:afterAutospacing="1"/>
      </w:pPr>
      <w:r>
        <w:rPr>
          <w:lang w:val="vi-VN"/>
        </w:rPr>
        <w:t>- Tên nguồn gen (tên thông thường, tên khoa học, tên khác).</w:t>
      </w:r>
    </w:p>
    <w:p w14:paraId="1B0E1C05" w14:textId="77777777" w:rsidR="00000000" w:rsidRDefault="001B6633">
      <w:pPr>
        <w:spacing w:before="120" w:after="280" w:afterAutospacing="1"/>
      </w:pPr>
      <w:r>
        <w:rPr>
          <w:lang w:val="vi-VN"/>
        </w:rPr>
        <w:t>- M</w:t>
      </w:r>
      <w:r>
        <w:t>ẫ</w:t>
      </w:r>
      <w:r>
        <w:rPr>
          <w:lang w:val="vi-VN"/>
        </w:rPr>
        <w:t>u nguồn gen.</w:t>
      </w:r>
    </w:p>
    <w:p w14:paraId="0755AE6E" w14:textId="77777777" w:rsidR="00000000" w:rsidRDefault="001B6633">
      <w:pPr>
        <w:spacing w:before="120" w:after="280" w:afterAutospacing="1"/>
      </w:pPr>
      <w:r>
        <w:rPr>
          <w:lang w:val="vi-VN"/>
        </w:rPr>
        <w:t xml:space="preserve">- Số lượng/khối lượng nguồn gen tiếp cận; (nêu rõ bao nhiêu mẫu vật, trọng lượng, cá </w:t>
      </w:r>
      <w:r>
        <w:rPr>
          <w:lang w:val="vi-VN"/>
        </w:rPr>
        <w:t>thể…</w:t>
      </w:r>
      <w:r>
        <w:t>).</w:t>
      </w:r>
    </w:p>
    <w:p w14:paraId="7D1177CA" w14:textId="77777777" w:rsidR="00000000" w:rsidRDefault="001B6633">
      <w:pPr>
        <w:spacing w:before="120" w:after="280" w:afterAutospacing="1"/>
      </w:pPr>
      <w:r>
        <w:rPr>
          <w:lang w:val="vi-VN"/>
        </w:rPr>
        <w:t>- Mục đích tiếp cận nguồn gen.</w:t>
      </w:r>
    </w:p>
    <w:p w14:paraId="222D8BAD" w14:textId="77777777" w:rsidR="00000000" w:rsidRDefault="001B6633">
      <w:pPr>
        <w:spacing w:before="120" w:after="280" w:afterAutospacing="1"/>
      </w:pPr>
      <w:r>
        <w:rPr>
          <w:lang w:val="vi-VN"/>
        </w:rPr>
        <w:t>- Thời gian tiếp cận (bắt đầu, kết thúc): Thời hạn của Giấy phép tiếp cận nguồn gen tối đa không quá 03 năm.</w:t>
      </w:r>
    </w:p>
    <w:p w14:paraId="48543919" w14:textId="77777777" w:rsidR="00000000" w:rsidRDefault="001B6633">
      <w:pPr>
        <w:spacing w:before="120" w:after="280" w:afterAutospacing="1"/>
      </w:pPr>
      <w:r>
        <w:rPr>
          <w:lang w:val="vi-VN"/>
        </w:rPr>
        <w:t>- Địa điểm tiếp cận.</w:t>
      </w:r>
    </w:p>
    <w:p w14:paraId="621F5856" w14:textId="77777777" w:rsidR="00000000" w:rsidRDefault="001B6633">
      <w:pPr>
        <w:spacing w:before="120" w:after="280" w:afterAutospacing="1"/>
      </w:pPr>
      <w:r>
        <w:rPr>
          <w:i/>
          <w:iCs/>
          <w:lang w:val="vi-VN"/>
        </w:rPr>
        <w:t>Tiếp cận ngoài tự nhiên:</w:t>
      </w:r>
    </w:p>
    <w:p w14:paraId="678CB66E" w14:textId="77777777" w:rsidR="00000000" w:rsidRDefault="001B6633">
      <w:pPr>
        <w:spacing w:before="120" w:after="280" w:afterAutospacing="1"/>
      </w:pPr>
      <w:r>
        <w:rPr>
          <w:lang w:val="vi-VN"/>
        </w:rPr>
        <w:t xml:space="preserve">+ Vị trí khu vực tiếp cận: Nêu rõ lô, khoảnh, tiểu khu đối với </w:t>
      </w:r>
      <w:r>
        <w:rPr>
          <w:lang w:val="vi-VN"/>
        </w:rPr>
        <w:t>rừng và tọa độ địa lý đối với các hệ sinh thái khác;</w:t>
      </w:r>
    </w:p>
    <w:p w14:paraId="1C3F75FA" w14:textId="77777777" w:rsidR="00000000" w:rsidRDefault="001B6633">
      <w:pPr>
        <w:spacing w:before="120" w:after="280" w:afterAutospacing="1"/>
      </w:pPr>
      <w:r>
        <w:rPr>
          <w:lang w:val="vi-VN"/>
        </w:rPr>
        <w:t>+ Ranh giới: Mô tả rõ ranh giới tự nhiên, kèm sơ đồ, bản đồ khu tiếp cận tỷ lệ nhỏ nhất là 1:10.000;</w:t>
      </w:r>
    </w:p>
    <w:p w14:paraId="499DAD65" w14:textId="77777777" w:rsidR="00000000" w:rsidRDefault="001B6633">
      <w:pPr>
        <w:spacing w:before="120" w:after="280" w:afterAutospacing="1"/>
      </w:pPr>
      <w:r>
        <w:rPr>
          <w:lang w:val="vi-VN"/>
        </w:rPr>
        <w:t>+ Diện tích khu vực tiếp cận;</w:t>
      </w:r>
    </w:p>
    <w:p w14:paraId="4111D0A9" w14:textId="77777777" w:rsidR="00000000" w:rsidRDefault="001B6633">
      <w:pPr>
        <w:spacing w:before="120" w:after="280" w:afterAutospacing="1"/>
      </w:pPr>
      <w:r>
        <w:rPr>
          <w:lang w:val="vi-VN"/>
        </w:rPr>
        <w:t>+ Hiện trạng hệ sinh thái, khu hệ động vật, thực vật tại khu vực tiếp cậ</w:t>
      </w:r>
      <w:r>
        <w:rPr>
          <w:lang w:val="vi-VN"/>
        </w:rPr>
        <w:t>n.</w:t>
      </w:r>
    </w:p>
    <w:p w14:paraId="637EBC7C" w14:textId="77777777" w:rsidR="00000000" w:rsidRDefault="001B6633">
      <w:pPr>
        <w:spacing w:before="120" w:after="280" w:afterAutospacing="1"/>
      </w:pPr>
      <w:r>
        <w:rPr>
          <w:i/>
          <w:iCs/>
          <w:lang w:val="vi-VN"/>
        </w:rPr>
        <w:t>Tiếp cận tại cơ sở bảo tồn đa dạng sinh học, bộ sưu tập:</w:t>
      </w:r>
    </w:p>
    <w:p w14:paraId="1011B9C4" w14:textId="77777777" w:rsidR="00000000" w:rsidRDefault="001B6633">
      <w:pPr>
        <w:spacing w:before="120" w:after="280" w:afterAutospacing="1"/>
      </w:pPr>
      <w:r>
        <w:rPr>
          <w:lang w:val="vi-VN"/>
        </w:rPr>
        <w:t>Thông tin về nguồn gen dự kiến tiếp cận được lưu giữ tại cơ sở bảo tồn đa dạng sinh học, bộ sưu tập (thời gian, địa điểm đã thu thập nguồn gen).</w:t>
      </w:r>
    </w:p>
    <w:p w14:paraId="13104A14" w14:textId="77777777" w:rsidR="00000000" w:rsidRDefault="001B6633">
      <w:pPr>
        <w:spacing w:before="120" w:after="280" w:afterAutospacing="1"/>
      </w:pPr>
      <w:r>
        <w:rPr>
          <w:b/>
          <w:bCs/>
        </w:rPr>
        <w:t xml:space="preserve">2. </w:t>
      </w:r>
      <w:r>
        <w:rPr>
          <w:b/>
          <w:bCs/>
          <w:lang w:val="vi-VN"/>
        </w:rPr>
        <w:t>Phương án tiếp cận</w:t>
      </w:r>
    </w:p>
    <w:p w14:paraId="72F6ABBE" w14:textId="77777777" w:rsidR="00000000" w:rsidRDefault="001B6633">
      <w:pPr>
        <w:spacing w:before="120" w:after="280" w:afterAutospacing="1"/>
      </w:pPr>
      <w:r>
        <w:rPr>
          <w:lang w:val="vi-VN"/>
        </w:rPr>
        <w:t>- Cách thức tiếp cận và phươn</w:t>
      </w:r>
      <w:r>
        <w:rPr>
          <w:lang w:val="vi-VN"/>
        </w:rPr>
        <w:t>g pháp tiến hành (phương tiện, công cụ tiếp cận, sử dụng, kỳ/đợt thu mẫu).</w:t>
      </w:r>
    </w:p>
    <w:p w14:paraId="7C2786FD" w14:textId="77777777" w:rsidR="00000000" w:rsidRDefault="001B6633">
      <w:pPr>
        <w:spacing w:before="120" w:after="280" w:afterAutospacing="1"/>
      </w:pPr>
      <w:r>
        <w:rPr>
          <w:lang w:val="vi-VN"/>
        </w:rPr>
        <w:t>- Tổ chức, cá nhân trong nước tham gia thực hiện điều tra, thu thập nguồn gen (ghi rõ tên, địa chỉ và đầu mối liên hệ....).</w:t>
      </w:r>
    </w:p>
    <w:p w14:paraId="13729891" w14:textId="77777777" w:rsidR="00000000" w:rsidRDefault="001B6633">
      <w:pPr>
        <w:spacing w:before="120" w:after="280" w:afterAutospacing="1"/>
      </w:pPr>
      <w:r>
        <w:rPr>
          <w:b/>
          <w:bCs/>
        </w:rPr>
        <w:t xml:space="preserve">3. </w:t>
      </w:r>
      <w:r>
        <w:rPr>
          <w:b/>
          <w:bCs/>
          <w:lang w:val="vi-VN"/>
        </w:rPr>
        <w:t>Đánh giá tác động của việc tiếp c</w:t>
      </w:r>
      <w:r>
        <w:rPr>
          <w:b/>
          <w:bCs/>
        </w:rPr>
        <w:t>ậ</w:t>
      </w:r>
      <w:r>
        <w:rPr>
          <w:b/>
          <w:bCs/>
          <w:lang w:val="vi-VN"/>
        </w:rPr>
        <w:t xml:space="preserve">n nguồn gen đến đa </w:t>
      </w:r>
      <w:r>
        <w:rPr>
          <w:b/>
          <w:bCs/>
        </w:rPr>
        <w:t>d</w:t>
      </w:r>
      <w:r>
        <w:rPr>
          <w:b/>
          <w:bCs/>
        </w:rPr>
        <w:t>ạ</w:t>
      </w:r>
      <w:r>
        <w:rPr>
          <w:b/>
          <w:bCs/>
          <w:lang w:val="vi-VN"/>
        </w:rPr>
        <w:t>ng sinh học, kinh tế và xã hội</w:t>
      </w:r>
    </w:p>
    <w:p w14:paraId="2E53A182" w14:textId="77777777" w:rsidR="00000000" w:rsidRDefault="001B6633">
      <w:pPr>
        <w:spacing w:before="120" w:after="280" w:afterAutospacing="1"/>
      </w:pPr>
      <w:r>
        <w:rPr>
          <w:lang w:val="vi-VN"/>
        </w:rPr>
        <w:t>- Dự báo các tác động có thể gây ảnh hưởng đến đa dạng sinh học, hệ sinh thái nơi tiếp cận, kinh tế - xã hội.</w:t>
      </w:r>
    </w:p>
    <w:p w14:paraId="5967BFDB" w14:textId="77777777" w:rsidR="00000000" w:rsidRDefault="001B6633">
      <w:pPr>
        <w:spacing w:before="120" w:after="280" w:afterAutospacing="1"/>
      </w:pPr>
      <w:r>
        <w:rPr>
          <w:lang w:val="vi-VN"/>
        </w:rPr>
        <w:t>- Đề xuất giải pháp nhằm ngăn chặn, giảm thiểu các tác động nêu trên.</w:t>
      </w:r>
    </w:p>
    <w:p w14:paraId="7C382745" w14:textId="77777777" w:rsidR="00000000" w:rsidRDefault="001B6633">
      <w:pPr>
        <w:spacing w:before="120" w:after="280" w:afterAutospacing="1"/>
      </w:pPr>
      <w:r>
        <w:rPr>
          <w:b/>
          <w:bCs/>
        </w:rPr>
        <w:lastRenderedPageBreak/>
        <w:t xml:space="preserve">4. </w:t>
      </w:r>
      <w:r>
        <w:rPr>
          <w:b/>
          <w:bCs/>
          <w:lang w:val="vi-VN"/>
        </w:rPr>
        <w:t>Kế hoạch sử dụng nguồn gen</w:t>
      </w:r>
    </w:p>
    <w:p w14:paraId="114785CB" w14:textId="77777777" w:rsidR="00000000" w:rsidRDefault="001B6633">
      <w:pPr>
        <w:spacing w:before="120" w:after="280" w:afterAutospacing="1"/>
      </w:pPr>
      <w:r>
        <w:rPr>
          <w:lang w:val="vi-VN"/>
        </w:rPr>
        <w:t xml:space="preserve">- Mục đích và </w:t>
      </w:r>
      <w:r>
        <w:rPr>
          <w:lang w:val="vi-VN"/>
        </w:rPr>
        <w:t>kết quả dự kiến của việc sử dụng nguồn gen.</w:t>
      </w:r>
    </w:p>
    <w:p w14:paraId="7FE47CCE" w14:textId="77777777" w:rsidR="00000000" w:rsidRDefault="001B6633">
      <w:pPr>
        <w:spacing w:before="120" w:after="280" w:afterAutospacing="1"/>
      </w:pPr>
      <w:r>
        <w:rPr>
          <w:lang w:val="vi-VN"/>
        </w:rPr>
        <w:t xml:space="preserve">- Việc sử dụng tri thức truyền thống kết hợp với các nguồn gen </w:t>
      </w:r>
      <w:r>
        <w:t>tr</w:t>
      </w:r>
      <w:r>
        <w:rPr>
          <w:lang w:val="vi-VN"/>
        </w:rPr>
        <w:t>ong việc sử dụng các nguồn tài nguyên di truyền, bao gồm cả việc xác định các đặc tính, công dụng và lợi ích của nguồn gen (n</w:t>
      </w:r>
      <w:r>
        <w:t>ế</w:t>
      </w:r>
      <w:r>
        <w:rPr>
          <w:lang w:val="vi-VN"/>
        </w:rPr>
        <w:t>u có, mô tả những tri</w:t>
      </w:r>
      <w:r>
        <w:rPr>
          <w:lang w:val="vi-VN"/>
        </w:rPr>
        <w:t xml:space="preserve"> thức truyền thống kết hợp với các nguồn gen và xác định các cộng đồng và cá nhân cung cấp các tri thức truyền thống nếu có sự khác biệt so với các nhà cung cấp các nguồn gen này).</w:t>
      </w:r>
    </w:p>
    <w:p w14:paraId="7B94F6A6" w14:textId="77777777" w:rsidR="00000000" w:rsidRDefault="001B6633">
      <w:pPr>
        <w:spacing w:before="120" w:after="280" w:afterAutospacing="1"/>
      </w:pPr>
      <w:r>
        <w:rPr>
          <w:lang w:val="vi-VN"/>
        </w:rPr>
        <w:t>- Tổ chức, cá nhân trong nước tham gia thực hiện nghiên cứu, phát triển sản</w:t>
      </w:r>
      <w:r>
        <w:rPr>
          <w:lang w:val="vi-VN"/>
        </w:rPr>
        <w:t xml:space="preserve"> phẩm thương mại từ nguồn gen, dẫn xuất của nguồn gen (ghi rõ tên, địa chỉ và đầu mối liên hệ....).</w:t>
      </w:r>
    </w:p>
    <w:p w14:paraId="1CC73C69" w14:textId="77777777" w:rsidR="00000000" w:rsidRDefault="001B6633">
      <w:pPr>
        <w:spacing w:before="120" w:after="280" w:afterAutospacing="1"/>
      </w:pPr>
      <w:r>
        <w:rPr>
          <w:lang w:val="vi-VN"/>
        </w:rPr>
        <w:t>- Địa điểm tiến hành nghiên cứu, phát triển sản phẩm thương mại từ nguồn gen, dẫn xuất của nguồn gen.</w:t>
      </w:r>
    </w:p>
    <w:p w14:paraId="22655699" w14:textId="77777777" w:rsidR="00000000" w:rsidRDefault="001B6633">
      <w:pPr>
        <w:spacing w:before="120" w:after="280" w:afterAutospacing="1"/>
      </w:pPr>
      <w:r>
        <w:rPr>
          <w:lang w:val="vi-VN"/>
        </w:rPr>
        <w:t>- Hoạt động phát sinh dự ki</w:t>
      </w:r>
      <w:r>
        <w:t>ế</w:t>
      </w:r>
      <w:r>
        <w:rPr>
          <w:lang w:val="vi-VN"/>
        </w:rPr>
        <w:t>n (nếu có):</w:t>
      </w:r>
    </w:p>
    <w:p w14:paraId="24B7E5E1" w14:textId="77777777" w:rsidR="00000000" w:rsidRDefault="001B6633">
      <w:pPr>
        <w:spacing w:before="120" w:after="280" w:afterAutospacing="1"/>
      </w:pPr>
      <w:r>
        <w:rPr>
          <w:lang w:val="vi-VN"/>
        </w:rPr>
        <w:t>+ Đưa nguồn ge</w:t>
      </w:r>
      <w:r>
        <w:rPr>
          <w:lang w:val="vi-VN"/>
        </w:rPr>
        <w:t>n ra khỏi lãnh thổ nước Cộng hòa xã hội chủ nghĩa Việt Nam (chi tiết số lượng/khối lượng nguồn gen và số lần đưa nguồn gen ra khỏi lãnh thổ Việt Nam);</w:t>
      </w:r>
    </w:p>
    <w:p w14:paraId="3DFAA85A" w14:textId="77777777" w:rsidR="00000000" w:rsidRDefault="001B6633">
      <w:pPr>
        <w:spacing w:before="120" w:after="280" w:afterAutospacing="1"/>
      </w:pPr>
      <w:r>
        <w:rPr>
          <w:lang w:val="vi-VN"/>
        </w:rPr>
        <w:t>+ Chuyển giao nguồn gen cho bên thứ ba mà không làm thay đổi mục đích sử dụng.</w:t>
      </w:r>
    </w:p>
    <w:p w14:paraId="541966B3" w14:textId="77777777" w:rsidR="00000000" w:rsidRDefault="001B6633">
      <w:pPr>
        <w:spacing w:before="120" w:after="280" w:afterAutospacing="1"/>
      </w:pPr>
      <w:r>
        <w:rPr>
          <w:lang w:val="vi-VN"/>
        </w:rPr>
        <w:t xml:space="preserve">(Kèm theo thông tin về tổ </w:t>
      </w:r>
      <w:r>
        <w:rPr>
          <w:lang w:val="vi-VN"/>
        </w:rPr>
        <w:t>chức, cá nhân tiếp nhận nguồn gen, thời điểm đưa nguồn gen được tiếp cận ra khỏi lãnh thổ Việt Nam; hoạt động sử dụng dự kiến).</w:t>
      </w:r>
    </w:p>
    <w:p w14:paraId="6D85D158" w14:textId="77777777" w:rsidR="00000000" w:rsidRDefault="001B6633">
      <w:pPr>
        <w:spacing w:before="120" w:after="280" w:afterAutospacing="1"/>
      </w:pPr>
      <w:r>
        <w:rPr>
          <w:b/>
          <w:bCs/>
        </w:rPr>
        <w:t xml:space="preserve">5. </w:t>
      </w:r>
      <w:r>
        <w:rPr>
          <w:b/>
          <w:bCs/>
          <w:lang w:val="vi-VN"/>
        </w:rPr>
        <w:t xml:space="preserve">Cam kết chia sẻ </w:t>
      </w:r>
      <w:r>
        <w:rPr>
          <w:b/>
          <w:bCs/>
        </w:rPr>
        <w:t>l</w:t>
      </w:r>
      <w:r>
        <w:rPr>
          <w:b/>
          <w:bCs/>
          <w:lang w:val="vi-VN"/>
        </w:rPr>
        <w:t>ợi ích từ việc sử dụng nguồn gen</w:t>
      </w:r>
    </w:p>
    <w:p w14:paraId="41BD0186" w14:textId="77777777" w:rsidR="00000000" w:rsidRDefault="001B6633">
      <w:pPr>
        <w:spacing w:before="120" w:after="280" w:afterAutospacing="1"/>
      </w:pPr>
      <w:r>
        <w:rPr>
          <w:lang w:val="vi-VN"/>
        </w:rPr>
        <w:t>(Hình thức, cách thức và việc thực hiện chia sẻ lợi ích t</w:t>
      </w:r>
      <w:r>
        <w:t xml:space="preserve">ừ </w:t>
      </w:r>
      <w:r>
        <w:rPr>
          <w:lang w:val="vi-VN"/>
        </w:rPr>
        <w:t>việc sử dụng ngu</w:t>
      </w:r>
      <w:r>
        <w:rPr>
          <w:lang w:val="vi-VN"/>
        </w:rPr>
        <w:t>ồn gen được th</w:t>
      </w:r>
      <w:r>
        <w:t>ố</w:t>
      </w:r>
      <w:r>
        <w:rPr>
          <w:lang w:val="vi-VN"/>
        </w:rPr>
        <w:t>ng nhất trong Hợp đồng tiếp cận nguồn gen và chia sẻ lợi ích giữa Bên tiếp cận và Bên cung cấp)</w:t>
      </w:r>
    </w:p>
    <w:p w14:paraId="0AF04288" w14:textId="77777777" w:rsidR="00000000" w:rsidRDefault="001B6633">
      <w:pPr>
        <w:spacing w:before="120" w:after="280" w:afterAutospacing="1"/>
      </w:pPr>
      <w:r>
        <w:rPr>
          <w:lang w:val="vi-VN"/>
        </w:rPr>
        <w:t> </w:t>
      </w:r>
    </w:p>
    <w:p w14:paraId="3E350E82" w14:textId="77777777" w:rsidR="00000000" w:rsidRDefault="001B6633">
      <w:pPr>
        <w:spacing w:before="120" w:after="280" w:afterAutospacing="1"/>
        <w:jc w:val="right"/>
      </w:pPr>
      <w:bookmarkStart w:id="64" w:name="chuong_pl_6"/>
      <w:r>
        <w:rPr>
          <w:lang w:val="vi-VN"/>
        </w:rPr>
        <w:t>Mẫu số 04</w:t>
      </w:r>
      <w:bookmarkEnd w:id="64"/>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C9F8500"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47A666C" w14:textId="77777777" w:rsidR="00000000" w:rsidRDefault="001B6633">
            <w:pPr>
              <w:spacing w:before="120"/>
              <w:jc w:val="center"/>
            </w:pPr>
            <w:r>
              <w:rPr>
                <w:b/>
                <w:bCs/>
              </w:rPr>
              <w:t>BỘ ….</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6B804DE" w14:textId="77777777" w:rsidR="00000000" w:rsidRDefault="001B6633">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471B5B8B"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EBE2E5D" w14:textId="77777777" w:rsidR="00000000" w:rsidRDefault="001B6633">
            <w:pPr>
              <w:spacing w:before="120"/>
              <w:jc w:val="center"/>
            </w:pPr>
            <w:r>
              <w:rPr>
                <w:lang w:val="vi-VN"/>
              </w:rPr>
              <w:t>Số:</w:t>
            </w:r>
            <w:r>
              <w:t>    /QĐ-…..</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10565B4" w14:textId="77777777" w:rsidR="00000000" w:rsidRDefault="001B6633">
            <w:pPr>
              <w:spacing w:before="120"/>
              <w:jc w:val="right"/>
            </w:pPr>
            <w:r>
              <w:rPr>
                <w:i/>
                <w:iCs/>
                <w:lang w:val="vi-VN"/>
              </w:rPr>
              <w:t xml:space="preserve">(Địa danh), ngày </w:t>
            </w:r>
            <w:r>
              <w:rPr>
                <w:i/>
                <w:iCs/>
              </w:rPr>
              <w:t xml:space="preserve">….. </w:t>
            </w:r>
            <w:r>
              <w:rPr>
                <w:i/>
                <w:iCs/>
                <w:lang w:val="vi-VN"/>
              </w:rPr>
              <w:t>th</w:t>
            </w:r>
            <w:r>
              <w:rPr>
                <w:i/>
                <w:iCs/>
                <w:lang w:val="vi-VN"/>
              </w:rPr>
              <w:t xml:space="preserve">áng </w:t>
            </w:r>
            <w:r>
              <w:rPr>
                <w:i/>
                <w:iCs/>
              </w:rPr>
              <w:t xml:space="preserve">….. </w:t>
            </w:r>
            <w:r>
              <w:rPr>
                <w:i/>
                <w:iCs/>
                <w:lang w:val="vi-VN"/>
              </w:rPr>
              <w:t>năm</w:t>
            </w:r>
            <w:r>
              <w:rPr>
                <w:i/>
                <w:iCs/>
              </w:rPr>
              <w:t xml:space="preserve"> …….</w:t>
            </w:r>
          </w:p>
        </w:tc>
      </w:tr>
    </w:tbl>
    <w:p w14:paraId="7F93C354" w14:textId="77777777" w:rsidR="00000000" w:rsidRDefault="001B6633">
      <w:pPr>
        <w:spacing w:before="120" w:after="280" w:afterAutospacing="1"/>
      </w:pPr>
      <w:r>
        <w:t> </w:t>
      </w:r>
    </w:p>
    <w:p w14:paraId="62B95F08" w14:textId="77777777" w:rsidR="00000000" w:rsidRDefault="001B6633">
      <w:pPr>
        <w:spacing w:before="120" w:after="280" w:afterAutospacing="1"/>
        <w:jc w:val="center"/>
      </w:pPr>
      <w:bookmarkStart w:id="65" w:name="chuong_pl_6_name"/>
      <w:r>
        <w:rPr>
          <w:b/>
          <w:bCs/>
          <w:lang w:val="vi-VN"/>
        </w:rPr>
        <w:t>QUYẾT ĐỊNH</w:t>
      </w:r>
      <w:bookmarkEnd w:id="65"/>
    </w:p>
    <w:p w14:paraId="7C7F96EF" w14:textId="77777777" w:rsidR="00000000" w:rsidRDefault="001B6633">
      <w:pPr>
        <w:spacing w:before="120" w:after="280" w:afterAutospacing="1"/>
        <w:jc w:val="center"/>
      </w:pPr>
      <w:bookmarkStart w:id="66" w:name="chuong_pl_6_name_name"/>
      <w:r>
        <w:rPr>
          <w:b/>
          <w:bCs/>
        </w:rPr>
        <w:t>Về việc cấp Giấy phép tiếp cận nguồn gen</w:t>
      </w:r>
      <w:bookmarkEnd w:id="66"/>
    </w:p>
    <w:p w14:paraId="45CE57A5" w14:textId="77777777" w:rsidR="00000000" w:rsidRDefault="001B6633">
      <w:pPr>
        <w:spacing w:before="120" w:after="280" w:afterAutospacing="1"/>
        <w:jc w:val="center"/>
      </w:pPr>
      <w:r>
        <w:rPr>
          <w:b/>
          <w:bCs/>
          <w:i/>
          <w:iCs/>
          <w:lang w:val="vi-VN"/>
        </w:rPr>
        <w:lastRenderedPageBreak/>
        <w:t>(Hồ sơ g</w:t>
      </w:r>
      <w:r>
        <w:rPr>
          <w:b/>
          <w:bCs/>
          <w:i/>
          <w:iCs/>
        </w:rPr>
        <w:t>ố</w:t>
      </w:r>
      <w:r>
        <w:rPr>
          <w:b/>
          <w:bCs/>
          <w:i/>
          <w:iCs/>
          <w:lang w:val="vi-VN"/>
        </w:rPr>
        <w:t>c s</w:t>
      </w:r>
      <w:r>
        <w:rPr>
          <w:b/>
          <w:bCs/>
          <w:i/>
          <w:iCs/>
        </w:rPr>
        <w:t xml:space="preserve">ố …… </w:t>
      </w:r>
      <w:r>
        <w:rPr>
          <w:b/>
          <w:bCs/>
          <w:i/>
          <w:iCs/>
          <w:lang w:val="vi-VN"/>
        </w:rPr>
        <w:t xml:space="preserve">ngày </w:t>
      </w:r>
      <w:r>
        <w:rPr>
          <w:b/>
          <w:bCs/>
          <w:i/>
          <w:iCs/>
        </w:rPr>
        <w:t>……</w:t>
      </w:r>
      <w:r>
        <w:rPr>
          <w:b/>
          <w:bCs/>
          <w:i/>
          <w:iCs/>
          <w:lang w:val="vi-VN"/>
        </w:rPr>
        <w:t>)</w:t>
      </w:r>
    </w:p>
    <w:p w14:paraId="1805227F" w14:textId="77777777" w:rsidR="00000000" w:rsidRDefault="001B6633">
      <w:pPr>
        <w:spacing w:before="120" w:after="280" w:afterAutospacing="1"/>
        <w:jc w:val="center"/>
      </w:pPr>
      <w:r>
        <w:rPr>
          <w:b/>
          <w:bCs/>
          <w:lang w:val="vi-VN"/>
        </w:rPr>
        <w:t>BỘ TRƯỞNG BỘ ...</w:t>
      </w:r>
    </w:p>
    <w:p w14:paraId="1809158A" w14:textId="77777777" w:rsidR="00000000" w:rsidRDefault="001B6633">
      <w:pPr>
        <w:spacing w:before="120" w:after="280" w:afterAutospacing="1"/>
      </w:pPr>
      <w:r>
        <w:rPr>
          <w:lang w:val="vi-VN"/>
        </w:rPr>
        <w:t>Căn cứ Nghị định số .../201.../NĐ-CP ngày .... tháng .... năm .... của Chính phủ quy định chức năng, nhiệm vụ, quyền hạn và cơ cấu tổ chức của</w:t>
      </w:r>
      <w:r>
        <w:rPr>
          <w:lang w:val="vi-VN"/>
        </w:rPr>
        <w:t xml:space="preserve"> Bộ</w:t>
      </w:r>
      <w:r>
        <w:t xml:space="preserve"> .</w:t>
      </w:r>
      <w:r>
        <w:rPr>
          <w:lang w:val="vi-VN"/>
        </w:rPr>
        <w:t xml:space="preserve">..; </w:t>
      </w:r>
    </w:p>
    <w:p w14:paraId="2F8C19D6" w14:textId="77777777" w:rsidR="00000000" w:rsidRDefault="001B6633">
      <w:pPr>
        <w:spacing w:before="120" w:after="280" w:afterAutospacing="1"/>
      </w:pPr>
      <w:r>
        <w:rPr>
          <w:lang w:val="vi-VN"/>
        </w:rPr>
        <w:t xml:space="preserve">Căn cứ Nghị định số </w:t>
      </w:r>
      <w:r>
        <w:t>…….</w:t>
      </w:r>
      <w:r>
        <w:rPr>
          <w:lang w:val="vi-VN"/>
        </w:rPr>
        <w:t>/2017/NĐ-CP ngày ... tháng ... năm 2017 của Chính phủ về quản lý tiếp cận nguồn gen và chia sẻ lợi ích từ việc sử dụng nguồn gen;</w:t>
      </w:r>
    </w:p>
    <w:p w14:paraId="2CC80441" w14:textId="77777777" w:rsidR="00000000" w:rsidRDefault="001B6633">
      <w:pPr>
        <w:spacing w:before="120" w:after="280" w:afterAutospacing="1"/>
      </w:pPr>
      <w:r>
        <w:rPr>
          <w:lang w:val="vi-VN"/>
        </w:rPr>
        <w:t>Xét hồ sơ đề nghị cấp Giấy phép tiếp cận nguồn gen của... (tên tổ chức/cá nhân)....;</w:t>
      </w:r>
    </w:p>
    <w:p w14:paraId="1057FF78" w14:textId="77777777" w:rsidR="00000000" w:rsidRDefault="001B6633">
      <w:pPr>
        <w:spacing w:before="120" w:after="280" w:afterAutospacing="1"/>
      </w:pPr>
      <w:r>
        <w:rPr>
          <w:lang w:val="vi-VN"/>
        </w:rPr>
        <w:t xml:space="preserve">Theo đề </w:t>
      </w:r>
      <w:r>
        <w:rPr>
          <w:lang w:val="vi-VN"/>
        </w:rPr>
        <w:t>nghị của (tên cơ quan thường trực thẩm định),</w:t>
      </w:r>
    </w:p>
    <w:p w14:paraId="1AF04782" w14:textId="77777777" w:rsidR="00000000" w:rsidRDefault="001B6633">
      <w:pPr>
        <w:spacing w:before="120" w:after="280" w:afterAutospacing="1"/>
        <w:jc w:val="center"/>
      </w:pPr>
      <w:r>
        <w:rPr>
          <w:b/>
          <w:bCs/>
          <w:lang w:val="vi-VN"/>
        </w:rPr>
        <w:t>QUYẾT ĐỊNH:</w:t>
      </w:r>
    </w:p>
    <w:p w14:paraId="0EF40073" w14:textId="77777777" w:rsidR="00000000" w:rsidRDefault="001B6633">
      <w:pPr>
        <w:spacing w:before="120" w:after="280" w:afterAutospacing="1"/>
      </w:pPr>
      <w:r>
        <w:rPr>
          <w:b/>
          <w:bCs/>
          <w:lang w:val="vi-VN"/>
        </w:rPr>
        <w:t>Điều 1.</w:t>
      </w:r>
      <w:r>
        <w:rPr>
          <w:lang w:val="vi-VN"/>
        </w:rPr>
        <w:t xml:space="preserve"> Cấp Giấy phép tiếp cận nguồn gen cho:</w:t>
      </w:r>
    </w:p>
    <w:p w14:paraId="41C1F46C" w14:textId="77777777" w:rsidR="00000000" w:rsidRDefault="001B6633">
      <w:pPr>
        <w:spacing w:before="120" w:after="280" w:afterAutospacing="1"/>
      </w:pPr>
      <w:r>
        <w:rPr>
          <w:lang w:val="vi-VN"/>
        </w:rPr>
        <w:t>- Đối với tổ chức: Tên đầy đủ của tổ chức; số, ký hiệu của giấy phép đăng ký kinh doanh, hoạt động hoặc quyết định thành lập, ngày cấp, nơi cấp; tên ngư</w:t>
      </w:r>
      <w:r>
        <w:rPr>
          <w:lang w:val="vi-VN"/>
        </w:rPr>
        <w:t>ời đại diện của tổ chức; chức vụ; tên người đại diện liên lạc của tổ chức; địa chỉ liên hệ; điện thoại; fax; địa chỉ thư điện tử.</w:t>
      </w:r>
    </w:p>
    <w:p w14:paraId="48CAB95D" w14:textId="77777777" w:rsidR="00000000" w:rsidRDefault="001B6633">
      <w:pPr>
        <w:spacing w:before="120" w:after="280" w:afterAutospacing="1"/>
      </w:pPr>
      <w:r>
        <w:rPr>
          <w:lang w:val="vi-VN"/>
        </w:rPr>
        <w:t>- Đối với cá nhân:</w:t>
      </w:r>
    </w:p>
    <w:p w14:paraId="2435EE5E" w14:textId="77777777" w:rsidR="00000000" w:rsidRDefault="001B6633">
      <w:pPr>
        <w:spacing w:before="120" w:after="280" w:afterAutospacing="1"/>
      </w:pPr>
      <w:r>
        <w:rPr>
          <w:lang w:val="vi-VN"/>
        </w:rPr>
        <w:t>+ Họ và tên; số thẻ căn cước công dân hoặc giấy tờ tương đương, ngày cấp, nơi cấp; địa chỉ liên hệ; điện th</w:t>
      </w:r>
      <w:r>
        <w:rPr>
          <w:lang w:val="vi-VN"/>
        </w:rPr>
        <w:t>oại; fax; địa chỉ thư điện tử; lĩnh vực chuyên môn về khoa học và công nghệ;</w:t>
      </w:r>
    </w:p>
    <w:p w14:paraId="44064DDC" w14:textId="77777777" w:rsidR="00000000" w:rsidRDefault="001B6633">
      <w:pPr>
        <w:spacing w:before="120" w:after="280" w:afterAutospacing="1"/>
      </w:pPr>
      <w:r>
        <w:rPr>
          <w:lang w:val="vi-VN"/>
        </w:rPr>
        <w:t>+ Thông tin chi tiết về tổ chức bảo lãnh: Tên đầy đủ của tổ chức; số, ký hiệu của giấy chứng nhận đăng ký hoạt động khoa học và công nghệ, ngày cấp, nơi cấp; tên người đại diện củ</w:t>
      </w:r>
      <w:r>
        <w:rPr>
          <w:lang w:val="vi-VN"/>
        </w:rPr>
        <w:t>a tổ chức; chức vụ; địa chỉ liên hệ; điện thoại; fax;</w:t>
      </w:r>
    </w:p>
    <w:p w14:paraId="40E5D63A" w14:textId="77777777" w:rsidR="00000000" w:rsidRDefault="001B6633">
      <w:pPr>
        <w:spacing w:before="120" w:after="280" w:afterAutospacing="1"/>
      </w:pPr>
      <w:r>
        <w:rPr>
          <w:lang w:val="vi-VN"/>
        </w:rPr>
        <w:t>+ Số, ký hiệu; địa danh và ngày, tháng, năm ban hành văn bản; tên văn bản bảo lãnh; tổ chức ban hành văn bản.</w:t>
      </w:r>
    </w:p>
    <w:p w14:paraId="4C5838B9" w14:textId="77777777" w:rsidR="00000000" w:rsidRDefault="001B6633">
      <w:pPr>
        <w:spacing w:before="120" w:after="280" w:afterAutospacing="1"/>
      </w:pPr>
      <w:r>
        <w:rPr>
          <w:b/>
          <w:bCs/>
          <w:lang w:val="vi-VN"/>
        </w:rPr>
        <w:t>Điều 2.</w:t>
      </w:r>
      <w:r>
        <w:rPr>
          <w:lang w:val="vi-VN"/>
        </w:rPr>
        <w:t xml:space="preserve"> Phạm vi tiếp cận, sử dụng nguồn gen:</w:t>
      </w:r>
    </w:p>
    <w:p w14:paraId="6F850040" w14:textId="77777777" w:rsidR="00000000" w:rsidRDefault="001B6633">
      <w:pPr>
        <w:spacing w:before="120" w:after="280" w:afterAutospacing="1"/>
      </w:pPr>
      <w:r>
        <w:t xml:space="preserve">1. </w:t>
      </w:r>
      <w:r>
        <w:rPr>
          <w:lang w:val="vi-VN"/>
        </w:rPr>
        <w:t>Nguồn gen: Tên thông thường, tên khác, tên k</w:t>
      </w:r>
      <w:r>
        <w:rPr>
          <w:lang w:val="vi-VN"/>
        </w:rPr>
        <w:t>hoa học.</w:t>
      </w:r>
    </w:p>
    <w:p w14:paraId="5C67786E" w14:textId="77777777" w:rsidR="00000000" w:rsidRDefault="001B6633">
      <w:pPr>
        <w:spacing w:before="120" w:after="280" w:afterAutospacing="1"/>
      </w:pPr>
      <w:r>
        <w:t xml:space="preserve">2. </w:t>
      </w:r>
      <w:r>
        <w:rPr>
          <w:lang w:val="vi-VN"/>
        </w:rPr>
        <w:t>M</w:t>
      </w:r>
      <w:r>
        <w:t>ẫ</w:t>
      </w:r>
      <w:r>
        <w:rPr>
          <w:lang w:val="vi-VN"/>
        </w:rPr>
        <w:t>u nguồn gen tiếp cận; cách thức, số lượng, khối lượng tiếp cận.</w:t>
      </w:r>
    </w:p>
    <w:p w14:paraId="0884046F" w14:textId="77777777" w:rsidR="00000000" w:rsidRDefault="001B6633">
      <w:pPr>
        <w:spacing w:before="120" w:after="280" w:afterAutospacing="1"/>
      </w:pPr>
      <w:r>
        <w:t xml:space="preserve">3. </w:t>
      </w:r>
      <w:r>
        <w:rPr>
          <w:lang w:val="vi-VN"/>
        </w:rPr>
        <w:t>Mục đích tiếp cận nguồn gen.</w:t>
      </w:r>
    </w:p>
    <w:p w14:paraId="4BAABC16" w14:textId="77777777" w:rsidR="00000000" w:rsidRDefault="001B6633">
      <w:pPr>
        <w:spacing w:before="120" w:after="280" w:afterAutospacing="1"/>
      </w:pPr>
      <w:r>
        <w:t xml:space="preserve">4. </w:t>
      </w:r>
      <w:r>
        <w:rPr>
          <w:lang w:val="vi-VN"/>
        </w:rPr>
        <w:t>Thời gian tiếp cận nguồn gen (bắt đầu, kết thúc).</w:t>
      </w:r>
    </w:p>
    <w:p w14:paraId="6FFE86CF" w14:textId="77777777" w:rsidR="00000000" w:rsidRDefault="001B6633">
      <w:pPr>
        <w:spacing w:before="120" w:after="280" w:afterAutospacing="1"/>
      </w:pPr>
      <w:r>
        <w:t xml:space="preserve">5. </w:t>
      </w:r>
      <w:r>
        <w:rPr>
          <w:lang w:val="vi-VN"/>
        </w:rPr>
        <w:t>Địa điểm tiếp cận nguồn gen.</w:t>
      </w:r>
    </w:p>
    <w:p w14:paraId="1286A5D8" w14:textId="77777777" w:rsidR="00000000" w:rsidRDefault="001B6633">
      <w:pPr>
        <w:spacing w:before="120" w:after="280" w:afterAutospacing="1"/>
      </w:pPr>
      <w:r>
        <w:lastRenderedPageBreak/>
        <w:t xml:space="preserve">6. </w:t>
      </w:r>
      <w:r>
        <w:rPr>
          <w:lang w:val="vi-VN"/>
        </w:rPr>
        <w:t>Bên cung cấp (tên, chi tiết liên hệ).</w:t>
      </w:r>
    </w:p>
    <w:p w14:paraId="5294FFA6" w14:textId="77777777" w:rsidR="00000000" w:rsidRDefault="001B6633">
      <w:pPr>
        <w:spacing w:before="120" w:after="280" w:afterAutospacing="1"/>
      </w:pPr>
      <w:r>
        <w:t xml:space="preserve">7. </w:t>
      </w:r>
      <w:r>
        <w:rPr>
          <w:lang w:val="vi-VN"/>
        </w:rPr>
        <w:t>Thông tin của các</w:t>
      </w:r>
      <w:r>
        <w:rPr>
          <w:lang w:val="vi-VN"/>
        </w:rPr>
        <w:t xml:space="preserve"> bên sử dụng nguồn gen và địa điểm thực hiện các hoạt động sử dụng nguồn gen.</w:t>
      </w:r>
    </w:p>
    <w:p w14:paraId="39205547" w14:textId="77777777" w:rsidR="00000000" w:rsidRDefault="001B6633">
      <w:pPr>
        <w:spacing w:before="120" w:after="280" w:afterAutospacing="1"/>
      </w:pPr>
      <w:r>
        <w:t xml:space="preserve">8. </w:t>
      </w:r>
      <w:r>
        <w:rPr>
          <w:lang w:val="vi-VN"/>
        </w:rPr>
        <w:t xml:space="preserve">Thông tin về việc sử dụng </w:t>
      </w:r>
      <w:r>
        <w:t>tr</w:t>
      </w:r>
      <w:r>
        <w:rPr>
          <w:lang w:val="vi-VN"/>
        </w:rPr>
        <w:t>i thức truyền thống về nguồn gen.</w:t>
      </w:r>
    </w:p>
    <w:p w14:paraId="287453B2" w14:textId="77777777" w:rsidR="00000000" w:rsidRDefault="001B6633">
      <w:pPr>
        <w:spacing w:before="120" w:after="280" w:afterAutospacing="1"/>
      </w:pPr>
      <w:r>
        <w:t xml:space="preserve">9. </w:t>
      </w:r>
      <w:r>
        <w:rPr>
          <w:lang w:val="vi-VN"/>
        </w:rPr>
        <w:t>Thông tin về việc đưa nguồn gen ra khỏi lãnh thổ nước Cộng hòa xã hội chủ nghĩa Việt Nam.</w:t>
      </w:r>
    </w:p>
    <w:p w14:paraId="11BB9168" w14:textId="77777777" w:rsidR="00000000" w:rsidRDefault="001B6633">
      <w:pPr>
        <w:spacing w:before="120" w:after="280" w:afterAutospacing="1"/>
      </w:pPr>
      <w:r>
        <w:rPr>
          <w:b/>
          <w:bCs/>
          <w:lang w:val="vi-VN"/>
        </w:rPr>
        <w:t>Điều 3.</w:t>
      </w:r>
      <w:r>
        <w:rPr>
          <w:lang w:val="vi-VN"/>
        </w:rPr>
        <w:t xml:space="preserve"> Trách nhiệm </w:t>
      </w:r>
      <w:r>
        <w:rPr>
          <w:lang w:val="vi-VN"/>
        </w:rPr>
        <w:t>của (tên tổ chức, cá nhân) được cấp phép:</w:t>
      </w:r>
    </w:p>
    <w:p w14:paraId="63C61008" w14:textId="77777777" w:rsidR="00000000" w:rsidRDefault="001B6633">
      <w:pPr>
        <w:spacing w:before="120" w:after="280" w:afterAutospacing="1"/>
      </w:pPr>
      <w:r>
        <w:t xml:space="preserve">1. </w:t>
      </w:r>
      <w:r>
        <w:rPr>
          <w:lang w:val="vi-VN"/>
        </w:rPr>
        <w:t>Sử dụng nguồn gen cho mục đích (mục đích đăng ký).</w:t>
      </w:r>
    </w:p>
    <w:p w14:paraId="4061E729" w14:textId="77777777" w:rsidR="00000000" w:rsidRDefault="001B6633">
      <w:pPr>
        <w:spacing w:before="120" w:after="280" w:afterAutospacing="1"/>
      </w:pPr>
      <w:r>
        <w:t xml:space="preserve">2. </w:t>
      </w:r>
      <w:r>
        <w:rPr>
          <w:lang w:val="vi-VN"/>
        </w:rPr>
        <w:t>Thực hiện Kế hoạch tiếp cận nguồn gen được ban hành kèm theo Quyết định này.</w:t>
      </w:r>
    </w:p>
    <w:p w14:paraId="06EDEB16" w14:textId="77777777" w:rsidR="00000000" w:rsidRDefault="001B6633">
      <w:pPr>
        <w:spacing w:before="120" w:after="280" w:afterAutospacing="1"/>
      </w:pPr>
      <w:r>
        <w:t xml:space="preserve">3. </w:t>
      </w:r>
      <w:r>
        <w:rPr>
          <w:lang w:val="vi-VN"/>
        </w:rPr>
        <w:t xml:space="preserve">Thực hiện các nội dung tại Hợp đồng tiếp cận nguồn gen và chia sẻ lợi ích số </w:t>
      </w:r>
      <w:r>
        <w:rPr>
          <w:lang w:val="vi-VN"/>
        </w:rPr>
        <w:t>.... ngày ... tháng ... năm.... giữa (Bên tiếp cận) và (Bên cung cấp) .... được Ủy ban nhân dân cấp xã ... chứng thực .... ngày ... tháng ... năm....</w:t>
      </w:r>
    </w:p>
    <w:p w14:paraId="706060A3" w14:textId="77777777" w:rsidR="00000000" w:rsidRDefault="001B6633">
      <w:pPr>
        <w:spacing w:before="120" w:after="280" w:afterAutospacing="1"/>
      </w:pPr>
      <w:r>
        <w:t xml:space="preserve">4. </w:t>
      </w:r>
      <w:r>
        <w:rPr>
          <w:lang w:val="vi-VN"/>
        </w:rPr>
        <w:t>Tuân thủ nghĩa vụ về báo cáo và các quy định khác có liên quan khi tiếp cận và sử dụng nguồn gen, dẫn x</w:t>
      </w:r>
      <w:r>
        <w:rPr>
          <w:lang w:val="vi-VN"/>
        </w:rPr>
        <w:t>uất của nguồn gen có nguồn gốc, xuất xứ tại Việt Nam.</w:t>
      </w:r>
    </w:p>
    <w:p w14:paraId="3C684F84" w14:textId="77777777" w:rsidR="00000000" w:rsidRDefault="001B6633">
      <w:pPr>
        <w:spacing w:before="120" w:after="280" w:afterAutospacing="1"/>
      </w:pPr>
      <w:r>
        <w:rPr>
          <w:b/>
          <w:bCs/>
          <w:lang w:val="vi-VN"/>
        </w:rPr>
        <w:t>Điều 4.</w:t>
      </w:r>
      <w:r>
        <w:rPr>
          <w:lang w:val="vi-VN"/>
        </w:rPr>
        <w:t xml:space="preserve"> Giấy phép này có hiệu lực kể từ ngày ký đến đến ngày ... tháng ... năm ...</w:t>
      </w:r>
    </w:p>
    <w:p w14:paraId="08BF5000" w14:textId="77777777" w:rsidR="00000000" w:rsidRDefault="001B6633">
      <w:pPr>
        <w:spacing w:before="120" w:after="280" w:afterAutospacing="1"/>
      </w:pPr>
      <w:r>
        <w:rPr>
          <w:b/>
          <w:bCs/>
          <w:lang w:val="vi-VN"/>
        </w:rPr>
        <w:t>Điều 5.</w:t>
      </w:r>
      <w:r>
        <w:rPr>
          <w:lang w:val="vi-VN"/>
        </w:rPr>
        <w:t xml:space="preserve"> Thủ trưởng (tên cơ quan thường trực thẩm định),.... và ... (tên tổ chức, cá nhân) ... chịu trách nhiệm thực hiệ</w:t>
      </w:r>
      <w:r>
        <w:rPr>
          <w:lang w:val="vi-VN"/>
        </w:rPr>
        <w:t>n Quyết định này./.</w:t>
      </w:r>
    </w:p>
    <w:p w14:paraId="2E6CC9B2" w14:textId="77777777" w:rsidR="00000000" w:rsidRDefault="001B6633">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1E505DD1"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E828643" w14:textId="77777777" w:rsidR="00000000" w:rsidRDefault="001B6633">
            <w:pPr>
              <w:spacing w:before="120"/>
            </w:pPr>
            <w:r>
              <w:rPr>
                <w:lang w:val="vi-VN"/>
              </w:rPr>
              <w:br/>
            </w:r>
            <w:r>
              <w:rPr>
                <w:b/>
                <w:bCs/>
                <w:i/>
                <w:iCs/>
                <w:lang w:val="vi-VN"/>
              </w:rPr>
              <w:t>Nơi nhận:</w:t>
            </w:r>
            <w:r>
              <w:rPr>
                <w:b/>
                <w:bCs/>
                <w:i/>
                <w:iCs/>
                <w:lang w:val="vi-VN"/>
              </w:rPr>
              <w:br/>
            </w:r>
            <w:r>
              <w:rPr>
                <w:sz w:val="16"/>
                <w:lang w:val="vi-VN"/>
              </w:rPr>
              <w:t>- Như Điều 5;</w:t>
            </w:r>
            <w:r>
              <w:rPr>
                <w:sz w:val="16"/>
              </w:rPr>
              <w:br/>
            </w:r>
            <w:r>
              <w:rPr>
                <w:sz w:val="16"/>
                <w:lang w:val="vi-VN"/>
              </w:rPr>
              <w:t>- Cơ quan đầu mối quốc gia;</w:t>
            </w:r>
            <w:r>
              <w:rPr>
                <w:sz w:val="16"/>
                <w:lang w:val="vi-VN"/>
              </w:rPr>
              <w:br/>
              <w:t xml:space="preserve">- UBND xã </w:t>
            </w:r>
            <w:r>
              <w:rPr>
                <w:sz w:val="16"/>
              </w:rPr>
              <w:t>……….</w:t>
            </w:r>
            <w:r>
              <w:rPr>
                <w:sz w:val="16"/>
                <w:lang w:val="vi-VN"/>
              </w:rPr>
              <w:t>;</w:t>
            </w:r>
            <w:r>
              <w:rPr>
                <w:sz w:val="16"/>
                <w:lang w:val="vi-VN"/>
              </w:rPr>
              <w:br/>
              <w:t>- Lưu: VT</w:t>
            </w:r>
            <w:r>
              <w:rPr>
                <w:sz w:val="16"/>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0656E97" w14:textId="77777777" w:rsidR="00000000" w:rsidRDefault="001B6633">
            <w:pPr>
              <w:spacing w:before="120"/>
              <w:jc w:val="center"/>
            </w:pPr>
            <w:r>
              <w:rPr>
                <w:b/>
                <w:bCs/>
              </w:rPr>
              <w:t>BỘ TRƯỞNG</w:t>
            </w:r>
            <w:r>
              <w:rPr>
                <w:b/>
                <w:bCs/>
              </w:rPr>
              <w:br/>
            </w:r>
            <w:r>
              <w:rPr>
                <w:i/>
                <w:iCs/>
              </w:rPr>
              <w:t>(Ký, ghi rõ họ và tên, đóng dấu)</w:t>
            </w:r>
          </w:p>
        </w:tc>
      </w:tr>
    </w:tbl>
    <w:p w14:paraId="0C2BCEEE" w14:textId="77777777" w:rsidR="00000000" w:rsidRDefault="001B6633">
      <w:pPr>
        <w:spacing w:before="120" w:after="280" w:afterAutospacing="1"/>
      </w:pPr>
      <w:r>
        <w:rPr>
          <w:lang w:val="vi-VN"/>
        </w:rPr>
        <w:t> </w:t>
      </w:r>
    </w:p>
    <w:p w14:paraId="07AE3630" w14:textId="77777777" w:rsidR="00000000" w:rsidRDefault="001B6633">
      <w:pPr>
        <w:spacing w:before="120" w:after="280" w:afterAutospacing="1"/>
        <w:jc w:val="right"/>
      </w:pPr>
      <w:bookmarkStart w:id="67" w:name="chuong_pl_7"/>
      <w:r>
        <w:rPr>
          <w:lang w:val="vi-VN"/>
        </w:rPr>
        <w:t>Mẫu số 05</w:t>
      </w:r>
      <w:bookmarkEnd w:id="67"/>
    </w:p>
    <w:p w14:paraId="41618BFB" w14:textId="77777777" w:rsidR="00000000" w:rsidRDefault="001B6633">
      <w:pPr>
        <w:spacing w:before="120" w:after="280" w:afterAutospacing="1"/>
        <w:jc w:val="center"/>
      </w:pPr>
      <w:r>
        <w:rPr>
          <w:b/>
          <w:bCs/>
          <w:lang w:val="vi-VN"/>
        </w:rPr>
        <w:t>CỘNG HÒA XÃ HỘI CHỦ NGHĨA VIỆT NAM</w:t>
      </w:r>
      <w:r>
        <w:rPr>
          <w:b/>
          <w:bCs/>
        </w:rPr>
        <w:br/>
      </w:r>
      <w:r>
        <w:rPr>
          <w:b/>
          <w:bCs/>
          <w:lang w:val="vi-VN"/>
        </w:rPr>
        <w:t>Độc lập - Tự do - Hạnh phúc</w:t>
      </w:r>
      <w:r>
        <w:rPr>
          <w:b/>
          <w:bCs/>
        </w:rPr>
        <w:br/>
        <w:t>---------------</w:t>
      </w:r>
    </w:p>
    <w:p w14:paraId="5643ED08" w14:textId="77777777" w:rsidR="00000000" w:rsidRDefault="001B6633">
      <w:pPr>
        <w:spacing w:before="120" w:after="280" w:afterAutospacing="1"/>
        <w:jc w:val="center"/>
      </w:pPr>
      <w:bookmarkStart w:id="68" w:name="chuong_pl_7_name"/>
      <w:r>
        <w:rPr>
          <w:b/>
          <w:bCs/>
          <w:lang w:val="vi-VN"/>
        </w:rPr>
        <w:t>ĐƠN ĐỀ NGHỊ GIA</w:t>
      </w:r>
      <w:r>
        <w:rPr>
          <w:b/>
          <w:bCs/>
          <w:lang w:val="vi-VN"/>
        </w:rPr>
        <w:t xml:space="preserve"> HẠN GIẤY PHÉP TIẾP CẬN NGUỒN GEN</w:t>
      </w:r>
      <w:bookmarkEnd w:id="68"/>
    </w:p>
    <w:p w14:paraId="06E92560" w14:textId="77777777" w:rsidR="00000000" w:rsidRDefault="001B6633">
      <w:pPr>
        <w:spacing w:before="120" w:after="280" w:afterAutospacing="1"/>
        <w:jc w:val="center"/>
      </w:pPr>
      <w:r>
        <w:rPr>
          <w:lang w:val="vi-VN"/>
        </w:rPr>
        <w:t>Kính gửi: (Cơ quan nhà nước có thẩm quyền).</w:t>
      </w:r>
    </w:p>
    <w:p w14:paraId="394B82B5" w14:textId="77777777" w:rsidR="00000000" w:rsidRDefault="001B6633">
      <w:pPr>
        <w:spacing w:before="120" w:after="280" w:afterAutospacing="1"/>
      </w:pPr>
      <w:r>
        <w:rPr>
          <w:b/>
          <w:bCs/>
        </w:rPr>
        <w:lastRenderedPageBreak/>
        <w:t xml:space="preserve">1. </w:t>
      </w:r>
      <w:r>
        <w:rPr>
          <w:b/>
          <w:bCs/>
          <w:lang w:val="vi-VN"/>
        </w:rPr>
        <w:t>Thông tin chung</w:t>
      </w:r>
    </w:p>
    <w:p w14:paraId="20E22163" w14:textId="77777777" w:rsidR="00000000" w:rsidRDefault="001B6633">
      <w:pPr>
        <w:spacing w:before="120" w:after="280" w:afterAutospacing="1"/>
      </w:pPr>
      <w:r>
        <w:rPr>
          <w:lang w:val="vi-VN"/>
        </w:rPr>
        <w:t>- Tổ chức, cá nhân đề nghị gia hạn thời gian tiếp cận nguồn gen:</w:t>
      </w:r>
    </w:p>
    <w:p w14:paraId="1E279F52" w14:textId="77777777" w:rsidR="00000000" w:rsidRDefault="001B6633">
      <w:pPr>
        <w:spacing w:before="120" w:after="280" w:afterAutospacing="1"/>
      </w:pPr>
      <w:r>
        <w:rPr>
          <w:lang w:val="vi-VN"/>
        </w:rPr>
        <w:t>+ Đối với tổ chức: Tên đầy đủ của tổ chức; s</w:t>
      </w:r>
      <w:r>
        <w:t>ố</w:t>
      </w:r>
      <w:r>
        <w:rPr>
          <w:lang w:val="vi-VN"/>
        </w:rPr>
        <w:t xml:space="preserve">, ký hiệu của giấy phép đăng ký kinh doanh, hoạt </w:t>
      </w:r>
      <w:r>
        <w:rPr>
          <w:lang w:val="vi-VN"/>
        </w:rPr>
        <w:t>động hoặc quyết định thành lập, ngày cấp, nơi cấp; tên người đại diện của tổ chức; chức vụ; tên người đại diện liên lạc của tổ chức; địa chỉ liên hệ; điện thoại; fax; địa chỉ thư điện tử;</w:t>
      </w:r>
    </w:p>
    <w:p w14:paraId="7117C3C9" w14:textId="77777777" w:rsidR="00000000" w:rsidRDefault="001B6633">
      <w:pPr>
        <w:spacing w:before="120" w:after="280" w:afterAutospacing="1"/>
      </w:pPr>
      <w:r>
        <w:rPr>
          <w:lang w:val="vi-VN"/>
        </w:rPr>
        <w:t>+ Đối với cá nhân:</w:t>
      </w:r>
    </w:p>
    <w:p w14:paraId="37BEDC4C" w14:textId="77777777" w:rsidR="00000000" w:rsidRDefault="001B6633">
      <w:pPr>
        <w:spacing w:before="120" w:after="280" w:afterAutospacing="1"/>
      </w:pPr>
      <w:r>
        <w:rPr>
          <w:lang w:val="vi-VN"/>
        </w:rPr>
        <w:t xml:space="preserve">Họ và tên; số thẻ căn cước công dân hoặc giấy tờ </w:t>
      </w:r>
      <w:r>
        <w:rPr>
          <w:lang w:val="vi-VN"/>
        </w:rPr>
        <w:t>tương đương, ngày cấp, nơi cấp; địa chỉ liên hệ; điện thoại; fax; địa chỉ thư điện tử;</w:t>
      </w:r>
    </w:p>
    <w:p w14:paraId="30162734" w14:textId="77777777" w:rsidR="00000000" w:rsidRDefault="001B6633">
      <w:pPr>
        <w:spacing w:before="120" w:after="280" w:afterAutospacing="1"/>
      </w:pPr>
      <w:r>
        <w:rPr>
          <w:lang w:val="vi-VN"/>
        </w:rPr>
        <w:t xml:space="preserve">Thông tin chi tiết về tổ chức khoa học và công nghệ mà cá nhân là thành viên: Tên đầy đủ của tổ chức; số, ký hiệu của giấy chứng nhận đăng ký hoạt động khoa học và công </w:t>
      </w:r>
      <w:r>
        <w:rPr>
          <w:lang w:val="vi-VN"/>
        </w:rPr>
        <w:t>nghệ, ngày cấp, nơi cấp; tên người đại diện của tổ chức; chức vụ; địa chỉ liên hệ; điện thoại; fax.</w:t>
      </w:r>
    </w:p>
    <w:p w14:paraId="5CEAB654" w14:textId="77777777" w:rsidR="00000000" w:rsidRDefault="001B6633">
      <w:pPr>
        <w:spacing w:before="120" w:after="280" w:afterAutospacing="1"/>
      </w:pPr>
      <w:r>
        <w:rPr>
          <w:lang w:val="vi-VN"/>
        </w:rPr>
        <w:t>- Giấy phép tiếp cận nguồn gen đã được cấp theo Quyết định số ... /QĐ- ... ngày ... tháng ... năm ... của Bộ trưởng Bộ...</w:t>
      </w:r>
    </w:p>
    <w:p w14:paraId="33619673" w14:textId="77777777" w:rsidR="00000000" w:rsidRDefault="001B6633">
      <w:pPr>
        <w:spacing w:before="120" w:after="280" w:afterAutospacing="1"/>
      </w:pPr>
      <w:r>
        <w:rPr>
          <w:b/>
          <w:bCs/>
        </w:rPr>
        <w:t xml:space="preserve">2. </w:t>
      </w:r>
      <w:r>
        <w:rPr>
          <w:b/>
          <w:bCs/>
          <w:lang w:val="vi-VN"/>
        </w:rPr>
        <w:t>Tóm tắt tình hình, kết quả hoạt</w:t>
      </w:r>
      <w:r>
        <w:rPr>
          <w:b/>
          <w:bCs/>
          <w:lang w:val="vi-VN"/>
        </w:rPr>
        <w:t xml:space="preserve"> động tiếp cận nguồn gen và chia sẻ </w:t>
      </w:r>
      <w:r>
        <w:rPr>
          <w:b/>
          <w:bCs/>
        </w:rPr>
        <w:t>l</w:t>
      </w:r>
      <w:r>
        <w:rPr>
          <w:b/>
          <w:bCs/>
          <w:lang w:val="vi-VN"/>
        </w:rPr>
        <w:t>ợi ích đã thực hiện</w:t>
      </w:r>
    </w:p>
    <w:p w14:paraId="41D57CC3" w14:textId="77777777" w:rsidR="00000000" w:rsidRDefault="001B6633">
      <w:pPr>
        <w:spacing w:before="120" w:after="280" w:afterAutospacing="1"/>
      </w:pPr>
      <w:r>
        <w:rPr>
          <w:b/>
          <w:bCs/>
        </w:rPr>
        <w:t xml:space="preserve">3. </w:t>
      </w:r>
      <w:r>
        <w:rPr>
          <w:b/>
          <w:bCs/>
          <w:lang w:val="vi-VN"/>
        </w:rPr>
        <w:t>Nội dung đề nghị gia hạn Giấy phép tiếp cận nguồn gen</w:t>
      </w:r>
    </w:p>
    <w:p w14:paraId="36202D84" w14:textId="77777777" w:rsidR="00000000" w:rsidRDefault="001B6633">
      <w:pPr>
        <w:spacing w:before="120" w:after="280" w:afterAutospacing="1"/>
      </w:pPr>
      <w:r>
        <w:rPr>
          <w:lang w:val="vi-VN"/>
        </w:rPr>
        <w:t>- Lý do (nêu rõ lý do và giải trình) về đề nghị gia hạn:</w:t>
      </w:r>
      <w:r>
        <w:t xml:space="preserve"> ………………</w:t>
      </w:r>
    </w:p>
    <w:p w14:paraId="0B7EF148" w14:textId="77777777" w:rsidR="00000000" w:rsidRDefault="001B6633">
      <w:pPr>
        <w:spacing w:before="120" w:after="280" w:afterAutospacing="1"/>
      </w:pPr>
      <w:r>
        <w:rPr>
          <w:lang w:val="vi-VN"/>
        </w:rPr>
        <w:t>- Thời gian đề nghị gia hạn: Từ... đến ...</w:t>
      </w:r>
    </w:p>
    <w:p w14:paraId="1FFAFFD8" w14:textId="77777777" w:rsidR="00000000" w:rsidRDefault="001B6633">
      <w:pPr>
        <w:spacing w:before="120" w:after="280" w:afterAutospacing="1"/>
      </w:pPr>
      <w:r>
        <w:rPr>
          <w:b/>
          <w:bCs/>
        </w:rPr>
        <w:t xml:space="preserve">4. </w:t>
      </w:r>
      <w:r>
        <w:rPr>
          <w:b/>
          <w:bCs/>
          <w:lang w:val="vi-VN"/>
        </w:rPr>
        <w:t>Tài liệu gửi kèm theo</w:t>
      </w:r>
      <w:r>
        <w:rPr>
          <w:lang w:val="vi-VN"/>
        </w:rPr>
        <w:t xml:space="preserve"> (liệt kê c</w:t>
      </w:r>
      <w:r>
        <w:rPr>
          <w:lang w:val="vi-VN"/>
        </w:rPr>
        <w:t>ác tài liệu kèm theo quy định tại khoản 2 Điều 17 Nghị định số.../2017/NĐ-CP ngày ... tháng ... năm 2017 của Chính phủ về quản lý tiếp cận nguồn gen và chia sẻ lợi ích từ việc sử dụng nguồn gen).</w:t>
      </w:r>
    </w:p>
    <w:p w14:paraId="7B35CD25" w14:textId="77777777" w:rsidR="00000000" w:rsidRDefault="001B6633">
      <w:pPr>
        <w:spacing w:before="120" w:after="280" w:afterAutospacing="1"/>
      </w:pPr>
      <w:r>
        <w:rPr>
          <w:lang w:val="vi-VN"/>
        </w:rPr>
        <w:t>(Tên tổ chức, cá nhân đề nghị) bảo đảm và hoàn toàn chịu trá</w:t>
      </w:r>
      <w:r>
        <w:rPr>
          <w:lang w:val="vi-VN"/>
        </w:rPr>
        <w:t>ch nhiệm trước pháp luật của nước Cộng hòa xã hội chủ nghĩa Việt Nam về tính trung thực của các thông tin, dữ liệu được cung cấp trong đơn đề nghị này v</w:t>
      </w:r>
      <w:r>
        <w:t xml:space="preserve">à </w:t>
      </w:r>
      <w:r>
        <w:rPr>
          <w:lang w:val="vi-VN"/>
        </w:rPr>
        <w:t>hồ s</w:t>
      </w:r>
      <w:r>
        <w:t xml:space="preserve">ơ </w:t>
      </w:r>
      <w:r>
        <w:rPr>
          <w:lang w:val="vi-VN"/>
        </w:rPr>
        <w:t>kèm theo.</w:t>
      </w:r>
    </w:p>
    <w:p w14:paraId="5A0BEFD0" w14:textId="77777777" w:rsidR="00000000" w:rsidRDefault="001B6633">
      <w:pPr>
        <w:spacing w:before="120" w:after="280" w:afterAutospacing="1"/>
      </w:pPr>
      <w:r>
        <w:rPr>
          <w:lang w:val="vi-VN"/>
        </w:rPr>
        <w:t>Đề nghị quý cơ quan xem xét gia hạn Giấy phép tiếp cận nguồn gen đã được cấp./.</w:t>
      </w:r>
    </w:p>
    <w:p w14:paraId="16FBE3A5" w14:textId="77777777" w:rsidR="00000000" w:rsidRDefault="001B6633">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29C4EC07"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858E5B1" w14:textId="77777777" w:rsidR="00000000" w:rsidRDefault="001B6633">
            <w:pPr>
              <w:spacing w:before="120"/>
            </w:pPr>
            <w:r>
              <w:rPr>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5708C58" w14:textId="77777777" w:rsidR="00000000" w:rsidRDefault="001B6633">
            <w:pPr>
              <w:spacing w:before="120"/>
              <w:jc w:val="center"/>
            </w:pPr>
            <w:r>
              <w:rPr>
                <w:i/>
                <w:iCs/>
                <w:lang w:val="vi-VN"/>
              </w:rPr>
              <w:t>(Đ</w:t>
            </w:r>
            <w:r>
              <w:rPr>
                <w:i/>
                <w:iCs/>
                <w:lang w:val="vi-VN"/>
              </w:rPr>
              <w:t>ịa danh), ngày... tháng ... năm ...</w:t>
            </w:r>
            <w:r>
              <w:rPr>
                <w:i/>
                <w:iCs/>
              </w:rPr>
              <w:br/>
            </w:r>
            <w:r>
              <w:rPr>
                <w:b/>
                <w:bCs/>
                <w:lang w:val="vi-VN"/>
              </w:rPr>
              <w:t>Tổ chức/cá nhân đề nghị</w:t>
            </w:r>
            <w:r>
              <w:rPr>
                <w:b/>
                <w:bCs/>
              </w:rPr>
              <w:br/>
            </w:r>
            <w:r>
              <w:rPr>
                <w:i/>
                <w:iCs/>
                <w:lang w:val="vi-VN"/>
              </w:rPr>
              <w:t>(Ký, ghi rõ họ và tên kèm theo chức danh, đóng dấu nếu có)</w:t>
            </w:r>
          </w:p>
        </w:tc>
      </w:tr>
    </w:tbl>
    <w:p w14:paraId="029F9D24" w14:textId="77777777" w:rsidR="00000000" w:rsidRDefault="001B6633">
      <w:pPr>
        <w:spacing w:before="120" w:after="280" w:afterAutospacing="1"/>
      </w:pPr>
      <w:r>
        <w:rPr>
          <w:lang w:val="vi-VN"/>
        </w:rPr>
        <w:t> </w:t>
      </w:r>
    </w:p>
    <w:p w14:paraId="405C2454" w14:textId="77777777" w:rsidR="00000000" w:rsidRDefault="001B6633">
      <w:pPr>
        <w:spacing w:before="120" w:after="280" w:afterAutospacing="1"/>
        <w:jc w:val="right"/>
      </w:pPr>
      <w:bookmarkStart w:id="69" w:name="chuong_pl_8"/>
      <w:r>
        <w:rPr>
          <w:lang w:val="vi-VN"/>
        </w:rPr>
        <w:lastRenderedPageBreak/>
        <w:t>Mẫu số 06</w:t>
      </w:r>
      <w:bookmarkEnd w:id="69"/>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FB4E32C"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9EA717A" w14:textId="77777777" w:rsidR="00000000" w:rsidRDefault="001B6633">
            <w:pPr>
              <w:spacing w:before="120"/>
              <w:jc w:val="center"/>
            </w:pPr>
            <w:r>
              <w:rPr>
                <w:b/>
                <w:bCs/>
              </w:rPr>
              <w:t>BỘ ….</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2102053" w14:textId="77777777" w:rsidR="00000000" w:rsidRDefault="001B6633">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23BDBB1D"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97BF2B7" w14:textId="77777777" w:rsidR="00000000" w:rsidRDefault="001B6633">
            <w:pPr>
              <w:spacing w:before="120"/>
              <w:jc w:val="center"/>
            </w:pPr>
            <w:r>
              <w:rPr>
                <w:lang w:val="vi-VN"/>
              </w:rPr>
              <w:t>Số:</w:t>
            </w:r>
            <w:r>
              <w:t>    /QĐ-…..</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31B2740" w14:textId="77777777" w:rsidR="00000000" w:rsidRDefault="001B6633">
            <w:pPr>
              <w:spacing w:before="120"/>
              <w:jc w:val="right"/>
            </w:pPr>
            <w:r>
              <w:rPr>
                <w:i/>
                <w:iCs/>
                <w:lang w:val="vi-VN"/>
              </w:rPr>
              <w:t>(Địa danh), ng</w:t>
            </w:r>
            <w:r>
              <w:rPr>
                <w:i/>
                <w:iCs/>
                <w:lang w:val="vi-VN"/>
              </w:rPr>
              <w:t xml:space="preserve">ày </w:t>
            </w:r>
            <w:r>
              <w:rPr>
                <w:i/>
                <w:iCs/>
              </w:rPr>
              <w:t xml:space="preserve">….. </w:t>
            </w:r>
            <w:r>
              <w:rPr>
                <w:i/>
                <w:iCs/>
                <w:lang w:val="vi-VN"/>
              </w:rPr>
              <w:t xml:space="preserve">tháng </w:t>
            </w:r>
            <w:r>
              <w:rPr>
                <w:i/>
                <w:iCs/>
              </w:rPr>
              <w:t xml:space="preserve">….. </w:t>
            </w:r>
            <w:r>
              <w:rPr>
                <w:i/>
                <w:iCs/>
                <w:lang w:val="vi-VN"/>
              </w:rPr>
              <w:t>năm</w:t>
            </w:r>
            <w:r>
              <w:rPr>
                <w:i/>
                <w:iCs/>
              </w:rPr>
              <w:t xml:space="preserve"> …….</w:t>
            </w:r>
          </w:p>
        </w:tc>
      </w:tr>
    </w:tbl>
    <w:p w14:paraId="40BFFA7D" w14:textId="77777777" w:rsidR="00000000" w:rsidRDefault="001B6633">
      <w:pPr>
        <w:spacing w:before="120" w:after="280" w:afterAutospacing="1"/>
      </w:pPr>
      <w:r>
        <w:t> </w:t>
      </w:r>
    </w:p>
    <w:p w14:paraId="1FF954AB" w14:textId="77777777" w:rsidR="00000000" w:rsidRDefault="001B6633">
      <w:pPr>
        <w:spacing w:before="120" w:after="280" w:afterAutospacing="1"/>
        <w:jc w:val="center"/>
      </w:pPr>
      <w:bookmarkStart w:id="70" w:name="chuong_pl_8_name"/>
      <w:r>
        <w:rPr>
          <w:b/>
          <w:bCs/>
          <w:lang w:val="vi-VN"/>
        </w:rPr>
        <w:t>QUYẾT ĐỊNH</w:t>
      </w:r>
      <w:bookmarkEnd w:id="70"/>
    </w:p>
    <w:p w14:paraId="3B31F3FF" w14:textId="77777777" w:rsidR="00000000" w:rsidRDefault="001B6633">
      <w:pPr>
        <w:spacing w:before="120" w:after="280" w:afterAutospacing="1"/>
        <w:jc w:val="center"/>
      </w:pPr>
      <w:bookmarkStart w:id="71" w:name="chuong_pl_8_name_name"/>
      <w:r>
        <w:rPr>
          <w:b/>
          <w:bCs/>
        </w:rPr>
        <w:t>Về việc gia hạn Giấy phép tiếp cận nguồn gen</w:t>
      </w:r>
      <w:bookmarkEnd w:id="71"/>
    </w:p>
    <w:p w14:paraId="066A493E" w14:textId="77777777" w:rsidR="00000000" w:rsidRDefault="001B6633">
      <w:pPr>
        <w:spacing w:before="120" w:after="280" w:afterAutospacing="1"/>
        <w:jc w:val="center"/>
      </w:pPr>
      <w:r>
        <w:rPr>
          <w:b/>
          <w:bCs/>
          <w:lang w:val="vi-VN"/>
        </w:rPr>
        <w:t>BỘ TRƯỞNG BỘ...</w:t>
      </w:r>
    </w:p>
    <w:p w14:paraId="36888D91" w14:textId="77777777" w:rsidR="00000000" w:rsidRDefault="001B6633">
      <w:pPr>
        <w:spacing w:before="120" w:after="280" w:afterAutospacing="1"/>
      </w:pPr>
      <w:r>
        <w:rPr>
          <w:lang w:val="vi-VN"/>
        </w:rPr>
        <w:t>Căn cứ Nghị định số .../201.../NĐ-CP ngày .... tháng .... năm .... của Chính phủ quy định chức năng, nhiệm vụ, quyền hạn và cơ cấu tổ chức của Bộ...;</w:t>
      </w:r>
    </w:p>
    <w:p w14:paraId="2FABB670" w14:textId="77777777" w:rsidR="00000000" w:rsidRDefault="001B6633">
      <w:pPr>
        <w:spacing w:before="120" w:after="280" w:afterAutospacing="1"/>
      </w:pPr>
      <w:r>
        <w:rPr>
          <w:lang w:val="vi-VN"/>
        </w:rPr>
        <w:t>Căn cứ</w:t>
      </w:r>
      <w:r>
        <w:rPr>
          <w:lang w:val="vi-VN"/>
        </w:rPr>
        <w:t xml:space="preserve"> Nghị định số </w:t>
      </w:r>
      <w:r>
        <w:t>……</w:t>
      </w:r>
      <w:r>
        <w:rPr>
          <w:lang w:val="vi-VN"/>
        </w:rPr>
        <w:t>/2017/NĐ-CP ngày ... tháng ... năm 2017 của Chính phủ về quản lý tiếp cận nguồn gen và chia sẻ lợi ích từ việc sử dụng nguồn gen;</w:t>
      </w:r>
    </w:p>
    <w:p w14:paraId="6982BA75" w14:textId="77777777" w:rsidR="00000000" w:rsidRDefault="001B6633">
      <w:pPr>
        <w:spacing w:before="120" w:after="280" w:afterAutospacing="1"/>
      </w:pPr>
      <w:r>
        <w:rPr>
          <w:lang w:val="vi-VN"/>
        </w:rPr>
        <w:t>Xét hồ sơ đề nghị gia hạn Giấy phép tiếp cận nguồn gen của... (tên tổ chức/cá nhân);</w:t>
      </w:r>
    </w:p>
    <w:p w14:paraId="5737F730" w14:textId="77777777" w:rsidR="00000000" w:rsidRDefault="001B6633">
      <w:pPr>
        <w:spacing w:before="120" w:after="280" w:afterAutospacing="1"/>
      </w:pPr>
      <w:r>
        <w:rPr>
          <w:lang w:val="vi-VN"/>
        </w:rPr>
        <w:t xml:space="preserve">Theo đề nghị của (tên cơ </w:t>
      </w:r>
      <w:r>
        <w:rPr>
          <w:lang w:val="vi-VN"/>
        </w:rPr>
        <w:t>quan thường trực thẩm định),</w:t>
      </w:r>
    </w:p>
    <w:p w14:paraId="1912E0BB" w14:textId="77777777" w:rsidR="00000000" w:rsidRDefault="001B6633">
      <w:pPr>
        <w:spacing w:before="120" w:after="280" w:afterAutospacing="1"/>
        <w:jc w:val="center"/>
      </w:pPr>
      <w:r>
        <w:rPr>
          <w:b/>
          <w:bCs/>
          <w:lang w:val="vi-VN"/>
        </w:rPr>
        <w:t>QUYẾT ĐỊNH:</w:t>
      </w:r>
    </w:p>
    <w:p w14:paraId="044415D1" w14:textId="77777777" w:rsidR="00000000" w:rsidRDefault="001B6633">
      <w:pPr>
        <w:spacing w:before="120" w:after="280" w:afterAutospacing="1"/>
      </w:pPr>
      <w:r>
        <w:rPr>
          <w:b/>
          <w:bCs/>
          <w:lang w:val="vi-VN"/>
        </w:rPr>
        <w:t>Điều 1.</w:t>
      </w:r>
      <w:r>
        <w:rPr>
          <w:lang w:val="vi-VN"/>
        </w:rPr>
        <w:t xml:space="preserve"> Gia hạn thời gian tiếp cận nguồn gen tại Quyết định số ... /QĐ- .... ngày ... tháng ... năm ... của Bộ trưởng Bộ .... về việc cấp Giấy phép tiếp cận nguồn gen từ ngày... tháng ... năm ... đến ngày ... tháng </w:t>
      </w:r>
      <w:r>
        <w:rPr>
          <w:lang w:val="vi-VN"/>
        </w:rPr>
        <w:t>... năm ...</w:t>
      </w:r>
    </w:p>
    <w:p w14:paraId="4305A906" w14:textId="77777777" w:rsidR="00000000" w:rsidRDefault="001B6633">
      <w:pPr>
        <w:spacing w:before="120" w:after="280" w:afterAutospacing="1"/>
      </w:pPr>
      <w:r>
        <w:rPr>
          <w:b/>
          <w:bCs/>
          <w:lang w:val="vi-VN"/>
        </w:rPr>
        <w:t>Điều 2.</w:t>
      </w:r>
      <w:r>
        <w:rPr>
          <w:lang w:val="vi-VN"/>
        </w:rPr>
        <w:t xml:space="preserve"> Các nội dung không điều chỉnh tại Quyết định này thực hiện theo Quyết định số .../QĐ-.... ngày ... tháng ... năm ... của Bộ trưởng Bộ .... về việc cấp Giấy phép tiếp cận nguồn gen.</w:t>
      </w:r>
    </w:p>
    <w:p w14:paraId="4B322A90" w14:textId="77777777" w:rsidR="00000000" w:rsidRDefault="001B6633">
      <w:pPr>
        <w:spacing w:before="120" w:after="280" w:afterAutospacing="1"/>
      </w:pPr>
      <w:r>
        <w:rPr>
          <w:b/>
          <w:bCs/>
          <w:lang w:val="vi-VN"/>
        </w:rPr>
        <w:t>Điều 3.</w:t>
      </w:r>
      <w:r>
        <w:rPr>
          <w:lang w:val="vi-VN"/>
        </w:rPr>
        <w:t xml:space="preserve"> Quyết định này có hiệu lực thi hành kể từ ngày </w:t>
      </w:r>
      <w:r>
        <w:rPr>
          <w:lang w:val="vi-VN"/>
        </w:rPr>
        <w:t>ký đến ngày ... tháng ... năm...</w:t>
      </w:r>
    </w:p>
    <w:p w14:paraId="5E97B8EB" w14:textId="77777777" w:rsidR="00000000" w:rsidRDefault="001B6633">
      <w:pPr>
        <w:spacing w:before="120" w:after="280" w:afterAutospacing="1"/>
      </w:pPr>
      <w:r>
        <w:rPr>
          <w:b/>
          <w:bCs/>
          <w:lang w:val="vi-VN"/>
        </w:rPr>
        <w:t>Điều 4.</w:t>
      </w:r>
      <w:r>
        <w:rPr>
          <w:lang w:val="vi-VN"/>
        </w:rPr>
        <w:t xml:space="preserve"> Thủ trưởng (tên cơ quan thường trực thẩm định), .... và... (tên tổ chức, cá nhân) ... chịu trách nhiệm thực hiện Quyết định này./.</w:t>
      </w:r>
    </w:p>
    <w:p w14:paraId="7D9DEAB5" w14:textId="77777777" w:rsidR="00000000" w:rsidRDefault="001B6633">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29F2FD74"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E420BB4" w14:textId="77777777" w:rsidR="00000000" w:rsidRDefault="001B6633">
            <w:pPr>
              <w:spacing w:before="120"/>
            </w:pPr>
            <w:r>
              <w:rPr>
                <w:b/>
                <w:bCs/>
                <w:lang w:val="vi-VN"/>
              </w:rPr>
              <w:br/>
            </w:r>
            <w:r>
              <w:rPr>
                <w:b/>
                <w:bCs/>
                <w:i/>
                <w:iCs/>
                <w:lang w:val="vi-VN"/>
              </w:rPr>
              <w:t>Nơi nhận:</w:t>
            </w:r>
            <w:r>
              <w:rPr>
                <w:b/>
                <w:bCs/>
                <w:i/>
                <w:iCs/>
                <w:lang w:val="vi-VN"/>
              </w:rPr>
              <w:br/>
            </w:r>
            <w:r>
              <w:rPr>
                <w:sz w:val="16"/>
                <w:lang w:val="vi-VN"/>
              </w:rPr>
              <w:t>- Như Điều 4;</w:t>
            </w:r>
            <w:r>
              <w:rPr>
                <w:sz w:val="16"/>
              </w:rPr>
              <w:br/>
            </w:r>
            <w:r>
              <w:rPr>
                <w:sz w:val="16"/>
                <w:lang w:val="vi-VN"/>
              </w:rPr>
              <w:t>- Cơ quan đ</w:t>
            </w:r>
            <w:r>
              <w:rPr>
                <w:sz w:val="16"/>
              </w:rPr>
              <w:t>ầ</w:t>
            </w:r>
            <w:r>
              <w:rPr>
                <w:sz w:val="16"/>
                <w:lang w:val="vi-VN"/>
              </w:rPr>
              <w:t>u m</w:t>
            </w:r>
            <w:r>
              <w:rPr>
                <w:sz w:val="16"/>
              </w:rPr>
              <w:t>ố</w:t>
            </w:r>
            <w:r>
              <w:rPr>
                <w:sz w:val="16"/>
                <w:lang w:val="vi-VN"/>
              </w:rPr>
              <w:t>i quốc gia;</w:t>
            </w:r>
            <w:r>
              <w:rPr>
                <w:sz w:val="16"/>
                <w:lang w:val="vi-VN"/>
              </w:rPr>
              <w:br/>
              <w:t>- UBND xã</w:t>
            </w:r>
            <w:r>
              <w:rPr>
                <w:sz w:val="16"/>
              </w:rPr>
              <w:t>…………….</w:t>
            </w:r>
            <w:r>
              <w:rPr>
                <w:sz w:val="16"/>
                <w:lang w:val="vi-VN"/>
              </w:rPr>
              <w:t>;</w:t>
            </w:r>
            <w:r>
              <w:rPr>
                <w:sz w:val="16"/>
                <w:lang w:val="vi-VN"/>
              </w:rPr>
              <w:br/>
              <w:t>- Lưu: VT,..</w:t>
            </w:r>
            <w:r>
              <w:rPr>
                <w:sz w:val="16"/>
                <w:lang w:val="vi-VN"/>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6C7CC3C" w14:textId="77777777" w:rsidR="00000000" w:rsidRDefault="001B6633">
            <w:pPr>
              <w:spacing w:before="120"/>
              <w:jc w:val="center"/>
            </w:pPr>
            <w:r>
              <w:rPr>
                <w:b/>
                <w:bCs/>
              </w:rPr>
              <w:t>BỘ TRƯỞNG</w:t>
            </w:r>
            <w:r>
              <w:rPr>
                <w:b/>
                <w:bCs/>
              </w:rPr>
              <w:br/>
            </w:r>
            <w:r>
              <w:rPr>
                <w:i/>
                <w:iCs/>
              </w:rPr>
              <w:t>(Ký, ghi rõ họ và tên, đóng dấu)</w:t>
            </w:r>
          </w:p>
        </w:tc>
      </w:tr>
    </w:tbl>
    <w:p w14:paraId="69F214F1" w14:textId="77777777" w:rsidR="00000000" w:rsidRDefault="001B6633">
      <w:pPr>
        <w:spacing w:before="120" w:after="280" w:afterAutospacing="1"/>
      </w:pPr>
      <w:r>
        <w:lastRenderedPageBreak/>
        <w:t> </w:t>
      </w:r>
    </w:p>
    <w:p w14:paraId="071A5E89" w14:textId="77777777" w:rsidR="00000000" w:rsidRDefault="001B6633">
      <w:pPr>
        <w:spacing w:before="120" w:after="280" w:afterAutospacing="1"/>
        <w:jc w:val="right"/>
      </w:pPr>
      <w:bookmarkStart w:id="72" w:name="chuong_pl_9"/>
      <w:r>
        <w:rPr>
          <w:lang w:val="vi-VN"/>
        </w:rPr>
        <w:t>Mẫu số 07</w:t>
      </w:r>
      <w:bookmarkEnd w:id="72"/>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65173A7"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9A96059" w14:textId="77777777" w:rsidR="00000000" w:rsidRDefault="001B6633">
            <w:pPr>
              <w:spacing w:before="120"/>
              <w:jc w:val="center"/>
            </w:pPr>
            <w:r>
              <w:rPr>
                <w:b/>
                <w:bCs/>
              </w:rPr>
              <w:t>BỘ ….</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1E2011D" w14:textId="77777777" w:rsidR="00000000" w:rsidRDefault="001B6633">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359C1D74"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DCE9766" w14:textId="77777777" w:rsidR="00000000" w:rsidRDefault="001B6633">
            <w:pPr>
              <w:spacing w:before="120"/>
              <w:jc w:val="center"/>
            </w:pPr>
            <w:r>
              <w:rPr>
                <w:lang w:val="vi-VN"/>
              </w:rPr>
              <w:t>Số:</w:t>
            </w:r>
            <w:r>
              <w:t>    /QĐ-…..</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992F3B5" w14:textId="77777777" w:rsidR="00000000" w:rsidRDefault="001B6633">
            <w:pPr>
              <w:spacing w:before="120"/>
              <w:jc w:val="right"/>
            </w:pPr>
            <w:r>
              <w:rPr>
                <w:i/>
                <w:iCs/>
                <w:lang w:val="vi-VN"/>
              </w:rPr>
              <w:t xml:space="preserve">(Địa danh), ngày </w:t>
            </w:r>
            <w:r>
              <w:rPr>
                <w:i/>
                <w:iCs/>
              </w:rPr>
              <w:t xml:space="preserve">….. </w:t>
            </w:r>
            <w:r>
              <w:rPr>
                <w:i/>
                <w:iCs/>
                <w:lang w:val="vi-VN"/>
              </w:rPr>
              <w:t xml:space="preserve">tháng </w:t>
            </w:r>
            <w:r>
              <w:rPr>
                <w:i/>
                <w:iCs/>
              </w:rPr>
              <w:t xml:space="preserve">….. </w:t>
            </w:r>
            <w:r>
              <w:rPr>
                <w:i/>
                <w:iCs/>
                <w:lang w:val="vi-VN"/>
              </w:rPr>
              <w:t xml:space="preserve">năm </w:t>
            </w:r>
            <w:r>
              <w:rPr>
                <w:i/>
                <w:iCs/>
              </w:rPr>
              <w:t>…….</w:t>
            </w:r>
          </w:p>
        </w:tc>
      </w:tr>
    </w:tbl>
    <w:p w14:paraId="4122B58B" w14:textId="77777777" w:rsidR="00000000" w:rsidRDefault="001B6633">
      <w:pPr>
        <w:spacing w:before="120" w:after="280" w:afterAutospacing="1"/>
      </w:pPr>
      <w:r>
        <w:t> </w:t>
      </w:r>
    </w:p>
    <w:p w14:paraId="6B9B7D7F" w14:textId="77777777" w:rsidR="00000000" w:rsidRDefault="001B6633">
      <w:pPr>
        <w:spacing w:before="120" w:after="280" w:afterAutospacing="1"/>
        <w:jc w:val="center"/>
      </w:pPr>
      <w:bookmarkStart w:id="73" w:name="chuong_pl_9_name"/>
      <w:r>
        <w:rPr>
          <w:b/>
          <w:bCs/>
          <w:lang w:val="vi-VN"/>
        </w:rPr>
        <w:t>QUYẾT ĐỊNH</w:t>
      </w:r>
      <w:bookmarkEnd w:id="73"/>
    </w:p>
    <w:p w14:paraId="472A4F79" w14:textId="77777777" w:rsidR="00000000" w:rsidRDefault="001B6633">
      <w:pPr>
        <w:spacing w:before="120" w:after="280" w:afterAutospacing="1"/>
        <w:jc w:val="center"/>
      </w:pPr>
      <w:bookmarkStart w:id="74" w:name="chuong_pl_9_name_name"/>
      <w:r>
        <w:rPr>
          <w:b/>
          <w:bCs/>
        </w:rPr>
        <w:t>Về việc thu hồi Quyết định cấp Giấ</w:t>
      </w:r>
      <w:r>
        <w:rPr>
          <w:b/>
          <w:bCs/>
        </w:rPr>
        <w:t>y phép tiếp cận nguồn gen</w:t>
      </w:r>
      <w:bookmarkEnd w:id="74"/>
    </w:p>
    <w:p w14:paraId="3D37A2CF" w14:textId="77777777" w:rsidR="00000000" w:rsidRDefault="001B6633">
      <w:pPr>
        <w:spacing w:before="120" w:after="280" w:afterAutospacing="1"/>
        <w:jc w:val="center"/>
      </w:pPr>
      <w:r>
        <w:rPr>
          <w:b/>
          <w:bCs/>
          <w:lang w:val="vi-VN"/>
        </w:rPr>
        <w:t>BỘ TRƯỞNG BỘ...</w:t>
      </w:r>
    </w:p>
    <w:p w14:paraId="1A6DAE7A" w14:textId="77777777" w:rsidR="00000000" w:rsidRDefault="001B6633">
      <w:pPr>
        <w:spacing w:before="120" w:after="280" w:afterAutospacing="1"/>
      </w:pPr>
      <w:r>
        <w:rPr>
          <w:lang w:val="vi-VN"/>
        </w:rPr>
        <w:t>Căn cứ Nghị định số.../201.../NĐ-CP ngày .... tháng .... năm .... của Chính phủ quy định chức năng, nhiệm vụ, quyền hạn và cơ cấu tổ chức của Bộ...;</w:t>
      </w:r>
    </w:p>
    <w:p w14:paraId="7CCB3889" w14:textId="77777777" w:rsidR="00000000" w:rsidRDefault="001B6633">
      <w:pPr>
        <w:spacing w:before="120" w:after="280" w:afterAutospacing="1"/>
      </w:pPr>
      <w:r>
        <w:rPr>
          <w:lang w:val="vi-VN"/>
        </w:rPr>
        <w:t xml:space="preserve">Căn cứ Nghị định số </w:t>
      </w:r>
      <w:r>
        <w:t>…….</w:t>
      </w:r>
      <w:r>
        <w:rPr>
          <w:lang w:val="vi-VN"/>
        </w:rPr>
        <w:t>/2017/NĐ-CP ngày ... tháng ... năm 2017 củ</w:t>
      </w:r>
      <w:r>
        <w:rPr>
          <w:lang w:val="vi-VN"/>
        </w:rPr>
        <w:t>a Chính phủ về quản lý tiếp cận nguồn gen và chia sẻ lợi ích từ việc sử dụng nguồn gen;</w:t>
      </w:r>
    </w:p>
    <w:p w14:paraId="1B44E525" w14:textId="77777777" w:rsidR="00000000" w:rsidRDefault="001B6633">
      <w:pPr>
        <w:spacing w:before="120" w:after="280" w:afterAutospacing="1"/>
      </w:pPr>
      <w:r>
        <w:rPr>
          <w:lang w:val="vi-VN"/>
        </w:rPr>
        <w:t>Theo đề nghị của (tên cơ quan thường trực thẩm định),</w:t>
      </w:r>
    </w:p>
    <w:p w14:paraId="3D177C35" w14:textId="77777777" w:rsidR="00000000" w:rsidRDefault="001B6633">
      <w:pPr>
        <w:spacing w:before="120" w:after="280" w:afterAutospacing="1"/>
        <w:jc w:val="center"/>
      </w:pPr>
      <w:r>
        <w:rPr>
          <w:b/>
          <w:bCs/>
          <w:lang w:val="vi-VN"/>
        </w:rPr>
        <w:t>QUYẾT ĐỊNH:</w:t>
      </w:r>
    </w:p>
    <w:p w14:paraId="4904C6D5" w14:textId="77777777" w:rsidR="00000000" w:rsidRDefault="001B6633">
      <w:pPr>
        <w:spacing w:before="120" w:after="280" w:afterAutospacing="1"/>
      </w:pPr>
      <w:r>
        <w:rPr>
          <w:b/>
          <w:bCs/>
          <w:lang w:val="vi-VN"/>
        </w:rPr>
        <w:t>Điều 1.</w:t>
      </w:r>
      <w:r>
        <w:rPr>
          <w:lang w:val="vi-VN"/>
        </w:rPr>
        <w:t xml:space="preserve"> Thu hồi Quyết định số ... ngày ... tháng ... năm ... của Bộ trưởng Bộ... về việc cấp Giấy phép</w:t>
      </w:r>
      <w:r>
        <w:rPr>
          <w:lang w:val="vi-VN"/>
        </w:rPr>
        <w:t xml:space="preserve"> tiếp cận nguồn gen.</w:t>
      </w:r>
    </w:p>
    <w:p w14:paraId="574CC174" w14:textId="77777777" w:rsidR="00000000" w:rsidRDefault="001B6633">
      <w:pPr>
        <w:spacing w:before="120" w:after="280" w:afterAutospacing="1"/>
      </w:pPr>
      <w:r>
        <w:rPr>
          <w:lang w:val="vi-VN"/>
        </w:rPr>
        <w:t>(Tên tổ chức, cá nhân) đã được cấp Giấy phép tiếp cận nguồn gen tại Quyết định số ... phải chấm dứt ngay hoạt động tiếp cận nguồn gen tại Việt Nam và thực hiện các nghĩa vụ sau:</w:t>
      </w:r>
    </w:p>
    <w:p w14:paraId="36A66472" w14:textId="77777777" w:rsidR="00000000" w:rsidRDefault="001B6633">
      <w:pPr>
        <w:spacing w:before="120" w:after="280" w:afterAutospacing="1"/>
      </w:pPr>
      <w:r>
        <w:t>………………………………………………………………………………………………………….</w:t>
      </w:r>
    </w:p>
    <w:p w14:paraId="28683312" w14:textId="77777777" w:rsidR="00000000" w:rsidRDefault="001B6633">
      <w:pPr>
        <w:spacing w:before="120" w:after="280" w:afterAutospacing="1"/>
      </w:pPr>
      <w:r>
        <w:rPr>
          <w:b/>
          <w:bCs/>
          <w:lang w:val="vi-VN"/>
        </w:rPr>
        <w:t>Điều 2.</w:t>
      </w:r>
      <w:r>
        <w:rPr>
          <w:lang w:val="vi-VN"/>
        </w:rPr>
        <w:t xml:space="preserve"> Quyết đ</w:t>
      </w:r>
      <w:r>
        <w:rPr>
          <w:lang w:val="vi-VN"/>
        </w:rPr>
        <w:t>ịnh này có hiệu lực thi hành kể từ ngày ký.</w:t>
      </w:r>
    </w:p>
    <w:p w14:paraId="407C0238" w14:textId="77777777" w:rsidR="00000000" w:rsidRDefault="001B6633">
      <w:pPr>
        <w:spacing w:before="120" w:after="280" w:afterAutospacing="1"/>
      </w:pPr>
      <w:r>
        <w:rPr>
          <w:b/>
          <w:bCs/>
          <w:lang w:val="vi-VN"/>
        </w:rPr>
        <w:t>Điều 3.</w:t>
      </w:r>
      <w:r>
        <w:rPr>
          <w:lang w:val="vi-VN"/>
        </w:rPr>
        <w:t xml:space="preserve"> Thủ trưởng (tên cơ quan thường trực thẩm định), .... và ... (tên tổ chức, cá nhân) ... chịu trách nhiệm thực hiện Quyết định này./.</w:t>
      </w:r>
    </w:p>
    <w:p w14:paraId="706DFF86" w14:textId="77777777" w:rsidR="00000000" w:rsidRDefault="001B6633">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82B8063"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6F0A812" w14:textId="77777777" w:rsidR="00000000" w:rsidRDefault="001B6633">
            <w:pPr>
              <w:spacing w:before="120"/>
            </w:pPr>
            <w:r>
              <w:rPr>
                <w:lang w:val="vi-VN"/>
              </w:rPr>
              <w:br/>
            </w:r>
            <w:r>
              <w:rPr>
                <w:b/>
                <w:bCs/>
                <w:i/>
                <w:iCs/>
                <w:lang w:val="vi-VN"/>
              </w:rPr>
              <w:t>Nơi nhận:</w:t>
            </w:r>
            <w:r>
              <w:rPr>
                <w:b/>
                <w:bCs/>
                <w:i/>
                <w:iCs/>
                <w:lang w:val="vi-VN"/>
              </w:rPr>
              <w:br/>
            </w:r>
            <w:r>
              <w:rPr>
                <w:sz w:val="16"/>
                <w:lang w:val="vi-VN"/>
              </w:rPr>
              <w:t>- Như Điều 3;</w:t>
            </w:r>
            <w:r>
              <w:rPr>
                <w:sz w:val="16"/>
                <w:lang w:val="vi-VN"/>
              </w:rPr>
              <w:br/>
            </w:r>
            <w:r>
              <w:rPr>
                <w:sz w:val="16"/>
                <w:lang w:val="vi-VN"/>
              </w:rPr>
              <w:lastRenderedPageBreak/>
              <w:t>- Cơ quan đầu mối quốc gia;</w:t>
            </w:r>
            <w:r>
              <w:rPr>
                <w:sz w:val="16"/>
                <w:lang w:val="vi-VN"/>
              </w:rPr>
              <w:br/>
              <w:t xml:space="preserve">- UBND xã </w:t>
            </w:r>
            <w:r>
              <w:rPr>
                <w:sz w:val="16"/>
              </w:rPr>
              <w:t>…………….</w:t>
            </w:r>
            <w:r>
              <w:rPr>
                <w:sz w:val="16"/>
                <w:lang w:val="vi-VN"/>
              </w:rPr>
              <w:t>;</w:t>
            </w:r>
            <w:r>
              <w:rPr>
                <w:sz w:val="16"/>
                <w:lang w:val="vi-VN"/>
              </w:rPr>
              <w:br/>
              <w:t>- Lưu: VT,…</w:t>
            </w:r>
            <w:r>
              <w:rPr>
                <w:sz w:val="16"/>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96CA610" w14:textId="77777777" w:rsidR="00000000" w:rsidRDefault="001B6633">
            <w:pPr>
              <w:spacing w:before="120"/>
              <w:jc w:val="center"/>
            </w:pPr>
            <w:r>
              <w:rPr>
                <w:b/>
                <w:bCs/>
                <w:lang w:val="vi-VN"/>
              </w:rPr>
              <w:lastRenderedPageBreak/>
              <w:t>BỘ TRƯỞNG</w:t>
            </w:r>
            <w:r>
              <w:rPr>
                <w:b/>
                <w:bCs/>
              </w:rPr>
              <w:br/>
            </w:r>
            <w:r>
              <w:rPr>
                <w:i/>
                <w:iCs/>
                <w:lang w:val="vi-VN"/>
              </w:rPr>
              <w:t>(Ký, ghi rõ họ và tên, đóng dấu)</w:t>
            </w:r>
          </w:p>
        </w:tc>
      </w:tr>
    </w:tbl>
    <w:p w14:paraId="37E9483B" w14:textId="77777777" w:rsidR="00000000" w:rsidRDefault="001B6633">
      <w:pPr>
        <w:spacing w:before="120" w:after="280" w:afterAutospacing="1"/>
      </w:pPr>
      <w:r>
        <w:t> </w:t>
      </w:r>
    </w:p>
    <w:p w14:paraId="0B84D96D" w14:textId="77777777" w:rsidR="00000000" w:rsidRDefault="001B6633">
      <w:pPr>
        <w:spacing w:before="120" w:after="280" w:afterAutospacing="1"/>
        <w:jc w:val="right"/>
      </w:pPr>
      <w:bookmarkStart w:id="75" w:name="chuong_pl_10"/>
      <w:r>
        <w:rPr>
          <w:lang w:val="vi-VN"/>
        </w:rPr>
        <w:t>Mẫu số 08</w:t>
      </w:r>
      <w:bookmarkEnd w:id="75"/>
    </w:p>
    <w:p w14:paraId="0295E3D9" w14:textId="77777777" w:rsidR="00000000" w:rsidRDefault="001B6633">
      <w:pPr>
        <w:spacing w:before="120" w:after="280" w:afterAutospacing="1"/>
        <w:jc w:val="center"/>
      </w:pPr>
      <w:r>
        <w:rPr>
          <w:b/>
          <w:bCs/>
          <w:lang w:val="vi-VN"/>
        </w:rPr>
        <w:t>CỘNG HÒA XÃ HỘI CHỦ NGHĨA V</w:t>
      </w:r>
      <w:r>
        <w:rPr>
          <w:b/>
          <w:bCs/>
        </w:rPr>
        <w:t>I</w:t>
      </w:r>
      <w:r>
        <w:rPr>
          <w:b/>
          <w:bCs/>
          <w:lang w:val="vi-VN"/>
        </w:rPr>
        <w:t>ỆT NAM</w:t>
      </w:r>
      <w:r>
        <w:rPr>
          <w:b/>
          <w:bCs/>
        </w:rPr>
        <w:br/>
      </w:r>
      <w:r>
        <w:rPr>
          <w:b/>
          <w:bCs/>
          <w:lang w:val="vi-VN"/>
        </w:rPr>
        <w:t xml:space="preserve">Độc lập - Tự do </w:t>
      </w:r>
      <w:r>
        <w:rPr>
          <w:b/>
          <w:bCs/>
        </w:rPr>
        <w:t xml:space="preserve">- </w:t>
      </w:r>
      <w:r>
        <w:rPr>
          <w:b/>
          <w:bCs/>
          <w:lang w:val="vi-VN"/>
        </w:rPr>
        <w:t>Hạnh phúc</w:t>
      </w:r>
      <w:r>
        <w:rPr>
          <w:b/>
          <w:bCs/>
        </w:rPr>
        <w:br/>
        <w:t>------------</w:t>
      </w:r>
    </w:p>
    <w:p w14:paraId="4B52A69E" w14:textId="77777777" w:rsidR="00000000" w:rsidRDefault="001B6633">
      <w:pPr>
        <w:spacing w:before="120" w:after="280" w:afterAutospacing="1"/>
        <w:jc w:val="center"/>
      </w:pPr>
      <w:bookmarkStart w:id="76" w:name="chuong_pl_10_name"/>
      <w:r>
        <w:rPr>
          <w:b/>
          <w:bCs/>
          <w:lang w:val="vi-VN"/>
        </w:rPr>
        <w:t>ĐƠN (VĂN BẢN) ĐỀ NGHỊ ĐƯA NGUỒN GEN RA KHỎI LÃNH THỔ VIỆT NAM PHỤC VỤ HỌC TẬP/ NGHIÊN CỨU KHÔNG VÌ MỤC ĐÍCH T</w:t>
      </w:r>
      <w:r>
        <w:rPr>
          <w:b/>
          <w:bCs/>
          <w:lang w:val="vi-VN"/>
        </w:rPr>
        <w:t>HƯƠNG MẠI</w:t>
      </w:r>
      <w:bookmarkEnd w:id="76"/>
    </w:p>
    <w:p w14:paraId="3CCECA60" w14:textId="77777777" w:rsidR="00000000" w:rsidRDefault="001B6633">
      <w:pPr>
        <w:spacing w:before="120" w:after="280" w:afterAutospacing="1"/>
        <w:jc w:val="center"/>
      </w:pPr>
      <w:r>
        <w:rPr>
          <w:lang w:val="vi-VN"/>
        </w:rPr>
        <w:t>Kính gửi: (Cơ quan nhà nước có thẩm quyền)</w:t>
      </w:r>
    </w:p>
    <w:p w14:paraId="6436A096" w14:textId="77777777" w:rsidR="00000000" w:rsidRDefault="001B6633">
      <w:pPr>
        <w:spacing w:before="120" w:after="280" w:afterAutospacing="1"/>
      </w:pPr>
      <w:r>
        <w:rPr>
          <w:b/>
          <w:bCs/>
        </w:rPr>
        <w:t xml:space="preserve">1. </w:t>
      </w:r>
      <w:r>
        <w:rPr>
          <w:b/>
          <w:bCs/>
          <w:lang w:val="vi-VN"/>
        </w:rPr>
        <w:t>Thông tin về tổ chức khoa học và công nghệ/cá nhân đăng ký</w:t>
      </w:r>
    </w:p>
    <w:p w14:paraId="1EBB80EC" w14:textId="77777777" w:rsidR="00000000" w:rsidRDefault="001B6633">
      <w:pPr>
        <w:spacing w:before="120" w:after="280" w:afterAutospacing="1"/>
      </w:pPr>
      <w:r>
        <w:rPr>
          <w:lang w:val="vi-VN"/>
        </w:rPr>
        <w:t>- Đối với tổ chức khoa học và công nghệ: Tên đầy đủ của tổ chức; số, ký hiệu của giấy chứng nhận đăng ký hoạt động khoa học và công nghệ, ngà</w:t>
      </w:r>
      <w:r>
        <w:rPr>
          <w:lang w:val="vi-VN"/>
        </w:rPr>
        <w:t>y cấp, nơi cấp; tên người đại diện của tổ chức; chức vụ; địa chỉ liên hệ; điện thoại; fax.</w:t>
      </w:r>
    </w:p>
    <w:p w14:paraId="1A4D9CD4" w14:textId="77777777" w:rsidR="00000000" w:rsidRDefault="001B6633">
      <w:pPr>
        <w:spacing w:before="120" w:after="280" w:afterAutospacing="1"/>
      </w:pPr>
      <w:r>
        <w:rPr>
          <w:lang w:val="vi-VN"/>
        </w:rPr>
        <w:t xml:space="preserve">- Đối với cá nhân: Họ và tên; số thẻ căn cước công dân hoặc giấy tờ tương đương, ngày cấp, nơi cấp; địa chỉ liên hệ; điện thoại; fax; địa chỉ thư điện tử; thông tin </w:t>
      </w:r>
      <w:r>
        <w:rPr>
          <w:lang w:val="vi-VN"/>
        </w:rPr>
        <w:t>chi tiết về tổ chức khoa học và công nghệ hoặc cơ sở đào tạo mà học sinh, sinh viên, nghiên cứu sinh đang học tập.</w:t>
      </w:r>
    </w:p>
    <w:p w14:paraId="2E86223F" w14:textId="77777777" w:rsidR="00000000" w:rsidRDefault="001B6633">
      <w:pPr>
        <w:spacing w:before="120" w:after="280" w:afterAutospacing="1"/>
      </w:pPr>
      <w:r>
        <w:rPr>
          <w:b/>
          <w:bCs/>
        </w:rPr>
        <w:t xml:space="preserve">2. </w:t>
      </w:r>
      <w:r>
        <w:rPr>
          <w:b/>
          <w:bCs/>
          <w:lang w:val="vi-VN"/>
        </w:rPr>
        <w:t>Mục đích đưa ra nước ngoài</w:t>
      </w:r>
    </w:p>
    <w:p w14:paraId="6ADC8B53" w14:textId="77777777" w:rsidR="00000000" w:rsidRDefault="001B6633">
      <w:pPr>
        <w:spacing w:before="120" w:after="280" w:afterAutospacing="1"/>
      </w:pPr>
      <w:r>
        <w:rPr>
          <w:lang w:val="vi-VN"/>
        </w:rPr>
        <w:t>□ Nghiên cứu không vì mục đích thương mại</w:t>
      </w:r>
    </w:p>
    <w:p w14:paraId="29D9D116" w14:textId="77777777" w:rsidR="00000000" w:rsidRDefault="001B6633">
      <w:pPr>
        <w:spacing w:before="120" w:after="280" w:afterAutospacing="1"/>
      </w:pPr>
      <w:r>
        <w:rPr>
          <w:lang w:val="vi-VN"/>
        </w:rPr>
        <w:t>□ Học tập</w:t>
      </w:r>
    </w:p>
    <w:p w14:paraId="2436FC0E" w14:textId="77777777" w:rsidR="00000000" w:rsidRDefault="001B6633">
      <w:pPr>
        <w:spacing w:before="120" w:after="280" w:afterAutospacing="1"/>
      </w:pPr>
      <w:r>
        <w:rPr>
          <w:b/>
          <w:bCs/>
          <w:lang w:val="vi-VN"/>
        </w:rPr>
        <w:t>3. Thông tin về nguồn gen đưa ra nước ngoài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07"/>
        <w:gridCol w:w="3841"/>
        <w:gridCol w:w="4892"/>
      </w:tblGrid>
      <w:tr w:rsidR="00000000" w14:paraId="3801814A" w14:textId="77777777">
        <w:tc>
          <w:tcPr>
            <w:tcW w:w="32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706E5D" w14:textId="77777777" w:rsidR="00000000" w:rsidRDefault="001B6633">
            <w:pPr>
              <w:spacing w:before="120"/>
              <w:jc w:val="center"/>
            </w:pPr>
            <w:r>
              <w:rPr>
                <w:b/>
                <w:bCs/>
                <w:lang w:val="vi-VN"/>
              </w:rPr>
              <w:t>TT</w:t>
            </w:r>
          </w:p>
        </w:tc>
        <w:tc>
          <w:tcPr>
            <w:tcW w:w="205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46D85A" w14:textId="77777777" w:rsidR="00000000" w:rsidRDefault="001B6633">
            <w:pPr>
              <w:spacing w:before="120"/>
              <w:jc w:val="center"/>
            </w:pPr>
            <w:r>
              <w:rPr>
                <w:b/>
                <w:bCs/>
                <w:lang w:val="vi-VN"/>
              </w:rPr>
              <w:t>Nội dung</w:t>
            </w:r>
          </w:p>
        </w:tc>
        <w:tc>
          <w:tcPr>
            <w:tcW w:w="261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E6C432" w14:textId="77777777" w:rsidR="00000000" w:rsidRDefault="001B6633">
            <w:pPr>
              <w:spacing w:before="120"/>
              <w:jc w:val="center"/>
            </w:pPr>
            <w:r>
              <w:rPr>
                <w:b/>
                <w:bCs/>
                <w:lang w:val="vi-VN"/>
              </w:rPr>
              <w:t>Thô</w:t>
            </w:r>
            <w:r>
              <w:rPr>
                <w:b/>
                <w:bCs/>
                <w:lang w:val="vi-VN"/>
              </w:rPr>
              <w:t>ng tin chi tiết</w:t>
            </w:r>
          </w:p>
        </w:tc>
      </w:tr>
      <w:tr w:rsidR="00000000" w14:paraId="5DB3B4BF" w14:textId="77777777">
        <w:tblPrEx>
          <w:tblBorders>
            <w:top w:val="none" w:sz="0" w:space="0" w:color="auto"/>
            <w:bottom w:val="none" w:sz="0" w:space="0" w:color="auto"/>
            <w:insideH w:val="none" w:sz="0" w:space="0" w:color="auto"/>
            <w:insideV w:val="none" w:sz="0" w:space="0" w:color="auto"/>
          </w:tblBorders>
        </w:tblPrEx>
        <w:tc>
          <w:tcPr>
            <w:tcW w:w="3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CC9C688" w14:textId="77777777" w:rsidR="00000000" w:rsidRDefault="001B6633">
            <w:pPr>
              <w:spacing w:before="120"/>
            </w:pPr>
            <w:r>
              <w:rPr>
                <w:lang w:val="vi-VN"/>
              </w:rPr>
              <w:t>1.</w:t>
            </w:r>
          </w:p>
        </w:tc>
        <w:tc>
          <w:tcPr>
            <w:tcW w:w="2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D2104B" w14:textId="77777777" w:rsidR="00000000" w:rsidRDefault="001B6633">
            <w:pPr>
              <w:spacing w:before="120"/>
            </w:pPr>
            <w:r>
              <w:rPr>
                <w:lang w:val="vi-VN"/>
              </w:rPr>
              <w:t>Tên nguồn gen</w:t>
            </w:r>
          </w:p>
        </w:tc>
        <w:tc>
          <w:tcPr>
            <w:tcW w:w="2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C7F2A0" w14:textId="77777777" w:rsidR="00000000" w:rsidRDefault="001B6633">
            <w:pPr>
              <w:spacing w:before="120"/>
            </w:pPr>
            <w:r>
              <w:rPr>
                <w:i/>
                <w:iCs/>
              </w:rPr>
              <w:t>(T</w:t>
            </w:r>
            <w:r>
              <w:rPr>
                <w:i/>
                <w:iCs/>
                <w:lang w:val="vi-VN"/>
              </w:rPr>
              <w:t>ên thông thường, tên khoa học, tên khác)</w:t>
            </w:r>
          </w:p>
        </w:tc>
      </w:tr>
      <w:tr w:rsidR="00000000" w14:paraId="24994BF7" w14:textId="77777777">
        <w:tblPrEx>
          <w:tblBorders>
            <w:top w:val="none" w:sz="0" w:space="0" w:color="auto"/>
            <w:bottom w:val="none" w:sz="0" w:space="0" w:color="auto"/>
            <w:insideH w:val="none" w:sz="0" w:space="0" w:color="auto"/>
            <w:insideV w:val="none" w:sz="0" w:space="0" w:color="auto"/>
          </w:tblBorders>
        </w:tblPrEx>
        <w:tc>
          <w:tcPr>
            <w:tcW w:w="3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229EE4F" w14:textId="77777777" w:rsidR="00000000" w:rsidRDefault="001B6633">
            <w:pPr>
              <w:spacing w:before="120"/>
            </w:pPr>
            <w:r>
              <w:rPr>
                <w:lang w:val="vi-VN"/>
              </w:rPr>
              <w:t>2.</w:t>
            </w:r>
          </w:p>
        </w:tc>
        <w:tc>
          <w:tcPr>
            <w:tcW w:w="2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A82E42" w14:textId="77777777" w:rsidR="00000000" w:rsidRDefault="001B6633">
            <w:pPr>
              <w:spacing w:before="120"/>
            </w:pPr>
            <w:r>
              <w:rPr>
                <w:lang w:val="vi-VN"/>
              </w:rPr>
              <w:t>Địa điểm thu thập nguồn gen</w:t>
            </w:r>
          </w:p>
        </w:tc>
        <w:tc>
          <w:tcPr>
            <w:tcW w:w="2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03607C" w14:textId="77777777" w:rsidR="00000000" w:rsidRDefault="001B6633">
            <w:pPr>
              <w:spacing w:before="120"/>
            </w:pPr>
            <w:r>
              <w:rPr>
                <w:i/>
                <w:iCs/>
                <w:lang w:val="vi-VN"/>
              </w:rPr>
              <w:t>(Địa ch</w:t>
            </w:r>
            <w:r>
              <w:rPr>
                <w:i/>
                <w:iCs/>
              </w:rPr>
              <w:t>ỉ</w:t>
            </w:r>
            <w:r>
              <w:rPr>
                <w:i/>
                <w:iCs/>
                <w:lang w:val="vi-VN"/>
              </w:rPr>
              <w:t xml:space="preserve">, tọa độ khu vực đã thu thập nguồn </w:t>
            </w:r>
            <w:r>
              <w:rPr>
                <w:i/>
                <w:iCs/>
              </w:rPr>
              <w:t>g</w:t>
            </w:r>
            <w:r>
              <w:rPr>
                <w:i/>
                <w:iCs/>
                <w:lang w:val="vi-VN"/>
              </w:rPr>
              <w:t>en)</w:t>
            </w:r>
          </w:p>
        </w:tc>
      </w:tr>
      <w:tr w:rsidR="00000000" w14:paraId="439A3BA2" w14:textId="77777777">
        <w:tblPrEx>
          <w:tblBorders>
            <w:top w:val="none" w:sz="0" w:space="0" w:color="auto"/>
            <w:bottom w:val="none" w:sz="0" w:space="0" w:color="auto"/>
            <w:insideH w:val="none" w:sz="0" w:space="0" w:color="auto"/>
            <w:insideV w:val="none" w:sz="0" w:space="0" w:color="auto"/>
          </w:tblBorders>
        </w:tblPrEx>
        <w:tc>
          <w:tcPr>
            <w:tcW w:w="3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804112F" w14:textId="77777777" w:rsidR="00000000" w:rsidRDefault="001B6633">
            <w:pPr>
              <w:spacing w:before="120"/>
            </w:pPr>
            <w:r>
              <w:rPr>
                <w:lang w:val="vi-VN"/>
              </w:rPr>
              <w:t>3.</w:t>
            </w:r>
          </w:p>
        </w:tc>
        <w:tc>
          <w:tcPr>
            <w:tcW w:w="2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13F25E" w14:textId="77777777" w:rsidR="00000000" w:rsidRDefault="001B6633">
            <w:pPr>
              <w:spacing w:before="120"/>
            </w:pPr>
            <w:r>
              <w:rPr>
                <w:lang w:val="vi-VN"/>
              </w:rPr>
              <w:t>Thời gian thu thập nguồn gen</w:t>
            </w:r>
          </w:p>
        </w:tc>
        <w:tc>
          <w:tcPr>
            <w:tcW w:w="2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45E61F" w14:textId="77777777" w:rsidR="00000000" w:rsidRDefault="001B6633">
            <w:pPr>
              <w:spacing w:before="120"/>
            </w:pPr>
            <w:r>
              <w:rPr>
                <w:i/>
                <w:iCs/>
                <w:lang w:val="vi-VN"/>
              </w:rPr>
              <w:t> </w:t>
            </w:r>
          </w:p>
        </w:tc>
      </w:tr>
      <w:tr w:rsidR="00000000" w14:paraId="00C8E726" w14:textId="77777777">
        <w:tblPrEx>
          <w:tblBorders>
            <w:top w:val="none" w:sz="0" w:space="0" w:color="auto"/>
            <w:bottom w:val="none" w:sz="0" w:space="0" w:color="auto"/>
            <w:insideH w:val="none" w:sz="0" w:space="0" w:color="auto"/>
            <w:insideV w:val="none" w:sz="0" w:space="0" w:color="auto"/>
          </w:tblBorders>
        </w:tblPrEx>
        <w:tc>
          <w:tcPr>
            <w:tcW w:w="3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EEE7FCF" w14:textId="77777777" w:rsidR="00000000" w:rsidRDefault="001B6633">
            <w:pPr>
              <w:spacing w:before="120"/>
            </w:pPr>
            <w:r>
              <w:rPr>
                <w:lang w:val="vi-VN"/>
              </w:rPr>
              <w:t>4.</w:t>
            </w:r>
          </w:p>
        </w:tc>
        <w:tc>
          <w:tcPr>
            <w:tcW w:w="2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A9E663" w14:textId="77777777" w:rsidR="00000000" w:rsidRDefault="001B6633">
            <w:pPr>
              <w:spacing w:before="120"/>
            </w:pPr>
            <w:r>
              <w:rPr>
                <w:lang w:val="vi-VN"/>
              </w:rPr>
              <w:t>M</w:t>
            </w:r>
            <w:r>
              <w:t>ẫ</w:t>
            </w:r>
            <w:r>
              <w:rPr>
                <w:lang w:val="vi-VN"/>
              </w:rPr>
              <w:t>u nguồn gen</w:t>
            </w:r>
          </w:p>
        </w:tc>
        <w:tc>
          <w:tcPr>
            <w:tcW w:w="2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F85B08" w14:textId="77777777" w:rsidR="00000000" w:rsidRDefault="001B6633">
            <w:pPr>
              <w:spacing w:before="120"/>
            </w:pPr>
            <w:r>
              <w:rPr>
                <w:i/>
                <w:iCs/>
                <w:lang w:val="vi-VN"/>
              </w:rPr>
              <w:t>(Bộ phận thu thập, tiếp cận)</w:t>
            </w:r>
          </w:p>
        </w:tc>
      </w:tr>
      <w:tr w:rsidR="00000000" w14:paraId="42B705E2" w14:textId="77777777">
        <w:tblPrEx>
          <w:tblBorders>
            <w:top w:val="none" w:sz="0" w:space="0" w:color="auto"/>
            <w:bottom w:val="none" w:sz="0" w:space="0" w:color="auto"/>
            <w:insideH w:val="none" w:sz="0" w:space="0" w:color="auto"/>
            <w:insideV w:val="none" w:sz="0" w:space="0" w:color="auto"/>
          </w:tblBorders>
        </w:tblPrEx>
        <w:tc>
          <w:tcPr>
            <w:tcW w:w="3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6585AD9" w14:textId="77777777" w:rsidR="00000000" w:rsidRDefault="001B6633">
            <w:pPr>
              <w:spacing w:before="120"/>
            </w:pPr>
            <w:r>
              <w:rPr>
                <w:lang w:val="vi-VN"/>
              </w:rPr>
              <w:t>5.</w:t>
            </w:r>
          </w:p>
        </w:tc>
        <w:tc>
          <w:tcPr>
            <w:tcW w:w="2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A1F997" w14:textId="77777777" w:rsidR="00000000" w:rsidRDefault="001B6633">
            <w:pPr>
              <w:spacing w:before="120"/>
            </w:pPr>
            <w:r>
              <w:rPr>
                <w:lang w:val="vi-VN"/>
              </w:rPr>
              <w:t>Số lượng/ Khố</w:t>
            </w:r>
            <w:r>
              <w:rPr>
                <w:lang w:val="vi-VN"/>
              </w:rPr>
              <w:t>i lượng đã thu thập</w:t>
            </w:r>
          </w:p>
        </w:tc>
        <w:tc>
          <w:tcPr>
            <w:tcW w:w="2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F11B74" w14:textId="77777777" w:rsidR="00000000" w:rsidRDefault="001B6633">
            <w:pPr>
              <w:spacing w:before="120"/>
            </w:pPr>
            <w:r>
              <w:rPr>
                <w:i/>
                <w:iCs/>
                <w:lang w:val="vi-VN"/>
              </w:rPr>
              <w:t> </w:t>
            </w:r>
          </w:p>
        </w:tc>
      </w:tr>
      <w:tr w:rsidR="00000000" w14:paraId="5F562487" w14:textId="77777777">
        <w:tblPrEx>
          <w:tblBorders>
            <w:top w:val="none" w:sz="0" w:space="0" w:color="auto"/>
            <w:bottom w:val="none" w:sz="0" w:space="0" w:color="auto"/>
            <w:insideH w:val="none" w:sz="0" w:space="0" w:color="auto"/>
            <w:insideV w:val="none" w:sz="0" w:space="0" w:color="auto"/>
          </w:tblBorders>
        </w:tblPrEx>
        <w:tc>
          <w:tcPr>
            <w:tcW w:w="3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26999A7" w14:textId="77777777" w:rsidR="00000000" w:rsidRDefault="001B6633">
            <w:pPr>
              <w:spacing w:before="120"/>
            </w:pPr>
            <w:r>
              <w:rPr>
                <w:lang w:val="vi-VN"/>
              </w:rPr>
              <w:t>6.</w:t>
            </w:r>
          </w:p>
        </w:tc>
        <w:tc>
          <w:tcPr>
            <w:tcW w:w="2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385A62" w14:textId="77777777" w:rsidR="00000000" w:rsidRDefault="001B6633">
            <w:pPr>
              <w:spacing w:before="120"/>
            </w:pPr>
            <w:r>
              <w:rPr>
                <w:lang w:val="vi-VN"/>
              </w:rPr>
              <w:t>Mô tả cách thức đã thu thập</w:t>
            </w:r>
          </w:p>
        </w:tc>
        <w:tc>
          <w:tcPr>
            <w:tcW w:w="2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F03CB8" w14:textId="77777777" w:rsidR="00000000" w:rsidRDefault="001B6633">
            <w:pPr>
              <w:spacing w:before="120"/>
            </w:pPr>
            <w:r>
              <w:rPr>
                <w:i/>
                <w:iCs/>
                <w:lang w:val="vi-VN"/>
              </w:rPr>
              <w:t>(Phương tiện, công cụ, thiết bị sử dụng; hình thức tiếp cận)</w:t>
            </w:r>
          </w:p>
        </w:tc>
      </w:tr>
      <w:tr w:rsidR="00000000" w14:paraId="04E4B050" w14:textId="77777777">
        <w:tblPrEx>
          <w:tblBorders>
            <w:top w:val="none" w:sz="0" w:space="0" w:color="auto"/>
            <w:bottom w:val="none" w:sz="0" w:space="0" w:color="auto"/>
            <w:insideH w:val="none" w:sz="0" w:space="0" w:color="auto"/>
            <w:insideV w:val="none" w:sz="0" w:space="0" w:color="auto"/>
          </w:tblBorders>
        </w:tblPrEx>
        <w:tc>
          <w:tcPr>
            <w:tcW w:w="3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6C4260A" w14:textId="77777777" w:rsidR="00000000" w:rsidRDefault="001B6633">
            <w:pPr>
              <w:spacing w:before="120"/>
            </w:pPr>
            <w:r>
              <w:rPr>
                <w:lang w:val="vi-VN"/>
              </w:rPr>
              <w:t>7.</w:t>
            </w:r>
          </w:p>
        </w:tc>
        <w:tc>
          <w:tcPr>
            <w:tcW w:w="2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F3FCB0" w14:textId="77777777" w:rsidR="00000000" w:rsidRDefault="001B6633">
            <w:pPr>
              <w:spacing w:before="120"/>
            </w:pPr>
            <w:r>
              <w:rPr>
                <w:lang w:val="vi-VN"/>
              </w:rPr>
              <w:t xml:space="preserve">Tri thức truyền thống về nguồn gen </w:t>
            </w:r>
            <w:r>
              <w:rPr>
                <w:lang w:val="vi-VN"/>
              </w:rPr>
              <w:lastRenderedPageBreak/>
              <w:t>(nếu có sử dụng)</w:t>
            </w:r>
          </w:p>
        </w:tc>
        <w:tc>
          <w:tcPr>
            <w:tcW w:w="2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31C87A" w14:textId="77777777" w:rsidR="00000000" w:rsidRDefault="001B6633">
            <w:pPr>
              <w:spacing w:before="120"/>
            </w:pPr>
            <w:r>
              <w:rPr>
                <w:lang w:val="vi-VN"/>
              </w:rPr>
              <w:lastRenderedPageBreak/>
              <w:t> </w:t>
            </w:r>
          </w:p>
        </w:tc>
      </w:tr>
      <w:tr w:rsidR="00000000" w14:paraId="6F519ADD" w14:textId="77777777">
        <w:tblPrEx>
          <w:tblBorders>
            <w:top w:val="none" w:sz="0" w:space="0" w:color="auto"/>
            <w:bottom w:val="none" w:sz="0" w:space="0" w:color="auto"/>
            <w:insideH w:val="none" w:sz="0" w:space="0" w:color="auto"/>
            <w:insideV w:val="none" w:sz="0" w:space="0" w:color="auto"/>
          </w:tblBorders>
        </w:tblPrEx>
        <w:tc>
          <w:tcPr>
            <w:tcW w:w="3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44CA52F" w14:textId="77777777" w:rsidR="00000000" w:rsidRDefault="001B6633">
            <w:pPr>
              <w:spacing w:before="120"/>
            </w:pPr>
            <w:r>
              <w:rPr>
                <w:lang w:val="vi-VN"/>
              </w:rPr>
              <w:t>8.</w:t>
            </w:r>
          </w:p>
        </w:tc>
        <w:tc>
          <w:tcPr>
            <w:tcW w:w="20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69D7CA" w14:textId="77777777" w:rsidR="00000000" w:rsidRDefault="001B6633">
            <w:pPr>
              <w:spacing w:before="120"/>
            </w:pPr>
            <w:r>
              <w:rPr>
                <w:lang w:val="vi-VN"/>
              </w:rPr>
              <w:t>Số lượng/Khối lượng nguồn gen đăng ký đưa ra khỏi lãnh thổ nước Cộng hòa xã hội</w:t>
            </w:r>
            <w:r>
              <w:rPr>
                <w:lang w:val="vi-VN"/>
              </w:rPr>
              <w:t xml:space="preserve"> chủ nghĩa Việt Nam</w:t>
            </w:r>
          </w:p>
        </w:tc>
        <w:tc>
          <w:tcPr>
            <w:tcW w:w="2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882072" w14:textId="77777777" w:rsidR="00000000" w:rsidRDefault="001B6633">
            <w:pPr>
              <w:spacing w:before="120"/>
            </w:pPr>
            <w:r>
              <w:rPr>
                <w:lang w:val="vi-VN"/>
              </w:rPr>
              <w:t> </w:t>
            </w:r>
          </w:p>
        </w:tc>
      </w:tr>
    </w:tbl>
    <w:p w14:paraId="28AF0E3E" w14:textId="77777777" w:rsidR="00000000" w:rsidRDefault="001B6633">
      <w:pPr>
        <w:spacing w:before="120" w:after="280" w:afterAutospacing="1"/>
      </w:pPr>
      <w:r>
        <w:rPr>
          <w:b/>
          <w:bCs/>
        </w:rPr>
        <w:t xml:space="preserve">4. </w:t>
      </w:r>
      <w:r>
        <w:rPr>
          <w:b/>
          <w:bCs/>
          <w:lang w:val="vi-VN"/>
        </w:rPr>
        <w:t>Thông tin về Bên cung cấp</w:t>
      </w:r>
    </w:p>
    <w:p w14:paraId="5EC22109" w14:textId="77777777" w:rsidR="00000000" w:rsidRDefault="001B6633">
      <w:pPr>
        <w:spacing w:before="120" w:after="280" w:afterAutospacing="1"/>
      </w:pPr>
      <w:r>
        <w:rPr>
          <w:lang w:val="vi-VN"/>
        </w:rPr>
        <w:t>- Đối với tổ chức: Tên đầy đủ của tổ chức; giấy phép đăng ký kinh doanh, hoạt động; quyết định thành lập hoặc giấy chứng nhận quyền sử dụng đất, mặt nước; tên người đại diện của tổ chức; chức vụ; tên ngườ</w:t>
      </w:r>
      <w:r>
        <w:rPr>
          <w:lang w:val="vi-VN"/>
        </w:rPr>
        <w:t>i đại diện liên lạc của tổ chức; địa chỉ liên hệ; điện thoại; fax; địa chỉ thư điện tử.</w:t>
      </w:r>
    </w:p>
    <w:p w14:paraId="587A3F2B" w14:textId="77777777" w:rsidR="00000000" w:rsidRDefault="001B6633">
      <w:pPr>
        <w:spacing w:before="120" w:after="280" w:afterAutospacing="1"/>
      </w:pPr>
      <w:r>
        <w:rPr>
          <w:lang w:val="vi-VN"/>
        </w:rPr>
        <w:t>- Đối với c</w:t>
      </w:r>
      <w:r>
        <w:t xml:space="preserve">á </w:t>
      </w:r>
      <w:r>
        <w:rPr>
          <w:lang w:val="vi-VN"/>
        </w:rPr>
        <w:t>nhân: Họ và tên; số thẻ căn cước công dân hoặc giấy tờ tương đương, ngày cấp, nơi cấp; số, ký hiệu của giấy chứng nhận quyền sử dụng đất, mặt nước; địa chỉ</w:t>
      </w:r>
      <w:r>
        <w:rPr>
          <w:lang w:val="vi-VN"/>
        </w:rPr>
        <w:t xml:space="preserve"> liên hệ; điện thoại; fax; địa chỉ thư điện tử.</w:t>
      </w:r>
    </w:p>
    <w:p w14:paraId="64D639D9" w14:textId="77777777" w:rsidR="00000000" w:rsidRDefault="001B6633">
      <w:pPr>
        <w:spacing w:before="120" w:after="280" w:afterAutospacing="1"/>
      </w:pPr>
      <w:r>
        <w:rPr>
          <w:b/>
          <w:bCs/>
        </w:rPr>
        <w:t xml:space="preserve">5. </w:t>
      </w:r>
      <w:r>
        <w:rPr>
          <w:b/>
          <w:bCs/>
          <w:lang w:val="vi-VN"/>
        </w:rPr>
        <w:t>Thông tin về việc sử dụng nguồn gen ở nước ngoài</w:t>
      </w:r>
    </w:p>
    <w:p w14:paraId="097622E3" w14:textId="77777777" w:rsidR="00000000" w:rsidRDefault="001B6633">
      <w:pPr>
        <w:spacing w:before="120" w:after="280" w:afterAutospacing="1"/>
      </w:pPr>
      <w:r>
        <w:rPr>
          <w:lang w:val="vi-VN"/>
        </w:rPr>
        <w:t>Cung cấp thông tin cụ thể về tổ chức, cá nhân nước ngoài hợp tác, tiếp nhận nguồn gen để phục vụ học tập/nghiên cứu không vì mục đích thương mại.</w:t>
      </w:r>
    </w:p>
    <w:p w14:paraId="142504E8" w14:textId="77777777" w:rsidR="00000000" w:rsidRDefault="001B6633">
      <w:pPr>
        <w:spacing w:before="120" w:after="280" w:afterAutospacing="1"/>
      </w:pPr>
      <w:r>
        <w:rPr>
          <w:b/>
          <w:bCs/>
        </w:rPr>
        <w:t xml:space="preserve">6. </w:t>
      </w:r>
      <w:r>
        <w:rPr>
          <w:b/>
          <w:bCs/>
          <w:lang w:val="vi-VN"/>
        </w:rPr>
        <w:t>Tài liệ</w:t>
      </w:r>
      <w:r>
        <w:rPr>
          <w:b/>
          <w:bCs/>
          <w:lang w:val="vi-VN"/>
        </w:rPr>
        <w:t>u kèm theo Đ</w:t>
      </w:r>
      <w:r>
        <w:rPr>
          <w:b/>
          <w:bCs/>
        </w:rPr>
        <w:t xml:space="preserve">ơn </w:t>
      </w:r>
      <w:r>
        <w:rPr>
          <w:b/>
          <w:bCs/>
          <w:lang w:val="vi-VN"/>
        </w:rPr>
        <w:t>đề ngh</w:t>
      </w:r>
      <w:r>
        <w:rPr>
          <w:b/>
          <w:bCs/>
        </w:rPr>
        <w:t>ị</w:t>
      </w:r>
      <w:r>
        <w:t xml:space="preserve"> </w:t>
      </w:r>
      <w:r>
        <w:rPr>
          <w:lang w:val="vi-VN"/>
        </w:rPr>
        <w:t xml:space="preserve">(liệt kê các tài liệu kèm theo quy định tại Điều 20 Nghị định </w:t>
      </w:r>
      <w:r>
        <w:t>số……</w:t>
      </w:r>
      <w:r>
        <w:rPr>
          <w:lang w:val="vi-VN"/>
        </w:rPr>
        <w:t>/2017/NĐ-CP ngày ... tháng ... năm 2017 của Chính phủ về quản lý tiếp cận nguồn gen và chia sẻ lợi ích từ việc sử dụng nguồn gen và các tài liệu khác, nêu có).</w:t>
      </w:r>
    </w:p>
    <w:p w14:paraId="6B39F2B9" w14:textId="77777777" w:rsidR="00000000" w:rsidRDefault="001B6633">
      <w:pPr>
        <w:spacing w:before="120" w:after="280" w:afterAutospacing="1"/>
      </w:pPr>
      <w:r>
        <w:rPr>
          <w:b/>
          <w:bCs/>
        </w:rPr>
        <w:t xml:space="preserve">7. </w:t>
      </w:r>
      <w:r>
        <w:rPr>
          <w:b/>
          <w:bCs/>
          <w:lang w:val="vi-VN"/>
        </w:rPr>
        <w:t xml:space="preserve">Cam </w:t>
      </w:r>
      <w:r>
        <w:rPr>
          <w:b/>
          <w:bCs/>
          <w:lang w:val="vi-VN"/>
        </w:rPr>
        <w:t>kết</w:t>
      </w:r>
    </w:p>
    <w:p w14:paraId="2921971F" w14:textId="77777777" w:rsidR="00000000" w:rsidRDefault="001B6633">
      <w:pPr>
        <w:spacing w:before="120" w:after="280" w:afterAutospacing="1"/>
      </w:pPr>
      <w:r>
        <w:rPr>
          <w:lang w:val="vi-VN"/>
        </w:rPr>
        <w:t>(Tổ chức khoa học và công nghệ/cá nhân) cam kết:</w:t>
      </w:r>
    </w:p>
    <w:p w14:paraId="08AF5A1B" w14:textId="77777777" w:rsidR="00000000" w:rsidRDefault="001B6633">
      <w:pPr>
        <w:spacing w:before="120" w:after="280" w:afterAutospacing="1"/>
      </w:pPr>
      <w:r>
        <w:rPr>
          <w:lang w:val="vi-VN"/>
        </w:rPr>
        <w:t>- Chỉ sử dụng nguồn gen đề nghị đưa ra nước ngoài phục vụ học tập/nghiên cứu không vì mục đích thương mại;</w:t>
      </w:r>
    </w:p>
    <w:p w14:paraId="4A20691E" w14:textId="77777777" w:rsidR="00000000" w:rsidRDefault="001B6633">
      <w:pPr>
        <w:spacing w:before="120" w:after="280" w:afterAutospacing="1"/>
      </w:pPr>
      <w:r>
        <w:rPr>
          <w:lang w:val="vi-VN"/>
        </w:rPr>
        <w:t>- Không chuyển giao nguồn gen đề nghị đưa ra nước ngoài cho bên thứ</w:t>
      </w:r>
      <w:r>
        <w:t xml:space="preserve"> ba;</w:t>
      </w:r>
    </w:p>
    <w:p w14:paraId="586D7D49" w14:textId="77777777" w:rsidR="00000000" w:rsidRDefault="001B6633">
      <w:pPr>
        <w:spacing w:before="120" w:after="280" w:afterAutospacing="1"/>
      </w:pPr>
      <w:r>
        <w:rPr>
          <w:lang w:val="vi-VN"/>
        </w:rPr>
        <w:t>- Tuân thủ nghĩa vụ về b</w:t>
      </w:r>
      <w:r>
        <w:rPr>
          <w:lang w:val="vi-VN"/>
        </w:rPr>
        <w:t>áo cáo được quy định tại Nghị định số</w:t>
      </w:r>
      <w:r>
        <w:t xml:space="preserve"> ….</w:t>
      </w:r>
      <w:r>
        <w:rPr>
          <w:lang w:val="vi-VN"/>
        </w:rPr>
        <w:t>/2017/NĐ-CP ngày ... tháng ... năm 2017 của Chính phủ về quản lý tiếp cận nguồn gen và chia sẻ lợi ích từ việc sử dụng nguồn gen;</w:t>
      </w:r>
    </w:p>
    <w:p w14:paraId="7B6C4E1B" w14:textId="77777777" w:rsidR="00000000" w:rsidRDefault="001B6633">
      <w:pPr>
        <w:spacing w:before="120" w:after="280" w:afterAutospacing="1"/>
      </w:pPr>
      <w:r>
        <w:rPr>
          <w:lang w:val="vi-VN"/>
        </w:rPr>
        <w:t xml:space="preserve">- Bảo đảm và hoàn toàn chịu </w:t>
      </w:r>
      <w:r>
        <w:rPr>
          <w:shd w:val="solid" w:color="FFFFFF" w:fill="auto"/>
          <w:lang w:val="vi-VN"/>
        </w:rPr>
        <w:t>trách</w:t>
      </w:r>
      <w:r>
        <w:rPr>
          <w:lang w:val="vi-VN"/>
        </w:rPr>
        <w:t xml:space="preserve"> nhiệm trước pháp luật của nước Cộng hòa xã hội chủ n</w:t>
      </w:r>
      <w:r>
        <w:rPr>
          <w:lang w:val="vi-VN"/>
        </w:rPr>
        <w:t>ghĩa Việt Nam về tính trung thực của các thông tin, dữ liệu được cung cấp trong đơn đề nghị này và hồ sơ kèm theo.</w:t>
      </w:r>
    </w:p>
    <w:p w14:paraId="04FD53EE" w14:textId="77777777" w:rsidR="00000000" w:rsidRDefault="001B6633">
      <w:pPr>
        <w:spacing w:before="120" w:after="280" w:afterAutospacing="1"/>
      </w:pPr>
      <w:r>
        <w:rPr>
          <w:lang w:val="vi-VN"/>
        </w:rPr>
        <w:t>Đề nghị quý cơ quan xem xét cho phép đưa nguồn gen đề nghị nêu trên ra nước ngoài phục vụ học tập/nghiên cứu không vì mục đích thương mại./.</w:t>
      </w:r>
    </w:p>
    <w:p w14:paraId="05897727" w14:textId="77777777" w:rsidR="00000000" w:rsidRDefault="001B6633">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4AEAEFA"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5ACD4A9" w14:textId="77777777" w:rsidR="00000000" w:rsidRDefault="001B6633">
            <w:pPr>
              <w:spacing w:before="120"/>
            </w:pPr>
            <w:r>
              <w:rPr>
                <w:lang w:val="vi-VN"/>
              </w:rPr>
              <w:lastRenderedPageBreak/>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267016E" w14:textId="77777777" w:rsidR="00000000" w:rsidRDefault="001B6633">
            <w:pPr>
              <w:spacing w:before="120"/>
              <w:jc w:val="center"/>
            </w:pPr>
            <w:r>
              <w:rPr>
                <w:i/>
                <w:iCs/>
                <w:lang w:val="vi-VN"/>
              </w:rPr>
              <w:t xml:space="preserve">(Địa danh), ngày </w:t>
            </w:r>
            <w:r>
              <w:rPr>
                <w:i/>
                <w:iCs/>
              </w:rPr>
              <w:t xml:space="preserve">…. </w:t>
            </w:r>
            <w:r>
              <w:rPr>
                <w:i/>
                <w:iCs/>
                <w:lang w:val="vi-VN"/>
              </w:rPr>
              <w:t xml:space="preserve">tháng </w:t>
            </w:r>
            <w:r>
              <w:rPr>
                <w:i/>
                <w:iCs/>
              </w:rPr>
              <w:t xml:space="preserve">…. </w:t>
            </w:r>
            <w:r>
              <w:rPr>
                <w:i/>
                <w:iCs/>
                <w:lang w:val="vi-VN"/>
              </w:rPr>
              <w:t>năm ...</w:t>
            </w:r>
            <w:r>
              <w:rPr>
                <w:i/>
                <w:iCs/>
              </w:rPr>
              <w:br/>
            </w:r>
            <w:r>
              <w:rPr>
                <w:b/>
                <w:bCs/>
                <w:lang w:val="vi-VN"/>
              </w:rPr>
              <w:t>Tổ chức/cá nhân đăng ký</w:t>
            </w:r>
            <w:r>
              <w:rPr>
                <w:b/>
                <w:bCs/>
              </w:rPr>
              <w:br/>
            </w:r>
            <w:r>
              <w:rPr>
                <w:i/>
                <w:iCs/>
                <w:lang w:val="vi-VN"/>
              </w:rPr>
              <w:t>(K</w:t>
            </w:r>
            <w:r>
              <w:rPr>
                <w:i/>
                <w:iCs/>
              </w:rPr>
              <w:t>ý</w:t>
            </w:r>
            <w:r>
              <w:rPr>
                <w:i/>
                <w:iCs/>
                <w:lang w:val="vi-VN"/>
              </w:rPr>
              <w:t>, ghi rõ họ v</w:t>
            </w:r>
            <w:r>
              <w:rPr>
                <w:i/>
                <w:iCs/>
              </w:rPr>
              <w:t xml:space="preserve">à </w:t>
            </w:r>
            <w:r>
              <w:rPr>
                <w:i/>
                <w:iCs/>
                <w:lang w:val="vi-VN"/>
              </w:rPr>
              <w:t>tên kèm theo chức danh và đóng dấu nếu c</w:t>
            </w:r>
            <w:r>
              <w:rPr>
                <w:i/>
                <w:iCs/>
              </w:rPr>
              <w:t>ó</w:t>
            </w:r>
            <w:r>
              <w:rPr>
                <w:i/>
                <w:iCs/>
                <w:lang w:val="vi-VN"/>
              </w:rPr>
              <w:t>)</w:t>
            </w:r>
          </w:p>
        </w:tc>
      </w:tr>
    </w:tbl>
    <w:p w14:paraId="4C7B9ABD" w14:textId="77777777" w:rsidR="00000000" w:rsidRDefault="001B6633">
      <w:pPr>
        <w:spacing w:before="120" w:after="280" w:afterAutospacing="1"/>
      </w:pPr>
      <w:r>
        <w:t> </w:t>
      </w:r>
    </w:p>
    <w:p w14:paraId="3CEC3068" w14:textId="77777777" w:rsidR="00000000" w:rsidRDefault="001B6633">
      <w:pPr>
        <w:spacing w:before="120" w:after="280" w:afterAutospacing="1"/>
        <w:jc w:val="right"/>
      </w:pPr>
      <w:bookmarkStart w:id="77" w:name="chuong_pl_11"/>
      <w:r>
        <w:rPr>
          <w:lang w:val="vi-VN"/>
        </w:rPr>
        <w:t>Mẫu số 09</w:t>
      </w:r>
      <w:bookmarkEnd w:id="77"/>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65CB490"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C09E743" w14:textId="77777777" w:rsidR="00000000" w:rsidRDefault="001B6633">
            <w:pPr>
              <w:spacing w:before="120"/>
              <w:jc w:val="center"/>
            </w:pPr>
            <w:r>
              <w:rPr>
                <w:b/>
                <w:bCs/>
              </w:rPr>
              <w:t>BỘ ….</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2F9DB3E" w14:textId="77777777" w:rsidR="00000000" w:rsidRDefault="001B6633">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388967A9"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D87C664" w14:textId="77777777" w:rsidR="00000000" w:rsidRDefault="001B6633">
            <w:pPr>
              <w:spacing w:before="120"/>
              <w:jc w:val="center"/>
            </w:pPr>
            <w:r>
              <w:rPr>
                <w:lang w:val="vi-VN"/>
              </w:rPr>
              <w:t>Số:</w:t>
            </w:r>
            <w:r>
              <w:t>    /QĐ-…..</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CD2A824" w14:textId="77777777" w:rsidR="00000000" w:rsidRDefault="001B6633">
            <w:pPr>
              <w:spacing w:before="120"/>
              <w:jc w:val="right"/>
            </w:pPr>
            <w:r>
              <w:rPr>
                <w:i/>
                <w:iCs/>
                <w:lang w:val="vi-VN"/>
              </w:rPr>
              <w:t>(Địa da</w:t>
            </w:r>
            <w:r>
              <w:rPr>
                <w:i/>
                <w:iCs/>
                <w:lang w:val="vi-VN"/>
              </w:rPr>
              <w:t xml:space="preserve">nh), ngày </w:t>
            </w:r>
            <w:r>
              <w:rPr>
                <w:i/>
                <w:iCs/>
              </w:rPr>
              <w:t xml:space="preserve">….. </w:t>
            </w:r>
            <w:r>
              <w:rPr>
                <w:i/>
                <w:iCs/>
                <w:lang w:val="vi-VN"/>
              </w:rPr>
              <w:t xml:space="preserve">tháng </w:t>
            </w:r>
            <w:r>
              <w:rPr>
                <w:i/>
                <w:iCs/>
              </w:rPr>
              <w:t xml:space="preserve">….. </w:t>
            </w:r>
            <w:r>
              <w:rPr>
                <w:i/>
                <w:iCs/>
                <w:lang w:val="vi-VN"/>
              </w:rPr>
              <w:t>năm</w:t>
            </w:r>
            <w:r>
              <w:rPr>
                <w:i/>
                <w:iCs/>
              </w:rPr>
              <w:t xml:space="preserve"> …….</w:t>
            </w:r>
          </w:p>
        </w:tc>
      </w:tr>
    </w:tbl>
    <w:p w14:paraId="0A5A9E88" w14:textId="77777777" w:rsidR="00000000" w:rsidRDefault="001B6633">
      <w:pPr>
        <w:spacing w:before="120" w:after="280" w:afterAutospacing="1"/>
      </w:pPr>
      <w:r>
        <w:t> </w:t>
      </w:r>
    </w:p>
    <w:p w14:paraId="51807C9B" w14:textId="77777777" w:rsidR="00000000" w:rsidRDefault="001B6633">
      <w:pPr>
        <w:spacing w:before="120" w:after="280" w:afterAutospacing="1"/>
        <w:jc w:val="center"/>
      </w:pPr>
      <w:bookmarkStart w:id="78" w:name="chuong_pl_11_name"/>
      <w:r>
        <w:rPr>
          <w:b/>
          <w:bCs/>
          <w:lang w:val="vi-VN"/>
        </w:rPr>
        <w:t>QUYẾT ĐỊNH</w:t>
      </w:r>
      <w:bookmarkEnd w:id="78"/>
    </w:p>
    <w:p w14:paraId="49391ECC" w14:textId="77777777" w:rsidR="00000000" w:rsidRDefault="001B6633">
      <w:pPr>
        <w:spacing w:before="120" w:after="280" w:afterAutospacing="1"/>
        <w:jc w:val="center"/>
      </w:pPr>
      <w:bookmarkStart w:id="79" w:name="chuong_pl_11_name_name"/>
      <w:r>
        <w:rPr>
          <w:b/>
          <w:bCs/>
        </w:rPr>
        <w:t>Về việc cho phép đưa nguồn gen ra nước ngoài phục vụ nghiên cứu, học tập không vì mục đích thương mại</w:t>
      </w:r>
      <w:bookmarkEnd w:id="79"/>
    </w:p>
    <w:p w14:paraId="2F5F65CE" w14:textId="77777777" w:rsidR="00000000" w:rsidRDefault="001B6633">
      <w:pPr>
        <w:spacing w:before="120" w:after="280" w:afterAutospacing="1"/>
        <w:jc w:val="center"/>
      </w:pPr>
      <w:r>
        <w:rPr>
          <w:b/>
          <w:bCs/>
          <w:lang w:val="vi-VN"/>
        </w:rPr>
        <w:t>BỘ TRƯỞNG BỘ...</w:t>
      </w:r>
    </w:p>
    <w:p w14:paraId="79D166AD" w14:textId="77777777" w:rsidR="00000000" w:rsidRDefault="001B6633">
      <w:pPr>
        <w:spacing w:before="120" w:after="280" w:afterAutospacing="1"/>
      </w:pPr>
      <w:r>
        <w:rPr>
          <w:lang w:val="vi-VN"/>
        </w:rPr>
        <w:t>C</w:t>
      </w:r>
      <w:r>
        <w:t>ă</w:t>
      </w:r>
      <w:r>
        <w:rPr>
          <w:lang w:val="vi-VN"/>
        </w:rPr>
        <w:t>n cứ Nghị định số .../201.../NĐ-CP ngày .... tháng .... năm .... của Chính phủ quy định ch</w:t>
      </w:r>
      <w:r>
        <w:rPr>
          <w:lang w:val="vi-VN"/>
        </w:rPr>
        <w:t>ức năng, nhiệm vụ, quyền hạn và cơ cấu tổ chức của Bộ</w:t>
      </w:r>
      <w:r>
        <w:t xml:space="preserve"> ….;</w:t>
      </w:r>
    </w:p>
    <w:p w14:paraId="715CE8B1" w14:textId="77777777" w:rsidR="00000000" w:rsidRDefault="001B6633">
      <w:pPr>
        <w:spacing w:before="120" w:after="280" w:afterAutospacing="1"/>
      </w:pPr>
      <w:r>
        <w:rPr>
          <w:lang w:val="vi-VN"/>
        </w:rPr>
        <w:t>Căn cứ Nghị định số …</w:t>
      </w:r>
      <w:r>
        <w:t>.</w:t>
      </w:r>
      <w:r>
        <w:rPr>
          <w:lang w:val="vi-VN"/>
        </w:rPr>
        <w:t>/2017/NĐ-CP ngày ... tháng ... năm 2017 của Chính phủ về quản lý tiếp cận nguồn gen và chia sẻ lợi ích từ việc sử dụng nguồn gen;</w:t>
      </w:r>
    </w:p>
    <w:p w14:paraId="1457B33B" w14:textId="77777777" w:rsidR="00000000" w:rsidRDefault="001B6633">
      <w:pPr>
        <w:spacing w:before="120" w:after="280" w:afterAutospacing="1"/>
      </w:pPr>
      <w:r>
        <w:rPr>
          <w:lang w:val="vi-VN"/>
        </w:rPr>
        <w:t>Xét hồ sơ đề nghị đưa nguồn gen ra khỏi lãnh t</w:t>
      </w:r>
      <w:r>
        <w:rPr>
          <w:lang w:val="vi-VN"/>
        </w:rPr>
        <w:t>hổ nước Cộng hòa xã hội chủ nghĩa Việt Nam phục vụ học tập/nghiên cứu không vì mục đích thương mại của... (tổ chức khoa học và công nghệ/cá nhân)....;</w:t>
      </w:r>
    </w:p>
    <w:p w14:paraId="0383ABB0" w14:textId="77777777" w:rsidR="00000000" w:rsidRDefault="001B6633">
      <w:pPr>
        <w:spacing w:before="120" w:after="280" w:afterAutospacing="1"/>
      </w:pPr>
      <w:r>
        <w:rPr>
          <w:lang w:val="vi-VN"/>
        </w:rPr>
        <w:t>Theo đề nghị của (tên cơ quan thường trực thẩm định),</w:t>
      </w:r>
    </w:p>
    <w:p w14:paraId="6D5E3CD3" w14:textId="77777777" w:rsidR="00000000" w:rsidRDefault="001B6633">
      <w:pPr>
        <w:spacing w:before="120" w:after="280" w:afterAutospacing="1"/>
        <w:jc w:val="center"/>
      </w:pPr>
      <w:r>
        <w:rPr>
          <w:b/>
          <w:bCs/>
          <w:lang w:val="vi-VN"/>
        </w:rPr>
        <w:t>QUYẾT ĐỊNH:</w:t>
      </w:r>
    </w:p>
    <w:p w14:paraId="53506C34" w14:textId="77777777" w:rsidR="00000000" w:rsidRDefault="001B6633">
      <w:pPr>
        <w:spacing w:before="120" w:after="280" w:afterAutospacing="1"/>
      </w:pPr>
      <w:r>
        <w:rPr>
          <w:b/>
          <w:bCs/>
          <w:lang w:val="vi-VN"/>
        </w:rPr>
        <w:t>Điều 1.</w:t>
      </w:r>
      <w:r>
        <w:rPr>
          <w:lang w:val="vi-VN"/>
        </w:rPr>
        <w:t xml:space="preserve"> Thông tin về tổ chức khoa học v</w:t>
      </w:r>
      <w:r>
        <w:rPr>
          <w:lang w:val="vi-VN"/>
        </w:rPr>
        <w:t>à công nghệ/cá nhân được cho phép đưa nguồn gen ra nước ngoài phục vụ học tập/nghiên cứu không vì mục đích thương mại:</w:t>
      </w:r>
    </w:p>
    <w:p w14:paraId="4F53E2FA" w14:textId="77777777" w:rsidR="00000000" w:rsidRDefault="001B6633">
      <w:pPr>
        <w:spacing w:before="120" w:after="280" w:afterAutospacing="1"/>
      </w:pPr>
      <w:r>
        <w:rPr>
          <w:lang w:val="vi-VN"/>
        </w:rPr>
        <w:t>- Đối với tổ chức khoa học và công nghệ: Tên đầy đủ của tổ chức; số, ký hiệu của gi</w:t>
      </w:r>
      <w:r>
        <w:t>ấ</w:t>
      </w:r>
      <w:r>
        <w:rPr>
          <w:lang w:val="vi-VN"/>
        </w:rPr>
        <w:t>y chứng nhận đăng ký hoạt động khoa học và công nghệ,</w:t>
      </w:r>
      <w:r>
        <w:rPr>
          <w:lang w:val="vi-VN"/>
        </w:rPr>
        <w:t xml:space="preserve"> ngày cấp, nơi cấp; tên người đại diện của tổ chức; chức vụ; địa chỉ liên hệ; điện thoại; fax.</w:t>
      </w:r>
    </w:p>
    <w:p w14:paraId="603773B9" w14:textId="77777777" w:rsidR="00000000" w:rsidRDefault="001B6633">
      <w:pPr>
        <w:spacing w:before="120" w:after="280" w:afterAutospacing="1"/>
      </w:pPr>
      <w:r>
        <w:rPr>
          <w:lang w:val="vi-VN"/>
        </w:rPr>
        <w:lastRenderedPageBreak/>
        <w:t xml:space="preserve">- Đối với cá nhân: Họ và tên; số thẻ căn cước công dân hoặc giấy tờ tương đương, ngày cấp, nơi cấp; địa chỉ liên hệ; điện thoại; fax; địa chỉ thư điện tử; thông </w:t>
      </w:r>
      <w:r>
        <w:rPr>
          <w:lang w:val="vi-VN"/>
        </w:rPr>
        <w:t>tin chung về tổ chức khoa học và công nghệ hoặc cơ sở đào tạo mà học sinh, sinh viên, nghiên cứu sinh đang học tập.</w:t>
      </w:r>
    </w:p>
    <w:p w14:paraId="4A5F776B" w14:textId="77777777" w:rsidR="00000000" w:rsidRDefault="001B6633">
      <w:pPr>
        <w:spacing w:before="120" w:after="280" w:afterAutospacing="1"/>
      </w:pPr>
      <w:r>
        <w:rPr>
          <w:b/>
          <w:bCs/>
          <w:lang w:val="vi-VN"/>
        </w:rPr>
        <w:t>Điều 2.</w:t>
      </w:r>
      <w:r>
        <w:rPr>
          <w:lang w:val="vi-VN"/>
        </w:rPr>
        <w:t xml:space="preserve"> Thông tin về nguồn gen được cho phép đưa ra khỏi lãnh thổ Việt Nam phục vụ học tập/nghiên cứu không vì mục đích thương mại:</w:t>
      </w:r>
    </w:p>
    <w:p w14:paraId="4B751D56" w14:textId="77777777" w:rsidR="00000000" w:rsidRDefault="001B6633">
      <w:pPr>
        <w:spacing w:before="120" w:after="280" w:afterAutospacing="1"/>
      </w:pPr>
      <w:r>
        <w:t xml:space="preserve">1. </w:t>
      </w:r>
      <w:r>
        <w:rPr>
          <w:lang w:val="vi-VN"/>
        </w:rPr>
        <w:t>Nguồn</w:t>
      </w:r>
      <w:r>
        <w:rPr>
          <w:lang w:val="vi-VN"/>
        </w:rPr>
        <w:t xml:space="preserve"> gen (tên thông thường, tên khoa học, tên khác).</w:t>
      </w:r>
    </w:p>
    <w:p w14:paraId="66F3416F" w14:textId="77777777" w:rsidR="00000000" w:rsidRDefault="001B6633">
      <w:pPr>
        <w:spacing w:before="120" w:after="280" w:afterAutospacing="1"/>
      </w:pPr>
      <w:r>
        <w:t xml:space="preserve">2. </w:t>
      </w:r>
      <w:r>
        <w:rPr>
          <w:lang w:val="vi-VN"/>
        </w:rPr>
        <w:t>M</w:t>
      </w:r>
      <w:r>
        <w:t>ẫ</w:t>
      </w:r>
      <w:r>
        <w:rPr>
          <w:lang w:val="vi-VN"/>
        </w:rPr>
        <w:t>u nguồn gen.</w:t>
      </w:r>
    </w:p>
    <w:p w14:paraId="1D222D52" w14:textId="77777777" w:rsidR="00000000" w:rsidRDefault="001B6633">
      <w:pPr>
        <w:spacing w:before="120" w:after="280" w:afterAutospacing="1"/>
      </w:pPr>
      <w:r>
        <w:t xml:space="preserve">3. </w:t>
      </w:r>
      <w:r>
        <w:rPr>
          <w:lang w:val="vi-VN"/>
        </w:rPr>
        <w:t>Thông tin về Bên cung cấp (tên, chi tiết liên hệ).</w:t>
      </w:r>
    </w:p>
    <w:p w14:paraId="43316F24" w14:textId="77777777" w:rsidR="00000000" w:rsidRDefault="001B6633">
      <w:pPr>
        <w:spacing w:before="120" w:after="280" w:afterAutospacing="1"/>
      </w:pPr>
      <w:r>
        <w:t xml:space="preserve">4. </w:t>
      </w:r>
      <w:r>
        <w:rPr>
          <w:lang w:val="vi-VN"/>
        </w:rPr>
        <w:t>Địa điểm đã thu thập nguồn gen.</w:t>
      </w:r>
    </w:p>
    <w:p w14:paraId="5A819570" w14:textId="77777777" w:rsidR="00000000" w:rsidRDefault="001B6633">
      <w:pPr>
        <w:spacing w:before="120" w:after="280" w:afterAutospacing="1"/>
      </w:pPr>
      <w:r>
        <w:t xml:space="preserve">5. </w:t>
      </w:r>
      <w:r>
        <w:rPr>
          <w:lang w:val="vi-VN"/>
        </w:rPr>
        <w:t>S</w:t>
      </w:r>
      <w:r>
        <w:t xml:space="preserve">ố </w:t>
      </w:r>
      <w:r>
        <w:rPr>
          <w:lang w:val="vi-VN"/>
        </w:rPr>
        <w:t>lượng/Khối lượng nguồn g</w:t>
      </w:r>
      <w:r>
        <w:t>e</w:t>
      </w:r>
      <w:r>
        <w:rPr>
          <w:lang w:val="vi-VN"/>
        </w:rPr>
        <w:t>n được phép đưa ra khỏi lãnh thổ Việt Nam.</w:t>
      </w:r>
    </w:p>
    <w:p w14:paraId="384ECFF7" w14:textId="77777777" w:rsidR="00000000" w:rsidRDefault="001B6633">
      <w:pPr>
        <w:spacing w:before="120" w:after="280" w:afterAutospacing="1"/>
      </w:pPr>
      <w:r>
        <w:t xml:space="preserve">6. </w:t>
      </w:r>
      <w:r>
        <w:rPr>
          <w:lang w:val="vi-VN"/>
        </w:rPr>
        <w:t xml:space="preserve">Địa điểm sử dụng nguồn </w:t>
      </w:r>
      <w:r>
        <w:rPr>
          <w:lang w:val="vi-VN"/>
        </w:rPr>
        <w:t>gen ở nước ngo</w:t>
      </w:r>
      <w:r>
        <w:t>à</w:t>
      </w:r>
      <w:r>
        <w:rPr>
          <w:lang w:val="vi-VN"/>
        </w:rPr>
        <w:t>i (tên tổ chức nghiên cứu, cơ sở đ</w:t>
      </w:r>
      <w:r>
        <w:t>à</w:t>
      </w:r>
      <w:r>
        <w:rPr>
          <w:lang w:val="vi-VN"/>
        </w:rPr>
        <w:t>o tạo, chi tiết liên hệ).</w:t>
      </w:r>
    </w:p>
    <w:p w14:paraId="428D0E3F" w14:textId="77777777" w:rsidR="00000000" w:rsidRDefault="001B6633">
      <w:pPr>
        <w:spacing w:before="120" w:after="280" w:afterAutospacing="1"/>
      </w:pPr>
      <w:r>
        <w:rPr>
          <w:b/>
          <w:bCs/>
          <w:lang w:val="vi-VN"/>
        </w:rPr>
        <w:t>Điều 3.</w:t>
      </w:r>
      <w:r>
        <w:rPr>
          <w:lang w:val="vi-VN"/>
        </w:rPr>
        <w:t xml:space="preserve"> Trách nhiệm của (tên tổ chức khoa học và công nghệ/cá nhân) được cấp phép:</w:t>
      </w:r>
    </w:p>
    <w:p w14:paraId="386866B9" w14:textId="77777777" w:rsidR="00000000" w:rsidRDefault="001B6633">
      <w:pPr>
        <w:spacing w:before="120" w:after="280" w:afterAutospacing="1"/>
      </w:pPr>
      <w:r>
        <w:t xml:space="preserve">1. </w:t>
      </w:r>
      <w:r>
        <w:rPr>
          <w:lang w:val="vi-VN"/>
        </w:rPr>
        <w:t>Chỉ sử dụng nguồn gen được cấp phép phục vụ mục đích (học tập hoặc nghiên cứu không vì mục đíc</w:t>
      </w:r>
      <w:r>
        <w:rPr>
          <w:lang w:val="vi-VN"/>
        </w:rPr>
        <w:t>h thương mại).</w:t>
      </w:r>
    </w:p>
    <w:p w14:paraId="183986E6" w14:textId="77777777" w:rsidR="00000000" w:rsidRDefault="001B6633">
      <w:pPr>
        <w:spacing w:before="120" w:after="280" w:afterAutospacing="1"/>
      </w:pPr>
      <w:r>
        <w:t xml:space="preserve">2. </w:t>
      </w:r>
      <w:r>
        <w:rPr>
          <w:lang w:val="vi-VN"/>
        </w:rPr>
        <w:t>Không chuyển giao nguồn gen được cấp phép cho bên thứ ba.</w:t>
      </w:r>
    </w:p>
    <w:p w14:paraId="71F8E82A" w14:textId="77777777" w:rsidR="00000000" w:rsidRDefault="001B6633">
      <w:pPr>
        <w:spacing w:before="120" w:after="280" w:afterAutospacing="1"/>
      </w:pPr>
      <w:r>
        <w:t xml:space="preserve">3. </w:t>
      </w:r>
      <w:r>
        <w:rPr>
          <w:lang w:val="vi-VN"/>
        </w:rPr>
        <w:t xml:space="preserve">Tuân thủ nghĩa vụ về báo cáo và các quy định của pháp luật </w:t>
      </w:r>
      <w:r>
        <w:t>V</w:t>
      </w:r>
      <w:r>
        <w:rPr>
          <w:lang w:val="vi-VN"/>
        </w:rPr>
        <w:t xml:space="preserve">iệt Nam về quản lý tiếp cận nguồn gen và chia sẻ lợi ích từ việc sử dụng nguồn gen tại Nghị định số </w:t>
      </w:r>
      <w:r>
        <w:t>……</w:t>
      </w:r>
      <w:r>
        <w:rPr>
          <w:lang w:val="vi-VN"/>
        </w:rPr>
        <w:t>/2017/NĐ-CP ngà</w:t>
      </w:r>
      <w:r>
        <w:rPr>
          <w:lang w:val="vi-VN"/>
        </w:rPr>
        <w:t>y ... tháng ... năm 2017 của Chính phủ và các quy định pháp luật khác có liên quan.</w:t>
      </w:r>
    </w:p>
    <w:p w14:paraId="74EF7F74" w14:textId="77777777" w:rsidR="00000000" w:rsidRDefault="001B6633">
      <w:pPr>
        <w:spacing w:before="120" w:after="280" w:afterAutospacing="1"/>
      </w:pPr>
      <w:r>
        <w:rPr>
          <w:b/>
          <w:bCs/>
          <w:lang w:val="vi-VN"/>
        </w:rPr>
        <w:t>Điều 4.</w:t>
      </w:r>
      <w:r>
        <w:rPr>
          <w:lang w:val="vi-VN"/>
        </w:rPr>
        <w:t xml:space="preserve"> Quyết định này có hiệu lực kể từ ngày ký.</w:t>
      </w:r>
    </w:p>
    <w:p w14:paraId="22F96A12" w14:textId="77777777" w:rsidR="00000000" w:rsidRDefault="001B6633">
      <w:pPr>
        <w:spacing w:before="120" w:after="280" w:afterAutospacing="1"/>
      </w:pPr>
      <w:r>
        <w:rPr>
          <w:b/>
          <w:bCs/>
          <w:lang w:val="vi-VN"/>
        </w:rPr>
        <w:t>Điều 5.</w:t>
      </w:r>
      <w:r>
        <w:rPr>
          <w:lang w:val="vi-VN"/>
        </w:rPr>
        <w:t xml:space="preserve"> Thủ trưởng (tên cơ quan thường trực thẩm định), ...và (tên tổ chức khoa học và công nghệ/cá nhân)... chịu trách nh</w:t>
      </w:r>
      <w:r>
        <w:rPr>
          <w:lang w:val="vi-VN"/>
        </w:rPr>
        <w:t>iệm thực hiện Quyết định này./.</w:t>
      </w:r>
    </w:p>
    <w:p w14:paraId="556701CA" w14:textId="77777777" w:rsidR="00000000" w:rsidRDefault="001B6633">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404AA981"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BBC86A2" w14:textId="77777777" w:rsidR="00000000" w:rsidRDefault="001B6633">
            <w:pPr>
              <w:spacing w:before="120"/>
            </w:pPr>
            <w:r>
              <w:rPr>
                <w:lang w:val="vi-VN"/>
              </w:rPr>
              <w:br/>
            </w:r>
            <w:r>
              <w:rPr>
                <w:b/>
                <w:bCs/>
                <w:i/>
                <w:iCs/>
                <w:lang w:val="vi-VN"/>
              </w:rPr>
              <w:t>Nơi nhận:</w:t>
            </w:r>
            <w:r>
              <w:rPr>
                <w:b/>
                <w:bCs/>
                <w:i/>
                <w:iCs/>
                <w:lang w:val="vi-VN"/>
              </w:rPr>
              <w:br/>
            </w:r>
            <w:r>
              <w:rPr>
                <w:sz w:val="16"/>
              </w:rPr>
              <w:t xml:space="preserve">- </w:t>
            </w:r>
            <w:r>
              <w:rPr>
                <w:sz w:val="16"/>
                <w:lang w:val="vi-VN"/>
              </w:rPr>
              <w:t>Như tại Điều 5;</w:t>
            </w:r>
            <w:r>
              <w:rPr>
                <w:sz w:val="16"/>
              </w:rPr>
              <w:br/>
              <w:t xml:space="preserve">- </w:t>
            </w:r>
            <w:r>
              <w:rPr>
                <w:sz w:val="16"/>
                <w:lang w:val="vi-VN"/>
              </w:rPr>
              <w:t>Cơ quan hải quan;</w:t>
            </w:r>
            <w:r>
              <w:rPr>
                <w:sz w:val="16"/>
                <w:lang w:val="vi-VN"/>
              </w:rPr>
              <w:br/>
              <w:t>- Lưu: VT,....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A85F667" w14:textId="77777777" w:rsidR="00000000" w:rsidRDefault="001B6633">
            <w:pPr>
              <w:spacing w:before="120"/>
              <w:jc w:val="center"/>
            </w:pPr>
            <w:r>
              <w:rPr>
                <w:b/>
                <w:bCs/>
              </w:rPr>
              <w:t>BỘ TRƯỞNG</w:t>
            </w:r>
            <w:r>
              <w:rPr>
                <w:b/>
                <w:bCs/>
              </w:rPr>
              <w:br/>
            </w:r>
            <w:r>
              <w:rPr>
                <w:i/>
                <w:iCs/>
              </w:rPr>
              <w:t>(Ký, ghi rõ họ và tên, đóng dấu)</w:t>
            </w:r>
          </w:p>
        </w:tc>
      </w:tr>
    </w:tbl>
    <w:p w14:paraId="0B559CC6" w14:textId="77777777" w:rsidR="00000000" w:rsidRDefault="001B6633">
      <w:pPr>
        <w:spacing w:before="120" w:after="280" w:afterAutospacing="1"/>
      </w:pPr>
      <w:r>
        <w:t> </w:t>
      </w:r>
    </w:p>
    <w:p w14:paraId="6E6C0269" w14:textId="77777777" w:rsidR="001B6633" w:rsidRDefault="001B6633">
      <w:pPr>
        <w:spacing w:before="120" w:after="280" w:afterAutospacing="1"/>
      </w:pPr>
      <w:r>
        <w:t> </w:t>
      </w:r>
    </w:p>
    <w:sectPr w:rsidR="001B663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0F3"/>
    <w:rsid w:val="001B6633"/>
    <w:rsid w:val="00E340F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6ABA6CD"/>
  <w15:chartTrackingRefBased/>
  <w15:docId w15:val="{B424EADE-6FB7-4AAD-911D-6D84937B9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35</Pages>
  <Words>9690</Words>
  <Characters>55233</Characters>
  <Application>Microsoft Office Word</Application>
  <DocSecurity>0</DocSecurity>
  <Lines>460</Lines>
  <Paragraphs>129</Paragraphs>
  <ScaleCrop>false</ScaleCrop>
  <Company/>
  <LinksUpToDate>false</LinksUpToDate>
  <CharactersWithSpaces>64794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2022-08-02T02:52:00Z</dcterms:created>
  <dcterms:modified xsi:type="dcterms:W3CDTF">2022-08-02T02:52:00Z</dcterms:modified>
</cp:coreProperties>
</file>